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C2309" w:rsidRDefault="001C2309" w14:paraId="57447E8A" w14:textId="0AB92595"/>
    <w:p w:rsidR="001C2309" w:rsidRDefault="001C2309" w14:paraId="0CAF27A9" w14:textId="363EC129"/>
    <w:p w:rsidR="001C2309" w:rsidRDefault="001C2309" w14:paraId="7C8BFA29" w14:textId="5DF3C6CA"/>
    <w:p w:rsidR="001C2309" w:rsidP="00900206" w:rsidRDefault="001C2309" w14:paraId="708C055C" w14:textId="5967F9F0">
      <w:pPr>
        <w:jc w:val="center"/>
      </w:pPr>
    </w:p>
    <w:p w:rsidR="001C2309" w:rsidRDefault="001C2309" w14:paraId="652EAB1E" w14:textId="4858E053"/>
    <w:p w:rsidR="001C2309" w:rsidRDefault="001C2309" w14:paraId="7EB6FBD6" w14:textId="0F440339"/>
    <w:p w:rsidR="001C2309" w:rsidRDefault="001C2309" w14:paraId="0591AFC5" w14:textId="70A546A1"/>
    <w:p w:rsidR="001C2309" w:rsidRDefault="001C2309" w14:paraId="3D53A974" w14:textId="27D71D36"/>
    <w:p w:rsidR="001C2309" w:rsidRDefault="001C2309" w14:paraId="70878FD5" w14:textId="36CFFD64"/>
    <w:p w:rsidR="001C2309" w:rsidRDefault="001C2309" w14:paraId="41C994F2" w14:textId="6EDA6F43"/>
    <w:p w:rsidR="001C2309" w:rsidRDefault="001C2309" w14:paraId="2E2B8004" w14:textId="77777777"/>
    <w:p w:rsidRPr="000F69DC" w:rsidR="00281E4E" w:rsidP="00D92124" w:rsidRDefault="00A2585A" w14:paraId="05337EF7" w14:textId="570DF03D">
      <w:pPr>
        <w:spacing w:line="240" w:lineRule="auto"/>
        <w:jc w:val="center"/>
        <w:rPr>
          <w:rFonts w:ascii="Roboto Black" w:hAnsi="Roboto Black"/>
        </w:rPr>
      </w:pPr>
      <w:r>
        <w:rPr>
          <w:rFonts w:ascii="Lato Black" w:hAnsi="Lato Black"/>
          <w:sz w:val="32"/>
          <w:szCs w:val="32"/>
        </w:rPr>
        <w:t>Teaching Assistant Leve</w:t>
      </w:r>
      <w:r w:rsidR="00433ADC">
        <w:rPr>
          <w:rFonts w:ascii="Lato Black" w:hAnsi="Lato Black"/>
          <w:sz w:val="32"/>
          <w:szCs w:val="32"/>
        </w:rPr>
        <w:t>l 3</w:t>
      </w:r>
      <w:r w:rsidR="00E54FBD">
        <w:rPr>
          <w:rFonts w:ascii="Lato Black" w:hAnsi="Lato Black"/>
          <w:sz w:val="32"/>
          <w:szCs w:val="32"/>
        </w:rPr>
        <w:t xml:space="preserve"> </w:t>
      </w:r>
      <w:r w:rsidR="00AC001E">
        <w:rPr>
          <w:rFonts w:ascii="Lato Black" w:hAnsi="Lato Black"/>
          <w:sz w:val="32"/>
          <w:szCs w:val="32"/>
        </w:rPr>
        <w:t>(</w:t>
      </w:r>
      <w:r w:rsidR="008836DE">
        <w:rPr>
          <w:rFonts w:ascii="Lato Black" w:hAnsi="Lato Black"/>
          <w:sz w:val="32"/>
          <w:szCs w:val="32"/>
        </w:rPr>
        <w:t>x 2posts)</w:t>
      </w:r>
    </w:p>
    <w:p w:rsidR="00281E4E" w:rsidP="00D92124" w:rsidRDefault="00EE563A" w14:paraId="239A8ED1" w14:textId="61F53AFF">
      <w:pPr>
        <w:tabs>
          <w:tab w:val="center" w:pos="5233"/>
          <w:tab w:val="left" w:pos="7785"/>
        </w:tabs>
        <w:spacing w:line="240" w:lineRule="auto"/>
        <w:rPr>
          <w:rFonts w:ascii="Roboto" w:hAnsi="Roboto"/>
          <w:b/>
          <w:bCs/>
          <w:color w:val="2E558D"/>
        </w:rPr>
      </w:pPr>
      <w:r>
        <w:rPr>
          <w:rFonts w:ascii="Roboto" w:hAnsi="Roboto"/>
          <w:b/>
          <w:bCs/>
          <w:color w:val="2E558D"/>
        </w:rPr>
        <w:tab/>
      </w:r>
      <w:r w:rsidR="00B27E9D">
        <w:rPr>
          <w:rFonts w:ascii="Roboto" w:hAnsi="Roboto"/>
          <w:b/>
          <w:bCs/>
          <w:color w:val="2E558D"/>
        </w:rPr>
        <w:t>Full Time</w:t>
      </w:r>
      <w:r w:rsidRPr="003839BC" w:rsidR="00281E4E">
        <w:rPr>
          <w:rFonts w:ascii="Roboto" w:hAnsi="Roboto"/>
          <w:b/>
          <w:bCs/>
          <w:color w:val="2E558D"/>
        </w:rPr>
        <w:t xml:space="preserve">, </w:t>
      </w:r>
      <w:r w:rsidR="00B27E9D">
        <w:rPr>
          <w:rFonts w:ascii="Roboto" w:hAnsi="Roboto"/>
          <w:b/>
          <w:bCs/>
          <w:color w:val="2E558D"/>
        </w:rPr>
        <w:t>37</w:t>
      </w:r>
      <w:r w:rsidR="00281E4E">
        <w:rPr>
          <w:rFonts w:ascii="Roboto" w:hAnsi="Roboto"/>
          <w:b/>
          <w:bCs/>
          <w:color w:val="2E558D"/>
        </w:rPr>
        <w:t xml:space="preserve"> hours per week</w:t>
      </w:r>
    </w:p>
    <w:p w:rsidRPr="003839BC" w:rsidR="00EB2DA5" w:rsidP="00D92124" w:rsidRDefault="00EB2DA5" w14:paraId="5EE5198D" w14:textId="3AF8FAF1">
      <w:pPr>
        <w:tabs>
          <w:tab w:val="center" w:pos="5233"/>
          <w:tab w:val="left" w:pos="7785"/>
        </w:tabs>
        <w:spacing w:line="240" w:lineRule="auto"/>
        <w:jc w:val="center"/>
        <w:rPr>
          <w:rFonts w:ascii="Roboto" w:hAnsi="Roboto"/>
          <w:b/>
          <w:bCs/>
          <w:color w:val="2E558D"/>
        </w:rPr>
      </w:pPr>
      <w:r>
        <w:rPr>
          <w:rFonts w:ascii="Roboto" w:hAnsi="Roboto"/>
          <w:b/>
          <w:bCs/>
          <w:color w:val="2E558D"/>
        </w:rPr>
        <w:t>Term time plus</w:t>
      </w:r>
      <w:r w:rsidR="00F17528">
        <w:rPr>
          <w:rFonts w:ascii="Roboto" w:hAnsi="Roboto"/>
          <w:b/>
          <w:bCs/>
          <w:color w:val="2E558D"/>
        </w:rPr>
        <w:t xml:space="preserve"> </w:t>
      </w:r>
      <w:r w:rsidR="006A6179">
        <w:rPr>
          <w:rFonts w:ascii="Roboto" w:hAnsi="Roboto"/>
          <w:b/>
          <w:bCs/>
          <w:color w:val="2E558D"/>
        </w:rPr>
        <w:t>1</w:t>
      </w:r>
      <w:r w:rsidR="00462014">
        <w:rPr>
          <w:rFonts w:ascii="Roboto" w:hAnsi="Roboto"/>
          <w:b/>
          <w:bCs/>
          <w:color w:val="2E558D"/>
        </w:rPr>
        <w:t xml:space="preserve"> week (</w:t>
      </w:r>
      <w:r w:rsidR="00BF5969">
        <w:rPr>
          <w:rFonts w:ascii="Roboto" w:hAnsi="Roboto"/>
          <w:b/>
          <w:bCs/>
          <w:color w:val="2E558D"/>
        </w:rPr>
        <w:t>39</w:t>
      </w:r>
      <w:r w:rsidR="0007505A">
        <w:rPr>
          <w:rFonts w:ascii="Roboto" w:hAnsi="Roboto"/>
          <w:b/>
          <w:bCs/>
          <w:color w:val="2E558D"/>
        </w:rPr>
        <w:t xml:space="preserve"> </w:t>
      </w:r>
      <w:r w:rsidR="00ED4835">
        <w:rPr>
          <w:rFonts w:ascii="Roboto" w:hAnsi="Roboto"/>
          <w:b/>
          <w:bCs/>
          <w:color w:val="2E558D"/>
        </w:rPr>
        <w:t xml:space="preserve">working </w:t>
      </w:r>
      <w:r w:rsidR="0007505A">
        <w:rPr>
          <w:rFonts w:ascii="Roboto" w:hAnsi="Roboto"/>
          <w:b/>
          <w:bCs/>
          <w:color w:val="2E558D"/>
        </w:rPr>
        <w:t>weeks per year</w:t>
      </w:r>
      <w:r w:rsidR="0023117C">
        <w:rPr>
          <w:rFonts w:ascii="Roboto" w:hAnsi="Roboto"/>
          <w:b/>
          <w:bCs/>
          <w:color w:val="2E558D"/>
        </w:rPr>
        <w:t>)</w:t>
      </w:r>
    </w:p>
    <w:p w:rsidRPr="00405A23" w:rsidR="00DC1776" w:rsidP="009352DA" w:rsidRDefault="00913C71" w14:paraId="5E419BB1" w14:textId="7D728C6E">
      <w:pPr>
        <w:spacing w:line="240" w:lineRule="auto"/>
        <w:jc w:val="center"/>
        <w:rPr>
          <w:rFonts w:ascii="Roboto" w:hAnsi="Roboto"/>
          <w:b/>
          <w:bCs/>
          <w:color w:val="2E558D"/>
        </w:rPr>
      </w:pPr>
      <w:r w:rsidRPr="00913C71">
        <w:rPr>
          <w:rFonts w:ascii="Roboto" w:hAnsi="Roboto"/>
          <w:b/>
          <w:bCs/>
          <w:color w:val="2E558D"/>
        </w:rPr>
        <w:t xml:space="preserve">NJC Band </w:t>
      </w:r>
      <w:r w:rsidR="006A590C">
        <w:rPr>
          <w:rFonts w:ascii="Roboto" w:hAnsi="Roboto"/>
          <w:b/>
          <w:bCs/>
          <w:color w:val="2E558D"/>
        </w:rPr>
        <w:t>8</w:t>
      </w:r>
      <w:r w:rsidRPr="00913C71">
        <w:rPr>
          <w:rFonts w:ascii="Roboto" w:hAnsi="Roboto"/>
          <w:b/>
          <w:bCs/>
          <w:color w:val="2E558D"/>
        </w:rPr>
        <w:t>, £3</w:t>
      </w:r>
      <w:r w:rsidR="00523F0E">
        <w:rPr>
          <w:rFonts w:ascii="Roboto" w:hAnsi="Roboto"/>
          <w:b/>
          <w:bCs/>
          <w:color w:val="2E558D"/>
        </w:rPr>
        <w:t>3,119</w:t>
      </w:r>
      <w:r w:rsidRPr="00913C71">
        <w:rPr>
          <w:rFonts w:ascii="Roboto" w:hAnsi="Roboto"/>
          <w:b/>
          <w:bCs/>
          <w:color w:val="2E558D"/>
        </w:rPr>
        <w:t xml:space="preserve"> to £</w:t>
      </w:r>
      <w:r w:rsidR="00366B88">
        <w:rPr>
          <w:rFonts w:ascii="Roboto" w:hAnsi="Roboto"/>
          <w:b/>
          <w:bCs/>
          <w:color w:val="2E558D"/>
        </w:rPr>
        <w:t>3</w:t>
      </w:r>
      <w:r w:rsidR="009352DA">
        <w:rPr>
          <w:rFonts w:ascii="Roboto" w:hAnsi="Roboto"/>
          <w:b/>
          <w:bCs/>
          <w:color w:val="2E558D"/>
        </w:rPr>
        <w:t>5,570</w:t>
      </w:r>
      <w:r w:rsidRPr="00913C71">
        <w:rPr>
          <w:rFonts w:ascii="Roboto" w:hAnsi="Roboto"/>
          <w:b/>
          <w:bCs/>
          <w:color w:val="2E558D"/>
        </w:rPr>
        <w:t xml:space="preserve"> pro rata (Actual £</w:t>
      </w:r>
      <w:r w:rsidR="00366B88">
        <w:rPr>
          <w:rFonts w:ascii="Roboto" w:hAnsi="Roboto"/>
          <w:b/>
          <w:bCs/>
          <w:color w:val="2E558D"/>
        </w:rPr>
        <w:t>2</w:t>
      </w:r>
      <w:r w:rsidR="009352DA">
        <w:rPr>
          <w:rFonts w:ascii="Roboto" w:hAnsi="Roboto"/>
          <w:b/>
          <w:bCs/>
          <w:color w:val="2E558D"/>
        </w:rPr>
        <w:t>9,852.50</w:t>
      </w:r>
      <w:r w:rsidRPr="00913C71">
        <w:rPr>
          <w:rFonts w:ascii="Roboto" w:hAnsi="Roboto"/>
          <w:b/>
          <w:bCs/>
          <w:color w:val="2E558D"/>
        </w:rPr>
        <w:t xml:space="preserve"> to £</w:t>
      </w:r>
      <w:r w:rsidR="009166D7">
        <w:rPr>
          <w:rFonts w:ascii="Roboto" w:hAnsi="Roboto"/>
          <w:b/>
          <w:bCs/>
          <w:color w:val="2E558D"/>
        </w:rPr>
        <w:t>32,061.76</w:t>
      </w:r>
      <w:r w:rsidRPr="00913C71">
        <w:rPr>
          <w:rFonts w:ascii="Roboto" w:hAnsi="Roboto"/>
          <w:b/>
          <w:bCs/>
          <w:color w:val="2E558D"/>
        </w:rPr>
        <w:t xml:space="preserve"> per annum)</w:t>
      </w:r>
    </w:p>
    <w:p w:rsidRPr="00826949" w:rsidR="00CD5B99" w:rsidP="00F9499C" w:rsidRDefault="005973B9" w14:paraId="64DB6695" w14:textId="760B97DC">
      <w:pPr>
        <w:spacing w:line="240" w:lineRule="auto"/>
        <w:jc w:val="center"/>
        <w:rPr>
          <w:rFonts w:ascii="Roboto" w:hAnsi="Roboto"/>
          <w:b/>
          <w:bCs/>
          <w:color w:val="2E558D"/>
        </w:rPr>
      </w:pPr>
      <w:r>
        <w:rPr>
          <w:rFonts w:ascii="Roboto" w:hAnsi="Roboto"/>
          <w:b/>
          <w:bCs/>
          <w:color w:val="2F5496" w:themeColor="accent1" w:themeShade="BF"/>
        </w:rPr>
        <w:t>To commenc</w:t>
      </w:r>
      <w:r w:rsidR="00DF1E63">
        <w:rPr>
          <w:rFonts w:ascii="Roboto" w:hAnsi="Roboto"/>
          <w:b/>
          <w:bCs/>
          <w:color w:val="2F5496" w:themeColor="accent1" w:themeShade="BF"/>
        </w:rPr>
        <w:t>e</w:t>
      </w:r>
      <w:r w:rsidR="00F3482F">
        <w:rPr>
          <w:rFonts w:ascii="Roboto" w:hAnsi="Roboto"/>
          <w:b/>
          <w:bCs/>
          <w:color w:val="2F5496" w:themeColor="accent1" w:themeShade="BF"/>
        </w:rPr>
        <w:t xml:space="preserve"> </w:t>
      </w:r>
      <w:r w:rsidR="009166D7">
        <w:rPr>
          <w:rFonts w:ascii="Roboto" w:hAnsi="Roboto"/>
          <w:b/>
          <w:bCs/>
          <w:color w:val="2F5496" w:themeColor="accent1" w:themeShade="BF"/>
        </w:rPr>
        <w:t>as soon as possible</w:t>
      </w:r>
    </w:p>
    <w:p w:rsidR="002B72CC" w:rsidP="005D7906" w:rsidRDefault="002B72CC" w14:paraId="46893445" w14:textId="4025B7E9">
      <w:pPr>
        <w:spacing w:after="0" w:line="240" w:lineRule="auto"/>
        <w:ind w:right="-24"/>
        <w:jc w:val="both"/>
        <w:rPr>
          <w:rFonts w:cstheme="minorHAnsi"/>
          <w:b/>
          <w:bCs/>
          <w:sz w:val="20"/>
          <w:szCs w:val="20"/>
        </w:rPr>
      </w:pPr>
      <w:r w:rsidRPr="008E21B4">
        <w:rPr>
          <w:rFonts w:cstheme="minorHAnsi"/>
          <w:b/>
          <w:bCs/>
          <w:sz w:val="20"/>
          <w:szCs w:val="20"/>
        </w:rPr>
        <w:t>Post 1</w:t>
      </w:r>
      <w:r w:rsidR="00EB15A5">
        <w:rPr>
          <w:rFonts w:cstheme="minorHAnsi"/>
          <w:b/>
          <w:bCs/>
          <w:sz w:val="20"/>
          <w:szCs w:val="20"/>
        </w:rPr>
        <w:tab/>
      </w:r>
      <w:r w:rsidRPr="008E21B4">
        <w:rPr>
          <w:rFonts w:cstheme="minorHAnsi"/>
          <w:b/>
          <w:bCs/>
          <w:sz w:val="20"/>
          <w:szCs w:val="20"/>
        </w:rPr>
        <w:t>Permanent</w:t>
      </w:r>
    </w:p>
    <w:p w:rsidR="00560227" w:rsidP="005D7906" w:rsidRDefault="00560227" w14:paraId="391BC268" w14:textId="0BA20E7B">
      <w:pPr>
        <w:spacing w:after="0" w:line="240" w:lineRule="auto"/>
        <w:ind w:right="-24"/>
        <w:jc w:val="both"/>
        <w:rPr>
          <w:rFonts w:cstheme="minorHAnsi"/>
          <w:b/>
          <w:bCs/>
          <w:sz w:val="20"/>
          <w:szCs w:val="20"/>
        </w:rPr>
      </w:pPr>
      <w:r w:rsidRPr="008E21B4">
        <w:rPr>
          <w:rFonts w:cstheme="minorHAnsi"/>
          <w:b/>
          <w:bCs/>
          <w:sz w:val="20"/>
          <w:szCs w:val="20"/>
        </w:rPr>
        <w:t>Post 2</w:t>
      </w:r>
      <w:r w:rsidR="00EB15A5">
        <w:rPr>
          <w:rFonts w:cstheme="minorHAnsi"/>
          <w:b/>
          <w:bCs/>
          <w:sz w:val="20"/>
          <w:szCs w:val="20"/>
        </w:rPr>
        <w:tab/>
      </w:r>
      <w:r w:rsidRPr="008E21B4" w:rsidR="00463AB3">
        <w:rPr>
          <w:rFonts w:cstheme="minorHAnsi"/>
          <w:b/>
          <w:bCs/>
          <w:sz w:val="20"/>
          <w:szCs w:val="20"/>
        </w:rPr>
        <w:t xml:space="preserve">Fixed term contract until </w:t>
      </w:r>
      <w:r w:rsidR="00EA2BD3">
        <w:rPr>
          <w:rFonts w:cstheme="minorHAnsi"/>
          <w:b/>
          <w:bCs/>
          <w:sz w:val="20"/>
          <w:szCs w:val="20"/>
        </w:rPr>
        <w:t xml:space="preserve">31 </w:t>
      </w:r>
      <w:r w:rsidRPr="008E21B4" w:rsidR="00463AB3">
        <w:rPr>
          <w:rFonts w:cstheme="minorHAnsi"/>
          <w:b/>
          <w:bCs/>
          <w:sz w:val="20"/>
          <w:szCs w:val="20"/>
        </w:rPr>
        <w:t>July 2027</w:t>
      </w:r>
    </w:p>
    <w:p w:rsidRPr="00EB15A5" w:rsidR="00994111" w:rsidP="00EB15A5" w:rsidRDefault="00EB15A5" w14:paraId="7244D08D" w14:textId="14EE30CB">
      <w:pPr>
        <w:spacing w:line="300" w:lineRule="atLeast"/>
        <w:ind w:left="720"/>
        <w:rPr>
          <w:rFonts w:cstheme="minorHAnsi"/>
          <w:i/>
          <w:iCs/>
          <w:sz w:val="20"/>
          <w:szCs w:val="20"/>
        </w:rPr>
      </w:pPr>
      <w:r w:rsidRPr="00EB15A5">
        <w:rPr>
          <w:rFonts w:cstheme="minorHAnsi"/>
          <w:i/>
          <w:iCs/>
          <w:sz w:val="20"/>
          <w:szCs w:val="20"/>
        </w:rPr>
        <w:t>Please note that Post 2 is a student-specific appointment and is dependent upon the continued requirement to provide support for the individual student. The post is currently expected to continue until 31 July 2027. If the student leaves Hurworth School before this date, the requirement for the role will cease and the fixed-term contract may end earlier</w:t>
      </w:r>
    </w:p>
    <w:p w:rsidRPr="00C87B3D" w:rsidR="00C87B3D" w:rsidP="005D7906" w:rsidRDefault="00C87B3D" w14:paraId="7D986DCD" w14:textId="77777777">
      <w:pPr>
        <w:spacing w:after="0" w:line="240" w:lineRule="auto"/>
        <w:ind w:right="-24"/>
        <w:jc w:val="both"/>
        <w:rPr>
          <w:rFonts w:cstheme="minorHAnsi"/>
          <w:sz w:val="20"/>
          <w:szCs w:val="20"/>
        </w:rPr>
      </w:pPr>
      <w:r w:rsidRPr="00C87B3D">
        <w:rPr>
          <w:rFonts w:cstheme="minorHAnsi"/>
          <w:sz w:val="20"/>
          <w:szCs w:val="20"/>
        </w:rPr>
        <w:t>Are you passionate about helping young people overcome barriers to learning and achieve their full potential? Do you have the commitment, compassion and resilience to support students with additional needs to thrive both academically and personally?</w:t>
      </w:r>
    </w:p>
    <w:p w:rsidR="00C87B3D" w:rsidP="005D7906" w:rsidRDefault="00C87B3D" w14:paraId="5BB9581E" w14:textId="77777777">
      <w:pPr>
        <w:spacing w:after="0" w:line="240" w:lineRule="auto"/>
        <w:ind w:right="-24"/>
        <w:jc w:val="both"/>
        <w:rPr>
          <w:rFonts w:cstheme="minorHAnsi"/>
          <w:sz w:val="20"/>
          <w:szCs w:val="20"/>
        </w:rPr>
      </w:pPr>
      <w:r w:rsidRPr="00C87B3D">
        <w:rPr>
          <w:rFonts w:cstheme="minorHAnsi"/>
          <w:sz w:val="20"/>
          <w:szCs w:val="20"/>
        </w:rPr>
        <w:t>If so, we would love to hear from you.</w:t>
      </w:r>
    </w:p>
    <w:p w:rsidRPr="00C87B3D" w:rsidR="00C87B3D" w:rsidP="005D7906" w:rsidRDefault="00C87B3D" w14:paraId="56F26730" w14:textId="77777777">
      <w:pPr>
        <w:spacing w:after="0" w:line="240" w:lineRule="auto"/>
        <w:ind w:right="-24"/>
        <w:jc w:val="both"/>
        <w:rPr>
          <w:rFonts w:cstheme="minorHAnsi"/>
          <w:sz w:val="20"/>
          <w:szCs w:val="20"/>
        </w:rPr>
      </w:pPr>
    </w:p>
    <w:p w:rsidRPr="00C87B3D" w:rsidR="00C87B3D" w:rsidP="005D7906" w:rsidRDefault="00C87B3D" w14:paraId="70766078" w14:textId="77777777">
      <w:pPr>
        <w:spacing w:after="0" w:line="240" w:lineRule="auto"/>
        <w:ind w:right="-24"/>
        <w:jc w:val="both"/>
        <w:rPr>
          <w:rFonts w:cstheme="minorHAnsi"/>
          <w:sz w:val="20"/>
          <w:szCs w:val="20"/>
        </w:rPr>
      </w:pPr>
      <w:r w:rsidRPr="00C87B3D">
        <w:rPr>
          <w:rFonts w:cstheme="minorHAnsi"/>
          <w:sz w:val="20"/>
          <w:szCs w:val="20"/>
        </w:rPr>
        <w:t>We are seeking two dedicated and enthusiastic Teaching Assistants to join our supportive and ambitious team at Hurworth School. This is a fantastic opportunity to play a key role in ensuring that every student receives the support, encouragement and challenge they need to succeed.</w:t>
      </w:r>
    </w:p>
    <w:p w:rsidR="00774142" w:rsidP="005D7906" w:rsidRDefault="00774142" w14:paraId="21B35320" w14:textId="1E2A050B">
      <w:pPr>
        <w:spacing w:after="0" w:line="240" w:lineRule="auto"/>
        <w:ind w:right="-24"/>
        <w:jc w:val="both"/>
        <w:rPr>
          <w:rFonts w:cstheme="minorHAnsi"/>
          <w:sz w:val="20"/>
          <w:szCs w:val="20"/>
        </w:rPr>
      </w:pPr>
    </w:p>
    <w:p w:rsidRPr="005D7906" w:rsidR="005D7906" w:rsidP="005D7906" w:rsidRDefault="005D7906" w14:paraId="7FF680E4" w14:textId="77777777">
      <w:pPr>
        <w:spacing w:after="0" w:line="240" w:lineRule="auto"/>
        <w:ind w:right="-24"/>
        <w:jc w:val="both"/>
        <w:rPr>
          <w:rFonts w:cstheme="minorHAnsi"/>
          <w:sz w:val="20"/>
          <w:szCs w:val="20"/>
        </w:rPr>
      </w:pPr>
      <w:r w:rsidRPr="005D7906">
        <w:rPr>
          <w:rFonts w:cstheme="minorHAnsi"/>
          <w:sz w:val="20"/>
          <w:szCs w:val="20"/>
        </w:rPr>
        <w:t>Working closely with teachers, the SENCO and wider support teams, you will:</w:t>
      </w:r>
    </w:p>
    <w:p w:rsidRPr="005D7906" w:rsidR="005D7906" w:rsidP="005D7906" w:rsidRDefault="005D7906" w14:paraId="2EBBB080" w14:textId="77777777">
      <w:pPr>
        <w:pStyle w:val="ListParagraph"/>
        <w:numPr>
          <w:ilvl w:val="0"/>
          <w:numId w:val="5"/>
        </w:numPr>
        <w:spacing w:after="0" w:line="240" w:lineRule="auto"/>
        <w:ind w:right="-24"/>
        <w:jc w:val="both"/>
        <w:rPr>
          <w:rFonts w:cstheme="minorHAnsi"/>
          <w:sz w:val="20"/>
          <w:szCs w:val="20"/>
        </w:rPr>
      </w:pPr>
      <w:r w:rsidRPr="005D7906">
        <w:rPr>
          <w:rFonts w:cstheme="minorHAnsi"/>
          <w:sz w:val="20"/>
          <w:szCs w:val="20"/>
        </w:rPr>
        <w:t>Support students with additional needs within lessons, small group interventions and one-to-one settings.</w:t>
      </w:r>
    </w:p>
    <w:p w:rsidRPr="005D7906" w:rsidR="005D7906" w:rsidP="005D7906" w:rsidRDefault="005D7906" w14:paraId="716EFA22" w14:textId="77777777">
      <w:pPr>
        <w:pStyle w:val="ListParagraph"/>
        <w:numPr>
          <w:ilvl w:val="0"/>
          <w:numId w:val="5"/>
        </w:numPr>
        <w:spacing w:after="0" w:line="240" w:lineRule="auto"/>
        <w:ind w:right="-24"/>
        <w:jc w:val="both"/>
        <w:rPr>
          <w:rFonts w:cstheme="minorHAnsi"/>
          <w:sz w:val="20"/>
          <w:szCs w:val="20"/>
        </w:rPr>
      </w:pPr>
      <w:r w:rsidRPr="005D7906">
        <w:rPr>
          <w:rFonts w:cstheme="minorHAnsi"/>
          <w:sz w:val="20"/>
          <w:szCs w:val="20"/>
        </w:rPr>
        <w:t>Help implement and monitor personalised learning and support plans.</w:t>
      </w:r>
    </w:p>
    <w:p w:rsidRPr="005D7906" w:rsidR="005D7906" w:rsidP="005D7906" w:rsidRDefault="005D7906" w14:paraId="497EF02C" w14:textId="77777777">
      <w:pPr>
        <w:pStyle w:val="ListParagraph"/>
        <w:numPr>
          <w:ilvl w:val="0"/>
          <w:numId w:val="5"/>
        </w:numPr>
        <w:spacing w:after="0" w:line="240" w:lineRule="auto"/>
        <w:ind w:right="-24"/>
        <w:jc w:val="both"/>
        <w:rPr>
          <w:rFonts w:cstheme="minorHAnsi"/>
          <w:sz w:val="20"/>
          <w:szCs w:val="20"/>
        </w:rPr>
      </w:pPr>
      <w:r w:rsidRPr="005D7906">
        <w:rPr>
          <w:rFonts w:cstheme="minorHAnsi"/>
          <w:sz w:val="20"/>
          <w:szCs w:val="20"/>
        </w:rPr>
        <w:t>Promote student independence, confidence and engagement in learning.</w:t>
      </w:r>
    </w:p>
    <w:p w:rsidRPr="005D7906" w:rsidR="005D7906" w:rsidP="005D7906" w:rsidRDefault="005D7906" w14:paraId="25D0B1B6" w14:textId="77777777">
      <w:pPr>
        <w:pStyle w:val="ListParagraph"/>
        <w:numPr>
          <w:ilvl w:val="0"/>
          <w:numId w:val="5"/>
        </w:numPr>
        <w:spacing w:after="0" w:line="240" w:lineRule="auto"/>
        <w:ind w:right="-24"/>
        <w:jc w:val="both"/>
        <w:rPr>
          <w:rFonts w:cstheme="minorHAnsi"/>
          <w:sz w:val="20"/>
          <w:szCs w:val="20"/>
        </w:rPr>
      </w:pPr>
      <w:r w:rsidRPr="005D7906">
        <w:rPr>
          <w:rFonts w:cstheme="minorHAnsi"/>
          <w:sz w:val="20"/>
          <w:szCs w:val="20"/>
        </w:rPr>
        <w:t>Contribute to an inclusive and nurturing learning environment.</w:t>
      </w:r>
    </w:p>
    <w:p w:rsidRPr="005D7906" w:rsidR="005D7906" w:rsidP="005D7906" w:rsidRDefault="005D7906" w14:paraId="523E51E8" w14:textId="77777777">
      <w:pPr>
        <w:pStyle w:val="ListParagraph"/>
        <w:numPr>
          <w:ilvl w:val="0"/>
          <w:numId w:val="5"/>
        </w:numPr>
        <w:spacing w:after="0" w:line="240" w:lineRule="auto"/>
        <w:ind w:right="-24"/>
        <w:jc w:val="both"/>
        <w:rPr>
          <w:rFonts w:cstheme="minorHAnsi"/>
          <w:sz w:val="20"/>
          <w:szCs w:val="20"/>
        </w:rPr>
      </w:pPr>
      <w:r w:rsidRPr="005D7906">
        <w:rPr>
          <w:rFonts w:cstheme="minorHAnsi"/>
          <w:sz w:val="20"/>
          <w:szCs w:val="20"/>
        </w:rPr>
        <w:t>Build positive relationships with students, families and external agencies to ensure the best possible outcomes.</w:t>
      </w:r>
    </w:p>
    <w:p w:rsidR="005D7906" w:rsidP="005D7906" w:rsidRDefault="005D7906" w14:paraId="253E72E1" w14:textId="77777777">
      <w:pPr>
        <w:spacing w:after="0" w:line="300" w:lineRule="atLeast"/>
        <w:rPr>
          <w:rFonts w:cstheme="minorHAnsi"/>
          <w:sz w:val="20"/>
          <w:szCs w:val="20"/>
        </w:rPr>
      </w:pPr>
    </w:p>
    <w:p w:rsidR="005D7906" w:rsidP="00E41C7A" w:rsidRDefault="005D7906" w14:paraId="3BD9135D" w14:textId="67B4FC43">
      <w:pPr>
        <w:spacing w:after="0" w:line="240" w:lineRule="auto"/>
        <w:ind w:right="-24"/>
        <w:jc w:val="both"/>
        <w:rPr>
          <w:rFonts w:cstheme="minorHAnsi"/>
          <w:sz w:val="20"/>
          <w:szCs w:val="20"/>
        </w:rPr>
      </w:pPr>
      <w:r w:rsidRPr="005D7906">
        <w:rPr>
          <w:rFonts w:cstheme="minorHAnsi"/>
          <w:sz w:val="20"/>
          <w:szCs w:val="20"/>
        </w:rPr>
        <w:t>This is a highly rewarding role where you will see the direct impact of your work on the progress, wellbeing and future success of young people.</w:t>
      </w:r>
    </w:p>
    <w:p w:rsidRPr="005D7906" w:rsidR="00E41C7A" w:rsidP="00E41C7A" w:rsidRDefault="00E41C7A" w14:paraId="76595346" w14:textId="77777777">
      <w:pPr>
        <w:spacing w:after="0" w:line="240" w:lineRule="auto"/>
        <w:ind w:right="-24"/>
        <w:jc w:val="both"/>
        <w:rPr>
          <w:rFonts w:cstheme="minorHAnsi"/>
          <w:sz w:val="20"/>
          <w:szCs w:val="20"/>
        </w:rPr>
      </w:pPr>
    </w:p>
    <w:p w:rsidRPr="005D7906" w:rsidR="005D7906" w:rsidP="00E41C7A" w:rsidRDefault="005D7906" w14:paraId="59D6AB2F" w14:textId="77777777">
      <w:pPr>
        <w:spacing w:after="0" w:line="240" w:lineRule="auto"/>
        <w:ind w:right="-24"/>
        <w:jc w:val="both"/>
        <w:rPr>
          <w:rFonts w:cstheme="minorHAnsi"/>
          <w:sz w:val="20"/>
          <w:szCs w:val="20"/>
        </w:rPr>
      </w:pPr>
      <w:r w:rsidRPr="005D7906">
        <w:rPr>
          <w:rFonts w:cstheme="minorHAnsi"/>
          <w:sz w:val="20"/>
          <w:szCs w:val="20"/>
        </w:rPr>
        <w:t>We are looking for someone who:</w:t>
      </w:r>
    </w:p>
    <w:p w:rsidRPr="00E41C7A" w:rsidR="005D7906" w:rsidP="00E41C7A" w:rsidRDefault="005D7906" w14:paraId="1B722183" w14:textId="77777777">
      <w:pPr>
        <w:pStyle w:val="ListParagraph"/>
        <w:numPr>
          <w:ilvl w:val="0"/>
          <w:numId w:val="6"/>
        </w:numPr>
        <w:spacing w:after="0" w:line="240" w:lineRule="auto"/>
        <w:ind w:right="-24"/>
        <w:jc w:val="both"/>
        <w:rPr>
          <w:rFonts w:cstheme="minorHAnsi"/>
          <w:sz w:val="20"/>
          <w:szCs w:val="20"/>
        </w:rPr>
      </w:pPr>
      <w:r w:rsidRPr="00E41C7A">
        <w:rPr>
          <w:rFonts w:cstheme="minorHAnsi"/>
          <w:sz w:val="20"/>
          <w:szCs w:val="20"/>
        </w:rPr>
        <w:t>Has experience of working with young people in an educational or support setting.</w:t>
      </w:r>
    </w:p>
    <w:p w:rsidRPr="00E41C7A" w:rsidR="005D7906" w:rsidP="00E41C7A" w:rsidRDefault="005D7906" w14:paraId="047C669A" w14:textId="77777777">
      <w:pPr>
        <w:pStyle w:val="ListParagraph"/>
        <w:numPr>
          <w:ilvl w:val="0"/>
          <w:numId w:val="6"/>
        </w:numPr>
        <w:spacing w:after="0" w:line="240" w:lineRule="auto"/>
        <w:ind w:right="-24"/>
        <w:jc w:val="both"/>
        <w:rPr>
          <w:rFonts w:cstheme="minorHAnsi"/>
          <w:sz w:val="20"/>
          <w:szCs w:val="20"/>
        </w:rPr>
      </w:pPr>
      <w:r w:rsidRPr="00E41C7A">
        <w:rPr>
          <w:rFonts w:cstheme="minorHAnsi"/>
          <w:sz w:val="20"/>
          <w:szCs w:val="20"/>
        </w:rPr>
        <w:t xml:space="preserve">Has a good understanding of SEND, additional needs and barriers to </w:t>
      </w:r>
      <w:proofErr w:type="gramStart"/>
      <w:r w:rsidRPr="00E41C7A">
        <w:rPr>
          <w:rFonts w:cstheme="minorHAnsi"/>
          <w:sz w:val="20"/>
          <w:szCs w:val="20"/>
        </w:rPr>
        <w:t>learning.</w:t>
      </w:r>
      <w:proofErr w:type="gramEnd"/>
    </w:p>
    <w:p w:rsidRPr="00E41C7A" w:rsidR="005D7906" w:rsidP="00E41C7A" w:rsidRDefault="005D7906" w14:paraId="3378C46A" w14:textId="77777777">
      <w:pPr>
        <w:pStyle w:val="ListParagraph"/>
        <w:numPr>
          <w:ilvl w:val="0"/>
          <w:numId w:val="6"/>
        </w:numPr>
        <w:spacing w:after="0" w:line="240" w:lineRule="auto"/>
        <w:ind w:right="-24"/>
        <w:jc w:val="both"/>
        <w:rPr>
          <w:rFonts w:cstheme="minorHAnsi"/>
          <w:sz w:val="20"/>
          <w:szCs w:val="20"/>
        </w:rPr>
      </w:pPr>
      <w:r w:rsidRPr="00E41C7A">
        <w:rPr>
          <w:rFonts w:cstheme="minorHAnsi"/>
          <w:sz w:val="20"/>
          <w:szCs w:val="20"/>
        </w:rPr>
        <w:t>Demonstrates patience, empathy and resilience.</w:t>
      </w:r>
    </w:p>
    <w:p w:rsidR="005D7906" w:rsidP="00E41C7A" w:rsidRDefault="005D7906" w14:paraId="3B13DF44" w14:textId="77777777">
      <w:pPr>
        <w:pStyle w:val="ListParagraph"/>
        <w:numPr>
          <w:ilvl w:val="0"/>
          <w:numId w:val="6"/>
        </w:numPr>
        <w:spacing w:after="0" w:line="240" w:lineRule="auto"/>
        <w:ind w:right="-24"/>
        <w:jc w:val="both"/>
        <w:rPr>
          <w:rFonts w:cstheme="minorHAnsi"/>
          <w:sz w:val="20"/>
          <w:szCs w:val="20"/>
        </w:rPr>
      </w:pPr>
      <w:r w:rsidRPr="00E41C7A">
        <w:rPr>
          <w:rFonts w:cstheme="minorHAnsi"/>
          <w:sz w:val="20"/>
          <w:szCs w:val="20"/>
        </w:rPr>
        <w:t>Has excellent communication and interpersonal skills.</w:t>
      </w:r>
    </w:p>
    <w:p w:rsidR="00E41C7A" w:rsidP="00E41C7A" w:rsidRDefault="00E41C7A" w14:paraId="5C038486" w14:textId="77777777">
      <w:pPr>
        <w:spacing w:after="0" w:line="240" w:lineRule="auto"/>
        <w:ind w:right="-24"/>
        <w:jc w:val="both"/>
        <w:rPr>
          <w:rFonts w:cstheme="minorHAnsi"/>
          <w:sz w:val="20"/>
          <w:szCs w:val="20"/>
        </w:rPr>
      </w:pPr>
    </w:p>
    <w:p w:rsidR="00E41C7A" w:rsidP="00E41C7A" w:rsidRDefault="00E41C7A" w14:paraId="642FEC1F" w14:textId="77777777">
      <w:pPr>
        <w:spacing w:after="0" w:line="240" w:lineRule="auto"/>
        <w:ind w:right="-24"/>
        <w:jc w:val="both"/>
        <w:rPr>
          <w:rFonts w:cstheme="minorHAnsi"/>
          <w:sz w:val="20"/>
          <w:szCs w:val="20"/>
        </w:rPr>
      </w:pPr>
    </w:p>
    <w:p w:rsidR="00E41C7A" w:rsidP="00E41C7A" w:rsidRDefault="00E41C7A" w14:paraId="2CD3B00F" w14:textId="77777777">
      <w:pPr>
        <w:spacing w:after="0" w:line="240" w:lineRule="auto"/>
        <w:ind w:right="-24"/>
        <w:jc w:val="both"/>
        <w:rPr>
          <w:rFonts w:cstheme="minorHAnsi"/>
          <w:sz w:val="20"/>
          <w:szCs w:val="20"/>
        </w:rPr>
      </w:pPr>
    </w:p>
    <w:p w:rsidR="00E41C7A" w:rsidP="00E41C7A" w:rsidRDefault="00E41C7A" w14:paraId="78EDA7DC" w14:textId="77777777">
      <w:pPr>
        <w:spacing w:after="0" w:line="240" w:lineRule="auto"/>
        <w:ind w:right="-24"/>
        <w:jc w:val="both"/>
        <w:rPr>
          <w:rFonts w:cstheme="minorHAnsi"/>
          <w:sz w:val="20"/>
          <w:szCs w:val="20"/>
        </w:rPr>
      </w:pPr>
    </w:p>
    <w:p w:rsidRPr="00E41C7A" w:rsidR="00E41C7A" w:rsidP="00E41C7A" w:rsidRDefault="00E41C7A" w14:paraId="2ABAD04A" w14:textId="77777777">
      <w:pPr>
        <w:spacing w:after="0" w:line="240" w:lineRule="auto"/>
        <w:ind w:right="-24"/>
        <w:jc w:val="both"/>
        <w:rPr>
          <w:rFonts w:cstheme="minorHAnsi"/>
          <w:sz w:val="20"/>
          <w:szCs w:val="20"/>
        </w:rPr>
      </w:pPr>
    </w:p>
    <w:p w:rsidRPr="00E41C7A" w:rsidR="005D7906" w:rsidP="00E41C7A" w:rsidRDefault="005D7906" w14:paraId="0468F57E" w14:textId="77777777">
      <w:pPr>
        <w:pStyle w:val="ListParagraph"/>
        <w:numPr>
          <w:ilvl w:val="0"/>
          <w:numId w:val="6"/>
        </w:numPr>
        <w:spacing w:after="0" w:line="240" w:lineRule="auto"/>
        <w:ind w:right="-24"/>
        <w:jc w:val="both"/>
        <w:rPr>
          <w:rFonts w:cstheme="minorHAnsi"/>
          <w:sz w:val="20"/>
          <w:szCs w:val="20"/>
        </w:rPr>
      </w:pPr>
      <w:r w:rsidRPr="00E41C7A">
        <w:rPr>
          <w:rFonts w:cstheme="minorHAnsi"/>
          <w:sz w:val="20"/>
          <w:szCs w:val="20"/>
        </w:rPr>
        <w:t>Can work effectively as part of a team while using their own initiative.</w:t>
      </w:r>
    </w:p>
    <w:p w:rsidRPr="005D7906" w:rsidR="005D7906" w:rsidP="00E41C7A" w:rsidRDefault="005D7906" w14:paraId="499EA8AE" w14:textId="77777777">
      <w:pPr>
        <w:pStyle w:val="ListParagraph"/>
        <w:numPr>
          <w:ilvl w:val="0"/>
          <w:numId w:val="6"/>
        </w:numPr>
        <w:spacing w:after="0" w:line="240" w:lineRule="auto"/>
        <w:ind w:right="-24"/>
        <w:jc w:val="both"/>
        <w:rPr>
          <w:rFonts w:cstheme="minorHAnsi"/>
          <w:sz w:val="20"/>
          <w:szCs w:val="20"/>
        </w:rPr>
      </w:pPr>
      <w:r w:rsidRPr="7F336775" w:rsidR="07DA46BB">
        <w:rPr>
          <w:rFonts w:cs="Calibri" w:cstheme="minorAscii"/>
          <w:sz w:val="20"/>
          <w:szCs w:val="20"/>
        </w:rPr>
        <w:t>Is committed to helping every student achieve their full potential.</w:t>
      </w:r>
    </w:p>
    <w:p w:rsidR="7F336775" w:rsidP="7F336775" w:rsidRDefault="7F336775" w14:paraId="178046EC" w14:textId="27014B44">
      <w:pPr>
        <w:spacing w:after="0" w:line="300" w:lineRule="atLeast"/>
        <w:rPr>
          <w:rFonts w:ascii="Segoe UI" w:hAnsi="Segoe UI" w:eastAsia="Segoe UI" w:cs="Segoe UI"/>
          <w:b w:val="0"/>
          <w:bCs w:val="0"/>
          <w:i w:val="0"/>
          <w:iCs w:val="0"/>
          <w:caps w:val="0"/>
          <w:smallCaps w:val="0"/>
          <w:noProof w:val="0"/>
          <w:color w:val="000000" w:themeColor="text1" w:themeTint="FF" w:themeShade="FF"/>
          <w:sz w:val="21"/>
          <w:szCs w:val="21"/>
          <w:lang w:val="en-GB"/>
        </w:rPr>
      </w:pPr>
    </w:p>
    <w:p w:rsidR="53B1CD72" w:rsidP="7F336775" w:rsidRDefault="53B1CD72" w14:paraId="3FC779FC" w14:textId="13931BD4">
      <w:pPr>
        <w:spacing w:after="0" w:line="300" w:lineRule="atLeast"/>
        <w:ind w:firstLine="0"/>
        <w:rPr>
          <w:rFonts w:cs="Calibri" w:cstheme="minorAscii"/>
          <w:noProof w:val="0"/>
          <w:sz w:val="20"/>
          <w:szCs w:val="20"/>
          <w:lang w:val="en-GB"/>
        </w:rPr>
      </w:pPr>
      <w:r w:rsidRPr="7F336775" w:rsidR="53B1CD72">
        <w:rPr>
          <w:rFonts w:ascii="Calibri" w:hAnsi="Calibri" w:eastAsia="Calibri" w:cs="Calibri" w:asciiTheme="minorAscii" w:hAnsiTheme="minorAscii" w:eastAsiaTheme="minorAscii" w:cstheme="minorAscii"/>
          <w:noProof w:val="0"/>
          <w:color w:val="auto"/>
          <w:sz w:val="20"/>
          <w:szCs w:val="20"/>
          <w:lang w:val="en-GB" w:eastAsia="en-US" w:bidi="ar-SA"/>
        </w:rPr>
        <w:t>In return, we can offer:</w:t>
      </w:r>
    </w:p>
    <w:p w:rsidR="53B1CD72" w:rsidP="7F336775" w:rsidRDefault="53B1CD72" w14:paraId="1199A7F2" w14:textId="33BA6F6F">
      <w:pPr>
        <w:pStyle w:val="ListParagraph"/>
        <w:numPr>
          <w:ilvl w:val="0"/>
          <w:numId w:val="8"/>
        </w:numPr>
        <w:spacing w:beforeAutospacing="on" w:afterAutospacing="on" w:line="300" w:lineRule="atLeast"/>
        <w:rPr>
          <w:rFonts w:cs="Calibri" w:cstheme="minorAscii"/>
          <w:noProof w:val="0"/>
          <w:sz w:val="20"/>
          <w:szCs w:val="20"/>
          <w:lang w:val="en-GB"/>
        </w:rPr>
      </w:pPr>
      <w:r w:rsidRPr="7F336775" w:rsidR="53B1CD72">
        <w:rPr>
          <w:rFonts w:ascii="Calibri" w:hAnsi="Calibri" w:eastAsia="Calibri" w:cs="Calibri" w:asciiTheme="minorAscii" w:hAnsiTheme="minorAscii" w:eastAsiaTheme="minorAscii" w:cstheme="minorAscii"/>
          <w:noProof w:val="0"/>
          <w:color w:val="auto"/>
          <w:sz w:val="20"/>
          <w:szCs w:val="20"/>
          <w:lang w:val="en-GB" w:eastAsia="en-US" w:bidi="ar-SA"/>
        </w:rPr>
        <w:t>high-quality in-house coaching and mentoring;</w:t>
      </w:r>
    </w:p>
    <w:p w:rsidR="53B1CD72" w:rsidP="7F336775" w:rsidRDefault="53B1CD72" w14:paraId="38AB9E46" w14:textId="4D96B196">
      <w:pPr>
        <w:pStyle w:val="ListParagraph"/>
        <w:numPr>
          <w:ilvl w:val="0"/>
          <w:numId w:val="8"/>
        </w:numPr>
        <w:spacing w:beforeAutospacing="on" w:afterAutospacing="on" w:line="300" w:lineRule="atLeast"/>
        <w:rPr>
          <w:rFonts w:cs="Calibri" w:cstheme="minorAscii"/>
          <w:noProof w:val="0"/>
          <w:sz w:val="20"/>
          <w:szCs w:val="20"/>
          <w:lang w:val="en-GB"/>
        </w:rPr>
      </w:pPr>
      <w:r w:rsidRPr="7F336775" w:rsidR="53B1CD72">
        <w:rPr>
          <w:rFonts w:ascii="Calibri" w:hAnsi="Calibri" w:eastAsia="Calibri" w:cs="Calibri" w:asciiTheme="minorAscii" w:hAnsiTheme="minorAscii" w:eastAsiaTheme="minorAscii" w:cstheme="minorAscii"/>
          <w:noProof w:val="0"/>
          <w:color w:val="auto"/>
          <w:sz w:val="20"/>
          <w:szCs w:val="20"/>
          <w:lang w:val="en-GB" w:eastAsia="en-US" w:bidi="ar-SA"/>
        </w:rPr>
        <w:t>access to a wide range of professional development opportunities;</w:t>
      </w:r>
    </w:p>
    <w:p w:rsidR="53B1CD72" w:rsidP="7F336775" w:rsidRDefault="53B1CD72" w14:paraId="17F2580B" w14:textId="18175519">
      <w:pPr>
        <w:pStyle w:val="ListParagraph"/>
        <w:numPr>
          <w:ilvl w:val="0"/>
          <w:numId w:val="8"/>
        </w:numPr>
        <w:spacing w:beforeAutospacing="on" w:afterAutospacing="on" w:line="300" w:lineRule="atLeast"/>
        <w:rPr>
          <w:rFonts w:cs="Calibri" w:cstheme="minorAscii"/>
          <w:noProof w:val="0"/>
          <w:sz w:val="20"/>
          <w:szCs w:val="20"/>
          <w:lang w:val="en-GB"/>
        </w:rPr>
      </w:pPr>
      <w:r w:rsidRPr="7F336775" w:rsidR="53B1CD72">
        <w:rPr>
          <w:rFonts w:ascii="Calibri" w:hAnsi="Calibri" w:eastAsia="Calibri" w:cs="Calibri" w:asciiTheme="minorAscii" w:hAnsiTheme="minorAscii" w:eastAsiaTheme="minorAscii" w:cstheme="minorAscii"/>
          <w:noProof w:val="0"/>
          <w:color w:val="auto"/>
          <w:sz w:val="20"/>
          <w:szCs w:val="20"/>
          <w:lang w:val="en-GB" w:eastAsia="en-US" w:bidi="ar-SA"/>
        </w:rPr>
        <w:t>access to Trust-wide networks and professional development;</w:t>
      </w:r>
    </w:p>
    <w:p w:rsidR="53B1CD72" w:rsidP="7F336775" w:rsidRDefault="53B1CD72" w14:paraId="514B20F5" w14:textId="421E894B">
      <w:pPr>
        <w:pStyle w:val="ListParagraph"/>
        <w:numPr>
          <w:ilvl w:val="0"/>
          <w:numId w:val="8"/>
        </w:numPr>
        <w:spacing w:beforeAutospacing="on" w:afterAutospacing="on" w:line="300" w:lineRule="atLeast"/>
        <w:rPr>
          <w:rFonts w:cs="Calibri" w:cstheme="minorAscii"/>
          <w:noProof w:val="0"/>
          <w:sz w:val="20"/>
          <w:szCs w:val="20"/>
          <w:lang w:val="en-GB"/>
        </w:rPr>
      </w:pPr>
      <w:r w:rsidRPr="7F336775" w:rsidR="53B1CD72">
        <w:rPr>
          <w:rFonts w:ascii="Calibri" w:hAnsi="Calibri" w:eastAsia="Calibri" w:cs="Calibri" w:asciiTheme="minorAscii" w:hAnsiTheme="minorAscii" w:eastAsiaTheme="minorAscii" w:cstheme="minorAscii"/>
          <w:noProof w:val="0"/>
          <w:color w:val="auto"/>
          <w:sz w:val="20"/>
          <w:szCs w:val="20"/>
          <w:lang w:val="en-GB" w:eastAsia="en-US" w:bidi="ar-SA"/>
        </w:rPr>
        <w:t>access to professional networks across Darlington;</w:t>
      </w:r>
    </w:p>
    <w:p w:rsidR="53B1CD72" w:rsidP="7F336775" w:rsidRDefault="53B1CD72" w14:paraId="55A1A1A4" w14:textId="12A13B2A">
      <w:pPr>
        <w:pStyle w:val="ListParagraph"/>
        <w:numPr>
          <w:ilvl w:val="0"/>
          <w:numId w:val="8"/>
        </w:numPr>
        <w:spacing w:beforeAutospacing="on" w:afterAutospacing="on" w:line="300" w:lineRule="atLeast"/>
        <w:rPr>
          <w:rFonts w:cs="Calibri" w:cstheme="minorAscii"/>
          <w:noProof w:val="0"/>
          <w:sz w:val="20"/>
          <w:szCs w:val="20"/>
          <w:lang w:val="en-GB"/>
        </w:rPr>
      </w:pPr>
      <w:r w:rsidRPr="7F336775" w:rsidR="53B1CD72">
        <w:rPr>
          <w:rFonts w:ascii="Calibri" w:hAnsi="Calibri" w:eastAsia="Calibri" w:cs="Calibri" w:asciiTheme="minorAscii" w:hAnsiTheme="minorAscii" w:eastAsiaTheme="minorAscii" w:cstheme="minorAscii"/>
          <w:noProof w:val="0"/>
          <w:color w:val="auto"/>
          <w:sz w:val="20"/>
          <w:szCs w:val="20"/>
          <w:lang w:val="en-GB" w:eastAsia="en-US" w:bidi="ar-SA"/>
        </w:rPr>
        <w:t>a highly supportive and collaborative staff team; and</w:t>
      </w:r>
    </w:p>
    <w:p w:rsidR="53B1CD72" w:rsidP="7F336775" w:rsidRDefault="53B1CD72" w14:paraId="0DBC96CF" w14:textId="4971470A">
      <w:pPr>
        <w:pStyle w:val="ListParagraph"/>
        <w:numPr>
          <w:ilvl w:val="0"/>
          <w:numId w:val="8"/>
        </w:numPr>
        <w:spacing w:beforeAutospacing="on" w:afterAutospacing="on" w:line="300" w:lineRule="atLeast"/>
        <w:rPr>
          <w:rFonts w:cs="Calibri" w:cstheme="minorAscii"/>
          <w:noProof w:val="0"/>
          <w:sz w:val="20"/>
          <w:szCs w:val="20"/>
          <w:lang w:val="en-GB"/>
        </w:rPr>
      </w:pPr>
      <w:r w:rsidRPr="7F336775" w:rsidR="53B1CD72">
        <w:rPr>
          <w:rFonts w:ascii="Calibri" w:hAnsi="Calibri" w:eastAsia="Calibri" w:cs="Calibri" w:asciiTheme="minorAscii" w:hAnsiTheme="minorAscii" w:eastAsiaTheme="minorAscii" w:cstheme="minorAscii"/>
          <w:noProof w:val="0"/>
          <w:color w:val="auto"/>
          <w:sz w:val="20"/>
          <w:szCs w:val="20"/>
          <w:lang w:val="en-GB" w:eastAsia="en-US" w:bidi="ar-SA"/>
        </w:rPr>
        <w:t>amazing children who are a pleasure to teach.</w:t>
      </w:r>
    </w:p>
    <w:p w:rsidR="002F08D2" w:rsidP="28D83BF0" w:rsidRDefault="002F08D2" w14:paraId="5BF8AF81" w14:textId="1CC13AA7">
      <w:pPr>
        <w:spacing w:after="0" w:line="240" w:lineRule="auto"/>
        <w:ind w:right="-24"/>
        <w:jc w:val="both"/>
        <w:rPr>
          <w:rFonts w:cs="Calibri" w:cstheme="minorAscii"/>
          <w:sz w:val="20"/>
          <w:szCs w:val="20"/>
        </w:rPr>
      </w:pPr>
      <w:r w:rsidRPr="7F336775" w:rsidR="790D8D19">
        <w:rPr>
          <w:rFonts w:cs="Calibri" w:cstheme="minorAscii"/>
          <w:sz w:val="20"/>
          <w:szCs w:val="20"/>
        </w:rPr>
        <w:t xml:space="preserve">To discuss the post or arrange a visit, please contact </w:t>
      </w:r>
      <w:r w:rsidRPr="7F336775" w:rsidR="5BF52FAB">
        <w:rPr>
          <w:rFonts w:cs="Calibri" w:cstheme="minorAscii"/>
          <w:sz w:val="20"/>
          <w:szCs w:val="20"/>
        </w:rPr>
        <w:t>Cath Lawrence</w:t>
      </w:r>
      <w:r w:rsidRPr="7F336775" w:rsidR="790D8D19">
        <w:rPr>
          <w:rFonts w:cs="Calibri" w:cstheme="minorAscii"/>
          <w:sz w:val="20"/>
          <w:szCs w:val="20"/>
        </w:rPr>
        <w:t>,</w:t>
      </w:r>
      <w:r w:rsidRPr="7F336775" w:rsidR="5BF52FAB">
        <w:rPr>
          <w:rFonts w:cs="Calibri" w:cstheme="minorAscii"/>
          <w:sz w:val="20"/>
          <w:szCs w:val="20"/>
        </w:rPr>
        <w:t xml:space="preserve"> SENCO</w:t>
      </w:r>
      <w:r w:rsidRPr="7F336775" w:rsidR="790D8D19">
        <w:rPr>
          <w:rFonts w:cs="Calibri" w:cstheme="minorAscii"/>
          <w:sz w:val="20"/>
          <w:szCs w:val="20"/>
        </w:rPr>
        <w:t xml:space="preserve"> on T</w:t>
      </w:r>
      <w:r w:rsidRPr="7F336775" w:rsidR="790D8D19">
        <w:rPr>
          <w:rFonts w:cs="Calibri" w:cstheme="minorAscii"/>
          <w:sz w:val="20"/>
          <w:szCs w:val="20"/>
        </w:rPr>
        <w:t>elephone</w:t>
      </w:r>
      <w:r w:rsidRPr="7F336775" w:rsidR="790D8D19">
        <w:rPr>
          <w:rFonts w:cs="Calibri" w:cstheme="minorAscii"/>
          <w:sz w:val="20"/>
          <w:szCs w:val="20"/>
        </w:rPr>
        <w:t xml:space="preserve">: 01325 </w:t>
      </w:r>
      <w:r w:rsidRPr="7F336775" w:rsidR="790D8D19">
        <w:rPr>
          <w:rFonts w:cs="Calibri" w:cstheme="minorAscii"/>
          <w:sz w:val="20"/>
          <w:szCs w:val="20"/>
        </w:rPr>
        <w:t>720424</w:t>
      </w:r>
      <w:r w:rsidRPr="7F336775" w:rsidR="790D8D19">
        <w:rPr>
          <w:rFonts w:cs="Calibri" w:cstheme="minorAscii"/>
          <w:sz w:val="20"/>
          <w:szCs w:val="20"/>
        </w:rPr>
        <w:t xml:space="preserve"> / E:</w:t>
      </w:r>
      <w:r w:rsidRPr="7F336775" w:rsidR="790D8D19">
        <w:rPr>
          <w:rFonts w:cs="Calibri" w:cstheme="minorAscii"/>
          <w:sz w:val="20"/>
          <w:szCs w:val="20"/>
        </w:rPr>
        <w:t xml:space="preserve"> </w:t>
      </w:r>
      <w:hyperlink r:id="Rf0cf5118db5e42a4">
        <w:r w:rsidRPr="7F336775" w:rsidR="703536E1">
          <w:rPr>
            <w:rStyle w:val="Hyperlink"/>
            <w:rFonts w:cs="Calibri" w:cstheme="minorAscii"/>
            <w:sz w:val="20"/>
            <w:szCs w:val="20"/>
          </w:rPr>
          <w:t>clawrence@hurworth.nalp.org.uk</w:t>
        </w:r>
      </w:hyperlink>
    </w:p>
    <w:p w:rsidRPr="005D2F50" w:rsidR="00281E4E" w:rsidP="00D92124" w:rsidRDefault="00281E4E" w14:paraId="0224CDBB" w14:textId="77777777">
      <w:pPr>
        <w:spacing w:after="0" w:line="240" w:lineRule="auto"/>
        <w:ind w:right="-24"/>
        <w:jc w:val="both"/>
        <w:rPr>
          <w:rFonts w:ascii="Calibri" w:hAnsi="Calibri" w:cs="Calibri"/>
          <w:sz w:val="20"/>
          <w:szCs w:val="20"/>
        </w:rPr>
      </w:pPr>
    </w:p>
    <w:p w:rsidRPr="005D2F50" w:rsidR="00281E4E" w:rsidP="00D92124" w:rsidRDefault="00281E4E" w14:paraId="58F531E2" w14:textId="77777777">
      <w:pPr>
        <w:spacing w:after="0" w:line="240" w:lineRule="auto"/>
        <w:ind w:right="-24"/>
        <w:jc w:val="both"/>
        <w:rPr>
          <w:rFonts w:ascii="Calibri" w:hAnsi="Calibri" w:cs="Calibri"/>
          <w:sz w:val="20"/>
          <w:szCs w:val="20"/>
        </w:rPr>
      </w:pPr>
      <w:r w:rsidRPr="005D2F50">
        <w:rPr>
          <w:rFonts w:ascii="Calibri" w:hAnsi="Calibri" w:eastAsia="Calibri" w:cs="Calibri"/>
          <w:color w:val="000000" w:themeColor="text1"/>
          <w:sz w:val="20"/>
          <w:szCs w:val="20"/>
        </w:rPr>
        <w:t xml:space="preserve">Information for applicants, including the job description and person specification for this role and an on-line application form, can be viewed at </w:t>
      </w:r>
      <w:hyperlink r:id="rId8">
        <w:r w:rsidRPr="005D2F50">
          <w:rPr>
            <w:rStyle w:val="Hyperlink"/>
            <w:rFonts w:ascii="Calibri" w:hAnsi="Calibri" w:eastAsia="Calibri" w:cs="Calibri"/>
            <w:sz w:val="20"/>
            <w:szCs w:val="20"/>
          </w:rPr>
          <w:t>https://nalp.face-ed.co.uk/vacancies</w:t>
        </w:r>
      </w:hyperlink>
      <w:r w:rsidRPr="005D2F50">
        <w:rPr>
          <w:rFonts w:ascii="Calibri" w:hAnsi="Calibri" w:eastAsia="Calibri" w:cs="Calibri"/>
          <w:color w:val="000000" w:themeColor="text1"/>
          <w:sz w:val="20"/>
          <w:szCs w:val="20"/>
        </w:rPr>
        <w:t xml:space="preserve"> If you have any difficulties completing the on-line application form, please contact Sam Recruit on 01924 907319 or the People Team on </w:t>
      </w:r>
      <w:hyperlink w:history="1" r:id="rId9">
        <w:r w:rsidRPr="005D2F50">
          <w:rPr>
            <w:rStyle w:val="Hyperlink"/>
            <w:rFonts w:ascii="Calibri" w:hAnsi="Calibri" w:eastAsia="Calibri" w:cs="Calibri"/>
            <w:sz w:val="20"/>
            <w:szCs w:val="20"/>
          </w:rPr>
          <w:t>people@nalp.org.uk</w:t>
        </w:r>
      </w:hyperlink>
      <w:r w:rsidRPr="005D2F50">
        <w:rPr>
          <w:rFonts w:ascii="Calibri" w:hAnsi="Calibri" w:eastAsia="Calibri" w:cs="Calibri"/>
          <w:color w:val="000000" w:themeColor="text1"/>
          <w:sz w:val="20"/>
          <w:szCs w:val="20"/>
        </w:rPr>
        <w:t xml:space="preserve"> </w:t>
      </w:r>
    </w:p>
    <w:p w:rsidR="00281E4E" w:rsidP="00D0077B" w:rsidRDefault="00281E4E" w14:paraId="5175CE45" w14:textId="77777777">
      <w:pPr>
        <w:spacing w:line="240" w:lineRule="auto"/>
        <w:contextualSpacing/>
        <w:rPr>
          <w:b/>
          <w:bCs/>
          <w:color w:val="1F4E79" w:themeColor="accent5" w:themeShade="80"/>
          <w:sz w:val="24"/>
          <w:szCs w:val="24"/>
        </w:rPr>
      </w:pPr>
    </w:p>
    <w:p w:rsidR="00D0077B" w:rsidP="6D990860" w:rsidRDefault="00D0077B" w14:paraId="408CEDFD" w14:textId="54552474">
      <w:pPr>
        <w:pStyle w:val="paragraph"/>
        <w:suppressLineNumbers w:val="0"/>
        <w:bidi w:val="0"/>
        <w:spacing w:before="0" w:beforeAutospacing="off" w:after="0" w:afterAutospacing="off" w:line="240" w:lineRule="auto"/>
        <w:ind w:left="0" w:right="0"/>
        <w:jc w:val="left"/>
        <w:rPr>
          <w:rFonts w:ascii="Segoe UI" w:hAnsi="Segoe UI" w:cs="Segoe UI"/>
          <w:sz w:val="18"/>
          <w:szCs w:val="18"/>
        </w:rPr>
      </w:pPr>
      <w:r w:rsidRPr="6D990860" w:rsidR="132C8A76">
        <w:rPr>
          <w:rStyle w:val="normaltextrun"/>
          <w:rFonts w:ascii="Calibri" w:hAnsi="Calibri" w:cs="Calibri"/>
          <w:b w:val="1"/>
          <w:bCs w:val="1"/>
          <w:color w:val="57002B"/>
        </w:rPr>
        <w:t xml:space="preserve">Closing date: 12noon </w:t>
      </w:r>
      <w:r w:rsidRPr="6D990860" w:rsidR="6789E1D8">
        <w:rPr>
          <w:rStyle w:val="normaltextrun"/>
          <w:rFonts w:ascii="Calibri" w:hAnsi="Calibri" w:cs="Calibri"/>
          <w:b w:val="1"/>
          <w:bCs w:val="1"/>
          <w:color w:val="57002B"/>
        </w:rPr>
        <w:t>Thursday 15</w:t>
      </w:r>
      <w:r w:rsidRPr="6D990860" w:rsidR="6789E1D8">
        <w:rPr>
          <w:rStyle w:val="normaltextrun"/>
          <w:rFonts w:ascii="Calibri" w:hAnsi="Calibri" w:cs="Calibri"/>
          <w:b w:val="1"/>
          <w:bCs w:val="1"/>
          <w:color w:val="57002B"/>
          <w:vertAlign w:val="superscript"/>
        </w:rPr>
        <w:t>th</w:t>
      </w:r>
      <w:r w:rsidRPr="6D990860" w:rsidR="6789E1D8">
        <w:rPr>
          <w:rStyle w:val="normaltextrun"/>
          <w:rFonts w:ascii="Calibri" w:hAnsi="Calibri" w:cs="Calibri"/>
          <w:b w:val="1"/>
          <w:bCs w:val="1"/>
          <w:color w:val="57002B"/>
        </w:rPr>
        <w:t xml:space="preserve"> </w:t>
      </w:r>
      <w:r w:rsidRPr="6D990860" w:rsidR="10045215">
        <w:rPr>
          <w:rStyle w:val="normaltextrun"/>
          <w:rFonts w:ascii="Calibri" w:hAnsi="Calibri" w:cs="Calibri"/>
          <w:b w:val="1"/>
          <w:bCs w:val="1"/>
          <w:color w:val="57002B"/>
        </w:rPr>
        <w:t>October 202</w:t>
      </w:r>
      <w:r w:rsidRPr="6D990860" w:rsidR="06ECD31B">
        <w:rPr>
          <w:rStyle w:val="normaltextrun"/>
          <w:rFonts w:ascii="Calibri" w:hAnsi="Calibri" w:cs="Calibri"/>
          <w:b w:val="1"/>
          <w:bCs w:val="1"/>
          <w:color w:val="57002B"/>
        </w:rPr>
        <w:t>6</w:t>
      </w:r>
      <w:r>
        <w:tab/>
      </w:r>
      <w:r>
        <w:tab/>
      </w:r>
      <w:r>
        <w:tab/>
      </w:r>
      <w:r w:rsidRPr="6D990860" w:rsidR="132C8A76">
        <w:rPr>
          <w:rStyle w:val="tabchar"/>
          <w:rFonts w:ascii="Calibri" w:hAnsi="Calibri" w:cs="Calibri"/>
          <w:color w:val="57002B"/>
        </w:rPr>
        <w:t xml:space="preserve"> </w:t>
      </w:r>
      <w:r w:rsidRPr="6D990860" w:rsidR="132C8A76">
        <w:rPr>
          <w:rStyle w:val="normaltextrun"/>
          <w:rFonts w:ascii="Calibri" w:hAnsi="Calibri" w:cs="Calibri"/>
          <w:b w:val="1"/>
          <w:bCs w:val="1"/>
          <w:color w:val="57002B"/>
        </w:rPr>
        <w:t xml:space="preserve">Interviews: </w:t>
      </w:r>
      <w:r w:rsidRPr="6D990860" w:rsidR="06ECD31B">
        <w:rPr>
          <w:rStyle w:val="normaltextrun"/>
          <w:rFonts w:ascii="Calibri" w:hAnsi="Calibri" w:cs="Calibri"/>
          <w:b w:val="1"/>
          <w:bCs w:val="1"/>
          <w:color w:val="57002B"/>
          <w:highlight w:val="yellow"/>
        </w:rPr>
        <w:t>date</w:t>
      </w:r>
      <w:r w:rsidRPr="6D990860" w:rsidR="132C8A76">
        <w:rPr>
          <w:rStyle w:val="eop"/>
          <w:rFonts w:ascii="Calibri" w:hAnsi="Calibri" w:cs="Calibri"/>
          <w:color w:val="57002B"/>
        </w:rPr>
        <w:t> </w:t>
      </w:r>
    </w:p>
    <w:p w:rsidR="00D0077B" w:rsidP="00D0077B" w:rsidRDefault="00D0077B" w14:paraId="742AC667" w14:textId="77777777">
      <w:pPr>
        <w:spacing w:line="240" w:lineRule="auto"/>
        <w:contextualSpacing/>
        <w:rPr>
          <w:b/>
          <w:bCs/>
          <w:color w:val="1F4E79" w:themeColor="accent5" w:themeShade="80"/>
          <w:sz w:val="24"/>
          <w:szCs w:val="24"/>
        </w:rPr>
      </w:pPr>
    </w:p>
    <w:p w:rsidRPr="004C50DA" w:rsidR="00281E4E" w:rsidP="00281E4E" w:rsidRDefault="00281E4E" w14:paraId="2F77161E" w14:textId="77777777">
      <w:pPr>
        <w:spacing w:line="240" w:lineRule="auto"/>
        <w:contextualSpacing/>
        <w:rPr>
          <w:b/>
          <w:bCs/>
          <w:color w:val="1F4E79" w:themeColor="accent5" w:themeShade="80"/>
          <w:sz w:val="24"/>
          <w:szCs w:val="24"/>
        </w:rPr>
      </w:pPr>
      <w:r>
        <w:rPr>
          <w:rStyle w:val="normaltextrun"/>
          <w:rFonts w:ascii="Calibri" w:hAnsi="Calibri" w:cs="Calibri"/>
          <w:sz w:val="16"/>
          <w:szCs w:val="16"/>
        </w:rPr>
        <w:t>Northern Arch Learning Partnership</w:t>
      </w:r>
      <w:r w:rsidRPr="00D02E85">
        <w:rPr>
          <w:rStyle w:val="normaltextrun"/>
          <w:rFonts w:ascii="Calibri" w:hAnsi="Calibri" w:cs="Calibri"/>
          <w:sz w:val="16"/>
          <w:szCs w:val="16"/>
        </w:rPr>
        <w:t xml:space="preserve"> and its partner schools are passionate about safeguarding the welfare of p</w:t>
      </w:r>
      <w:r>
        <w:rPr>
          <w:rStyle w:val="normaltextrun"/>
          <w:rFonts w:ascii="Calibri" w:hAnsi="Calibri" w:cs="Calibri"/>
          <w:sz w:val="16"/>
          <w:szCs w:val="16"/>
        </w:rPr>
        <w:t>u</w:t>
      </w:r>
      <w:r w:rsidRPr="00D02E85">
        <w:rPr>
          <w:rStyle w:val="normaltextrun"/>
          <w:rFonts w:ascii="Calibri" w:hAnsi="Calibri" w:cs="Calibri"/>
          <w:sz w:val="16"/>
          <w:szCs w:val="16"/>
        </w:rPr>
        <w:t>pils and maximising their life chances. We expect all staff and volunteers to share this commitment. This post is subject to a satisfactory enhanced Disclosure and Barring Service criminal records check for work with children.</w:t>
      </w:r>
    </w:p>
    <w:p w:rsidR="00281E4E" w:rsidP="00281E4E" w:rsidRDefault="00281E4E" w14:paraId="069849B4" w14:textId="77777777">
      <w:pPr>
        <w:jc w:val="center"/>
      </w:pPr>
    </w:p>
    <w:p w:rsidR="001C2309" w:rsidP="001C2309" w:rsidRDefault="001C2309" w14:paraId="218A455D" w14:textId="77777777">
      <w:pPr>
        <w:jc w:val="center"/>
      </w:pPr>
    </w:p>
    <w:sectPr w:rsidR="001C2309" w:rsidSect="00E41C7A">
      <w:headerReference w:type="first" r:id="rId10"/>
      <w:pgSz w:w="11906" w:h="16838" w:orient="portrait"/>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113E9" w:rsidP="00E261F4" w:rsidRDefault="007113E9" w14:paraId="330B485C" w14:textId="77777777">
      <w:pPr>
        <w:spacing w:after="0" w:line="240" w:lineRule="auto"/>
      </w:pPr>
      <w:r>
        <w:separator/>
      </w:r>
    </w:p>
  </w:endnote>
  <w:endnote w:type="continuationSeparator" w:id="0">
    <w:p w:rsidR="007113E9" w:rsidP="00E261F4" w:rsidRDefault="007113E9" w14:paraId="0727C47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Black">
    <w:altName w:val="Lato Black"/>
    <w:charset w:val="00"/>
    <w:family w:val="swiss"/>
    <w:pitch w:val="variable"/>
    <w:sig w:usb0="E10002FF" w:usb1="5000ECFF" w:usb2="00000021" w:usb3="00000000" w:csb0="0000019F" w:csb1="00000000"/>
  </w:font>
  <w:font w:name="Roboto Black">
    <w:altName w:val="Arial"/>
    <w:charset w:val="00"/>
    <w:family w:val="auto"/>
    <w:pitch w:val="variable"/>
    <w:sig w:usb0="E00002FF" w:usb1="5000205B" w:usb2="00000020" w:usb3="00000000" w:csb0="0000019F" w:csb1="00000000"/>
  </w:font>
  <w:font w:name="Roboto">
    <w:altName w:val="Arial"/>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113E9" w:rsidP="00E261F4" w:rsidRDefault="007113E9" w14:paraId="0C5BBA58" w14:textId="77777777">
      <w:pPr>
        <w:spacing w:after="0" w:line="240" w:lineRule="auto"/>
      </w:pPr>
      <w:r>
        <w:separator/>
      </w:r>
    </w:p>
  </w:footnote>
  <w:footnote w:type="continuationSeparator" w:id="0">
    <w:p w:rsidR="007113E9" w:rsidP="00E261F4" w:rsidRDefault="007113E9" w14:paraId="7BDC5B9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p14">
  <w:p w:rsidR="00E41C7A" w:rsidRDefault="00E41C7A" w14:paraId="2FB28E1F" w14:textId="644AB4AE">
    <w:pPr>
      <w:pStyle w:val="Header"/>
    </w:pPr>
    <w:r>
      <w:rPr>
        <w:noProof/>
      </w:rPr>
      <w:drawing>
        <wp:anchor distT="0" distB="0" distL="114300" distR="114300" simplePos="0" relativeHeight="251659264" behindDoc="1" locked="0" layoutInCell="1" allowOverlap="1" wp14:anchorId="21026FC6" wp14:editId="7BA22B05">
          <wp:simplePos x="0" y="0"/>
          <wp:positionH relativeFrom="page">
            <wp:align>left</wp:align>
          </wp:positionH>
          <wp:positionV relativeFrom="page">
            <wp:posOffset>17871</wp:posOffset>
          </wp:positionV>
          <wp:extent cx="7559833" cy="10693507"/>
          <wp:effectExtent l="0" t="0" r="3175" b="0"/>
          <wp:wrapNone/>
          <wp:docPr id="1775940407" name="Picture 2" descr="A group of people working in a lab&#10;&#10;AI-generated content may be incorrect.">
            <a:extLst xmlns:a="http://schemas.openxmlformats.org/drawingml/2006/main">
              <a:ext uri="{FF2B5EF4-FFF2-40B4-BE49-F238E27FC236}">
                <a16:creationId xmlns:a16="http://schemas.microsoft.com/office/drawing/2014/main" id="{387CD3FB-EC4A-4B30-91A6-290A97A752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989743" name="Picture 2" descr="A group of people working in a lab&#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833" cy="1069350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7">
    <w:nsid w:val="5984bab7"/>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4EF442C"/>
    <w:multiLevelType w:val="multilevel"/>
    <w:tmpl w:val="32868E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7263235"/>
    <w:multiLevelType w:val="multilevel"/>
    <w:tmpl w:val="C0CE4E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8917209"/>
    <w:multiLevelType w:val="multilevel"/>
    <w:tmpl w:val="284E9D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48DE3963"/>
    <w:multiLevelType w:val="multilevel"/>
    <w:tmpl w:val="987415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4FE70CCC"/>
    <w:multiLevelType w:val="multilevel"/>
    <w:tmpl w:val="987415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62441713"/>
    <w:multiLevelType w:val="hybridMultilevel"/>
    <w:tmpl w:val="EB2A3D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7345681F"/>
    <w:multiLevelType w:val="multilevel"/>
    <w:tmpl w:val="987415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8">
    <w:abstractNumId w:val="7"/>
  </w:num>
  <w:num w:numId="1">
    <w:abstractNumId w:val="2"/>
  </w:num>
  <w:num w:numId="2">
    <w:abstractNumId w:val="0"/>
  </w:num>
  <w:num w:numId="3">
    <w:abstractNumId w:val="1"/>
  </w:num>
  <w:num w:numId="4">
    <w:abstractNumId w:val="6"/>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309"/>
    <w:rsid w:val="00003030"/>
    <w:rsid w:val="00011E53"/>
    <w:rsid w:val="00015568"/>
    <w:rsid w:val="00033945"/>
    <w:rsid w:val="00033B8A"/>
    <w:rsid w:val="00052D4B"/>
    <w:rsid w:val="00054B96"/>
    <w:rsid w:val="000569EA"/>
    <w:rsid w:val="00060A3D"/>
    <w:rsid w:val="0006258D"/>
    <w:rsid w:val="000664E8"/>
    <w:rsid w:val="0007505A"/>
    <w:rsid w:val="0007729F"/>
    <w:rsid w:val="00090021"/>
    <w:rsid w:val="000901C3"/>
    <w:rsid w:val="000951B2"/>
    <w:rsid w:val="000A2FF6"/>
    <w:rsid w:val="000A40C2"/>
    <w:rsid w:val="000A4467"/>
    <w:rsid w:val="000A721C"/>
    <w:rsid w:val="000B0530"/>
    <w:rsid w:val="000B1F3D"/>
    <w:rsid w:val="000B7AC5"/>
    <w:rsid w:val="000D143B"/>
    <w:rsid w:val="000D3D82"/>
    <w:rsid w:val="000E34B4"/>
    <w:rsid w:val="000E55D7"/>
    <w:rsid w:val="000E5CCC"/>
    <w:rsid w:val="000E5F0E"/>
    <w:rsid w:val="000F102C"/>
    <w:rsid w:val="000F36BF"/>
    <w:rsid w:val="000F747D"/>
    <w:rsid w:val="0010614E"/>
    <w:rsid w:val="0012030E"/>
    <w:rsid w:val="00125FBD"/>
    <w:rsid w:val="001305DA"/>
    <w:rsid w:val="00145764"/>
    <w:rsid w:val="00150E99"/>
    <w:rsid w:val="001564FF"/>
    <w:rsid w:val="00157287"/>
    <w:rsid w:val="0016586A"/>
    <w:rsid w:val="00171A74"/>
    <w:rsid w:val="00171E6D"/>
    <w:rsid w:val="0017399B"/>
    <w:rsid w:val="00174E78"/>
    <w:rsid w:val="00186BC9"/>
    <w:rsid w:val="001B495A"/>
    <w:rsid w:val="001C2309"/>
    <w:rsid w:val="001C2580"/>
    <w:rsid w:val="001D153F"/>
    <w:rsid w:val="001D1C95"/>
    <w:rsid w:val="001D5416"/>
    <w:rsid w:val="001D659A"/>
    <w:rsid w:val="001E0300"/>
    <w:rsid w:val="001E26C6"/>
    <w:rsid w:val="001E485C"/>
    <w:rsid w:val="001E4A8D"/>
    <w:rsid w:val="00206685"/>
    <w:rsid w:val="00212DAD"/>
    <w:rsid w:val="00222A7D"/>
    <w:rsid w:val="00226E04"/>
    <w:rsid w:val="0023117C"/>
    <w:rsid w:val="00281E4E"/>
    <w:rsid w:val="0029403A"/>
    <w:rsid w:val="002A4608"/>
    <w:rsid w:val="002A4B88"/>
    <w:rsid w:val="002B72CC"/>
    <w:rsid w:val="002E1432"/>
    <w:rsid w:val="002E474B"/>
    <w:rsid w:val="002F08D2"/>
    <w:rsid w:val="002F321F"/>
    <w:rsid w:val="002F430D"/>
    <w:rsid w:val="002F56F5"/>
    <w:rsid w:val="002F5AF8"/>
    <w:rsid w:val="003161FC"/>
    <w:rsid w:val="00326493"/>
    <w:rsid w:val="00333CEA"/>
    <w:rsid w:val="003400A1"/>
    <w:rsid w:val="00342830"/>
    <w:rsid w:val="00360AA0"/>
    <w:rsid w:val="003618A7"/>
    <w:rsid w:val="00366B88"/>
    <w:rsid w:val="00366EB2"/>
    <w:rsid w:val="00374EA4"/>
    <w:rsid w:val="00393624"/>
    <w:rsid w:val="00393D66"/>
    <w:rsid w:val="003A01C0"/>
    <w:rsid w:val="003A1D55"/>
    <w:rsid w:val="003C5179"/>
    <w:rsid w:val="003F258B"/>
    <w:rsid w:val="004029C6"/>
    <w:rsid w:val="00405A23"/>
    <w:rsid w:val="004130ED"/>
    <w:rsid w:val="004153EA"/>
    <w:rsid w:val="004339E1"/>
    <w:rsid w:val="00433ADC"/>
    <w:rsid w:val="00462014"/>
    <w:rsid w:val="00463AB3"/>
    <w:rsid w:val="00465891"/>
    <w:rsid w:val="00474908"/>
    <w:rsid w:val="004809BD"/>
    <w:rsid w:val="004813EF"/>
    <w:rsid w:val="00481F5F"/>
    <w:rsid w:val="004863BD"/>
    <w:rsid w:val="00495310"/>
    <w:rsid w:val="004A33E6"/>
    <w:rsid w:val="004A3541"/>
    <w:rsid w:val="004C2A3B"/>
    <w:rsid w:val="004C5C15"/>
    <w:rsid w:val="004D4457"/>
    <w:rsid w:val="004E4490"/>
    <w:rsid w:val="004E69B4"/>
    <w:rsid w:val="004F31DE"/>
    <w:rsid w:val="0050099E"/>
    <w:rsid w:val="00523F0E"/>
    <w:rsid w:val="00534B32"/>
    <w:rsid w:val="00547434"/>
    <w:rsid w:val="00547D3B"/>
    <w:rsid w:val="00552E8E"/>
    <w:rsid w:val="005557EC"/>
    <w:rsid w:val="00560227"/>
    <w:rsid w:val="00566FFD"/>
    <w:rsid w:val="00570122"/>
    <w:rsid w:val="00570327"/>
    <w:rsid w:val="00574471"/>
    <w:rsid w:val="00574C14"/>
    <w:rsid w:val="00575A2C"/>
    <w:rsid w:val="005826AC"/>
    <w:rsid w:val="005849FC"/>
    <w:rsid w:val="005948C9"/>
    <w:rsid w:val="005956DD"/>
    <w:rsid w:val="00596AA0"/>
    <w:rsid w:val="005973B9"/>
    <w:rsid w:val="005A0F05"/>
    <w:rsid w:val="005B28CF"/>
    <w:rsid w:val="005B74EC"/>
    <w:rsid w:val="005D2F50"/>
    <w:rsid w:val="005D7906"/>
    <w:rsid w:val="005E08EB"/>
    <w:rsid w:val="005E478B"/>
    <w:rsid w:val="005E5AEC"/>
    <w:rsid w:val="005F5CBF"/>
    <w:rsid w:val="006035AD"/>
    <w:rsid w:val="0061078C"/>
    <w:rsid w:val="00610B8C"/>
    <w:rsid w:val="006138C9"/>
    <w:rsid w:val="00615862"/>
    <w:rsid w:val="006244C5"/>
    <w:rsid w:val="00625CE4"/>
    <w:rsid w:val="00625D9E"/>
    <w:rsid w:val="006312E5"/>
    <w:rsid w:val="006347FF"/>
    <w:rsid w:val="006411AE"/>
    <w:rsid w:val="00641B32"/>
    <w:rsid w:val="00642338"/>
    <w:rsid w:val="00650D62"/>
    <w:rsid w:val="00654573"/>
    <w:rsid w:val="00654605"/>
    <w:rsid w:val="00657022"/>
    <w:rsid w:val="00662A79"/>
    <w:rsid w:val="0066663A"/>
    <w:rsid w:val="00681C49"/>
    <w:rsid w:val="00687BEF"/>
    <w:rsid w:val="006948F8"/>
    <w:rsid w:val="00696469"/>
    <w:rsid w:val="006A590C"/>
    <w:rsid w:val="006A6179"/>
    <w:rsid w:val="006A638C"/>
    <w:rsid w:val="006A712D"/>
    <w:rsid w:val="006B756A"/>
    <w:rsid w:val="006C5D6B"/>
    <w:rsid w:val="006E16B9"/>
    <w:rsid w:val="006F4DFF"/>
    <w:rsid w:val="006F5195"/>
    <w:rsid w:val="007113E9"/>
    <w:rsid w:val="0071401C"/>
    <w:rsid w:val="00717150"/>
    <w:rsid w:val="0072479B"/>
    <w:rsid w:val="00726BC5"/>
    <w:rsid w:val="00727F57"/>
    <w:rsid w:val="00755809"/>
    <w:rsid w:val="0077176B"/>
    <w:rsid w:val="00774142"/>
    <w:rsid w:val="0078588B"/>
    <w:rsid w:val="00786FD8"/>
    <w:rsid w:val="00791CF6"/>
    <w:rsid w:val="0079259A"/>
    <w:rsid w:val="0079387C"/>
    <w:rsid w:val="00797D17"/>
    <w:rsid w:val="007A0505"/>
    <w:rsid w:val="007A17A3"/>
    <w:rsid w:val="007B5722"/>
    <w:rsid w:val="007D3B66"/>
    <w:rsid w:val="007E1382"/>
    <w:rsid w:val="007F5A32"/>
    <w:rsid w:val="008036C4"/>
    <w:rsid w:val="00806EE4"/>
    <w:rsid w:val="00826949"/>
    <w:rsid w:val="0084505A"/>
    <w:rsid w:val="00846500"/>
    <w:rsid w:val="00846B98"/>
    <w:rsid w:val="00846E2F"/>
    <w:rsid w:val="00862988"/>
    <w:rsid w:val="00862A3C"/>
    <w:rsid w:val="008710D8"/>
    <w:rsid w:val="008836DE"/>
    <w:rsid w:val="00884AB3"/>
    <w:rsid w:val="0089009C"/>
    <w:rsid w:val="008A4AA8"/>
    <w:rsid w:val="008A691D"/>
    <w:rsid w:val="008C6E85"/>
    <w:rsid w:val="008E06F9"/>
    <w:rsid w:val="008E21B4"/>
    <w:rsid w:val="00900206"/>
    <w:rsid w:val="009058FF"/>
    <w:rsid w:val="00913C71"/>
    <w:rsid w:val="009166D7"/>
    <w:rsid w:val="0093529C"/>
    <w:rsid w:val="009352DA"/>
    <w:rsid w:val="00961CF0"/>
    <w:rsid w:val="00976F44"/>
    <w:rsid w:val="00984848"/>
    <w:rsid w:val="0098581C"/>
    <w:rsid w:val="00994111"/>
    <w:rsid w:val="009C1CD9"/>
    <w:rsid w:val="009D4381"/>
    <w:rsid w:val="009F7310"/>
    <w:rsid w:val="00A1669D"/>
    <w:rsid w:val="00A2585A"/>
    <w:rsid w:val="00A37A69"/>
    <w:rsid w:val="00A41800"/>
    <w:rsid w:val="00A46E55"/>
    <w:rsid w:val="00A70C22"/>
    <w:rsid w:val="00A72813"/>
    <w:rsid w:val="00A92789"/>
    <w:rsid w:val="00A9482C"/>
    <w:rsid w:val="00AA6859"/>
    <w:rsid w:val="00AC001E"/>
    <w:rsid w:val="00AE72AF"/>
    <w:rsid w:val="00AF392E"/>
    <w:rsid w:val="00AF4DC0"/>
    <w:rsid w:val="00B14893"/>
    <w:rsid w:val="00B16306"/>
    <w:rsid w:val="00B27E9D"/>
    <w:rsid w:val="00B521FE"/>
    <w:rsid w:val="00B63E69"/>
    <w:rsid w:val="00B66673"/>
    <w:rsid w:val="00B94643"/>
    <w:rsid w:val="00BA5938"/>
    <w:rsid w:val="00BA73FA"/>
    <w:rsid w:val="00BD01AC"/>
    <w:rsid w:val="00BD7902"/>
    <w:rsid w:val="00BE1DCC"/>
    <w:rsid w:val="00BE3558"/>
    <w:rsid w:val="00BF5969"/>
    <w:rsid w:val="00C0319A"/>
    <w:rsid w:val="00C04137"/>
    <w:rsid w:val="00C05A8C"/>
    <w:rsid w:val="00C351CA"/>
    <w:rsid w:val="00C5439C"/>
    <w:rsid w:val="00C675D3"/>
    <w:rsid w:val="00C73960"/>
    <w:rsid w:val="00C74E2A"/>
    <w:rsid w:val="00C87B3D"/>
    <w:rsid w:val="00CA5B10"/>
    <w:rsid w:val="00CB36FB"/>
    <w:rsid w:val="00CB60A2"/>
    <w:rsid w:val="00CD002B"/>
    <w:rsid w:val="00CD5B99"/>
    <w:rsid w:val="00CF2DAE"/>
    <w:rsid w:val="00D0077B"/>
    <w:rsid w:val="00D07CE3"/>
    <w:rsid w:val="00D1548D"/>
    <w:rsid w:val="00D17D3E"/>
    <w:rsid w:val="00D2764A"/>
    <w:rsid w:val="00D31F60"/>
    <w:rsid w:val="00D342BF"/>
    <w:rsid w:val="00D53509"/>
    <w:rsid w:val="00D537FD"/>
    <w:rsid w:val="00D7214C"/>
    <w:rsid w:val="00D731D8"/>
    <w:rsid w:val="00D81495"/>
    <w:rsid w:val="00D819D3"/>
    <w:rsid w:val="00D85131"/>
    <w:rsid w:val="00D85BC1"/>
    <w:rsid w:val="00D92124"/>
    <w:rsid w:val="00DA3933"/>
    <w:rsid w:val="00DA5724"/>
    <w:rsid w:val="00DB5C4B"/>
    <w:rsid w:val="00DC1776"/>
    <w:rsid w:val="00DE3C81"/>
    <w:rsid w:val="00DE3CA1"/>
    <w:rsid w:val="00DE5DF6"/>
    <w:rsid w:val="00DF1E63"/>
    <w:rsid w:val="00DF4B12"/>
    <w:rsid w:val="00E03F3B"/>
    <w:rsid w:val="00E13226"/>
    <w:rsid w:val="00E174FD"/>
    <w:rsid w:val="00E261F4"/>
    <w:rsid w:val="00E40FF7"/>
    <w:rsid w:val="00E41C7A"/>
    <w:rsid w:val="00E5204A"/>
    <w:rsid w:val="00E54FBD"/>
    <w:rsid w:val="00E55372"/>
    <w:rsid w:val="00E615F0"/>
    <w:rsid w:val="00E72AB8"/>
    <w:rsid w:val="00EA2BD3"/>
    <w:rsid w:val="00EA598C"/>
    <w:rsid w:val="00EB15A5"/>
    <w:rsid w:val="00EB172F"/>
    <w:rsid w:val="00EB2DA5"/>
    <w:rsid w:val="00ED1E05"/>
    <w:rsid w:val="00ED2010"/>
    <w:rsid w:val="00ED4835"/>
    <w:rsid w:val="00ED55A1"/>
    <w:rsid w:val="00ED7543"/>
    <w:rsid w:val="00EE3DC7"/>
    <w:rsid w:val="00EE563A"/>
    <w:rsid w:val="00EE65DD"/>
    <w:rsid w:val="00EE69B5"/>
    <w:rsid w:val="00EE7ED6"/>
    <w:rsid w:val="00F17528"/>
    <w:rsid w:val="00F24828"/>
    <w:rsid w:val="00F3482F"/>
    <w:rsid w:val="00F474EA"/>
    <w:rsid w:val="00F54828"/>
    <w:rsid w:val="00F63878"/>
    <w:rsid w:val="00F9499C"/>
    <w:rsid w:val="00F978FD"/>
    <w:rsid w:val="00FB027E"/>
    <w:rsid w:val="00FE5D49"/>
    <w:rsid w:val="00FF4F3B"/>
    <w:rsid w:val="06ECD31B"/>
    <w:rsid w:val="07DA46BB"/>
    <w:rsid w:val="10045215"/>
    <w:rsid w:val="132C8A76"/>
    <w:rsid w:val="1A6B8303"/>
    <w:rsid w:val="1BFD298E"/>
    <w:rsid w:val="1CD18D37"/>
    <w:rsid w:val="28D83BF0"/>
    <w:rsid w:val="2ED91795"/>
    <w:rsid w:val="3027EC8F"/>
    <w:rsid w:val="30BFC9FC"/>
    <w:rsid w:val="48A1E37C"/>
    <w:rsid w:val="502DDACF"/>
    <w:rsid w:val="53B1CD72"/>
    <w:rsid w:val="5BF52FAB"/>
    <w:rsid w:val="6789E1D8"/>
    <w:rsid w:val="6D990860"/>
    <w:rsid w:val="703536E1"/>
    <w:rsid w:val="70F1AF4C"/>
    <w:rsid w:val="790D8D19"/>
    <w:rsid w:val="7F3367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02467"/>
  <w15:chartTrackingRefBased/>
  <w15:docId w15:val="{95DF95A1-D1D9-4AD8-8D96-9778EB518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3">
    <w:name w:val="heading 3"/>
    <w:basedOn w:val="Normal"/>
    <w:link w:val="Heading3Char"/>
    <w:uiPriority w:val="9"/>
    <w:qFormat/>
    <w:rsid w:val="005D7906"/>
    <w:pPr>
      <w:spacing w:before="100" w:beforeAutospacing="1" w:after="100" w:afterAutospacing="1" w:line="240" w:lineRule="auto"/>
      <w:outlineLvl w:val="2"/>
    </w:pPr>
    <w:rPr>
      <w:rFonts w:ascii="Times New Roman" w:hAnsi="Times New Roman" w:eastAsia="Times New Roman" w:cs="Times New Roman"/>
      <w:b/>
      <w:bCs/>
      <w:sz w:val="27"/>
      <w:szCs w:val="27"/>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281E4E"/>
    <w:rPr>
      <w:color w:val="0563C1" w:themeColor="hyperlink"/>
      <w:u w:val="single"/>
    </w:rPr>
  </w:style>
  <w:style w:type="character" w:styleId="normaltextrun" w:customStyle="1">
    <w:name w:val="normaltextrun"/>
    <w:basedOn w:val="DefaultParagraphFont"/>
    <w:rsid w:val="00281E4E"/>
  </w:style>
  <w:style w:type="character" w:styleId="UnresolvedMention">
    <w:name w:val="Unresolved Mention"/>
    <w:basedOn w:val="DefaultParagraphFont"/>
    <w:uiPriority w:val="99"/>
    <w:semiHidden/>
    <w:unhideWhenUsed/>
    <w:rsid w:val="007A17A3"/>
    <w:rPr>
      <w:color w:val="605E5C"/>
      <w:shd w:val="clear" w:color="auto" w:fill="E1DFDD"/>
    </w:rPr>
  </w:style>
  <w:style w:type="paragraph" w:styleId="ListParagraph">
    <w:name w:val="List Paragraph"/>
    <w:basedOn w:val="Normal"/>
    <w:uiPriority w:val="34"/>
    <w:qFormat/>
    <w:rsid w:val="0093529C"/>
    <w:pPr>
      <w:ind w:left="720"/>
      <w:contextualSpacing/>
    </w:pPr>
  </w:style>
  <w:style w:type="character" w:styleId="FollowedHyperlink">
    <w:name w:val="FollowedHyperlink"/>
    <w:basedOn w:val="DefaultParagraphFont"/>
    <w:uiPriority w:val="99"/>
    <w:semiHidden/>
    <w:unhideWhenUsed/>
    <w:rsid w:val="00DA5724"/>
    <w:rPr>
      <w:color w:val="954F72" w:themeColor="followedHyperlink"/>
      <w:u w:val="single"/>
    </w:rPr>
  </w:style>
  <w:style w:type="paragraph" w:styleId="Header">
    <w:name w:val="header"/>
    <w:basedOn w:val="Normal"/>
    <w:link w:val="HeaderChar"/>
    <w:uiPriority w:val="99"/>
    <w:unhideWhenUsed/>
    <w:rsid w:val="00E261F4"/>
    <w:pPr>
      <w:tabs>
        <w:tab w:val="center" w:pos="4513"/>
        <w:tab w:val="right" w:pos="9026"/>
      </w:tabs>
      <w:spacing w:after="0" w:line="240" w:lineRule="auto"/>
    </w:pPr>
  </w:style>
  <w:style w:type="character" w:styleId="HeaderChar" w:customStyle="1">
    <w:name w:val="Header Char"/>
    <w:basedOn w:val="DefaultParagraphFont"/>
    <w:link w:val="Header"/>
    <w:uiPriority w:val="99"/>
    <w:rsid w:val="00E261F4"/>
  </w:style>
  <w:style w:type="paragraph" w:styleId="Footer">
    <w:name w:val="footer"/>
    <w:basedOn w:val="Normal"/>
    <w:link w:val="FooterChar"/>
    <w:uiPriority w:val="99"/>
    <w:unhideWhenUsed/>
    <w:rsid w:val="00E261F4"/>
    <w:pPr>
      <w:tabs>
        <w:tab w:val="center" w:pos="4513"/>
        <w:tab w:val="right" w:pos="9026"/>
      </w:tabs>
      <w:spacing w:after="0" w:line="240" w:lineRule="auto"/>
    </w:pPr>
  </w:style>
  <w:style w:type="character" w:styleId="FooterChar" w:customStyle="1">
    <w:name w:val="Footer Char"/>
    <w:basedOn w:val="DefaultParagraphFont"/>
    <w:link w:val="Footer"/>
    <w:uiPriority w:val="99"/>
    <w:rsid w:val="00E261F4"/>
  </w:style>
  <w:style w:type="paragraph" w:styleId="NormalWeb">
    <w:name w:val="Normal (Web)"/>
    <w:basedOn w:val="Normal"/>
    <w:uiPriority w:val="99"/>
    <w:semiHidden/>
    <w:unhideWhenUsed/>
    <w:rsid w:val="00C87B3D"/>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Heading3Char" w:customStyle="1">
    <w:name w:val="Heading 3 Char"/>
    <w:basedOn w:val="DefaultParagraphFont"/>
    <w:link w:val="Heading3"/>
    <w:uiPriority w:val="9"/>
    <w:rsid w:val="005D7906"/>
    <w:rPr>
      <w:rFonts w:ascii="Times New Roman" w:hAnsi="Times New Roman" w:eastAsia="Times New Roman" w:cs="Times New Roman"/>
      <w:b/>
      <w:bCs/>
      <w:sz w:val="27"/>
      <w:szCs w:val="27"/>
      <w:lang w:eastAsia="en-GB"/>
    </w:rPr>
  </w:style>
  <w:style w:type="character" w:styleId="Strong">
    <w:name w:val="Strong"/>
    <w:basedOn w:val="DefaultParagraphFont"/>
    <w:uiPriority w:val="22"/>
    <w:qFormat/>
    <w:rsid w:val="006E16B9"/>
    <w:rPr>
      <w:b/>
      <w:bCs/>
    </w:rPr>
  </w:style>
  <w:style w:type="paragraph" w:styleId="paragraph" w:customStyle="1">
    <w:name w:val="paragraph"/>
    <w:basedOn w:val="Normal"/>
    <w:rsid w:val="00D0077B"/>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eop" w:customStyle="1">
    <w:name w:val="eop"/>
    <w:basedOn w:val="DefaultParagraphFont"/>
    <w:rsid w:val="00D0077B"/>
  </w:style>
  <w:style w:type="character" w:styleId="tabchar" w:customStyle="1">
    <w:name w:val="tabchar"/>
    <w:basedOn w:val="DefaultParagraphFont"/>
    <w:rsid w:val="00D007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9001687">
      <w:bodyDiv w:val="1"/>
      <w:marLeft w:val="0"/>
      <w:marRight w:val="0"/>
      <w:marTop w:val="0"/>
      <w:marBottom w:val="0"/>
      <w:divBdr>
        <w:top w:val="none" w:sz="0" w:space="0" w:color="auto"/>
        <w:left w:val="none" w:sz="0" w:space="0" w:color="auto"/>
        <w:bottom w:val="none" w:sz="0" w:space="0" w:color="auto"/>
        <w:right w:val="none" w:sz="0" w:space="0" w:color="auto"/>
      </w:divBdr>
      <w:divsChild>
        <w:div w:id="859393184">
          <w:marLeft w:val="0"/>
          <w:marRight w:val="0"/>
          <w:marTop w:val="0"/>
          <w:marBottom w:val="0"/>
          <w:divBdr>
            <w:top w:val="none" w:sz="0" w:space="0" w:color="auto"/>
            <w:left w:val="none" w:sz="0" w:space="0" w:color="auto"/>
            <w:bottom w:val="none" w:sz="0" w:space="0" w:color="auto"/>
            <w:right w:val="none" w:sz="0" w:space="0" w:color="auto"/>
          </w:divBdr>
        </w:div>
      </w:divsChild>
    </w:div>
    <w:div w:id="1065688444">
      <w:bodyDiv w:val="1"/>
      <w:marLeft w:val="0"/>
      <w:marRight w:val="0"/>
      <w:marTop w:val="0"/>
      <w:marBottom w:val="0"/>
      <w:divBdr>
        <w:top w:val="none" w:sz="0" w:space="0" w:color="auto"/>
        <w:left w:val="none" w:sz="0" w:space="0" w:color="auto"/>
        <w:bottom w:val="none" w:sz="0" w:space="0" w:color="auto"/>
        <w:right w:val="none" w:sz="0" w:space="0" w:color="auto"/>
      </w:divBdr>
      <w:divsChild>
        <w:div w:id="2042852572">
          <w:marLeft w:val="0"/>
          <w:marRight w:val="0"/>
          <w:marTop w:val="0"/>
          <w:marBottom w:val="0"/>
          <w:divBdr>
            <w:top w:val="none" w:sz="0" w:space="0" w:color="auto"/>
            <w:left w:val="none" w:sz="0" w:space="0" w:color="auto"/>
            <w:bottom w:val="none" w:sz="0" w:space="0" w:color="auto"/>
            <w:right w:val="none" w:sz="0" w:space="0" w:color="auto"/>
          </w:divBdr>
        </w:div>
        <w:div w:id="1177185366">
          <w:marLeft w:val="0"/>
          <w:marRight w:val="0"/>
          <w:marTop w:val="0"/>
          <w:marBottom w:val="0"/>
          <w:divBdr>
            <w:top w:val="none" w:sz="0" w:space="0" w:color="auto"/>
            <w:left w:val="none" w:sz="0" w:space="0" w:color="auto"/>
            <w:bottom w:val="none" w:sz="0" w:space="0" w:color="auto"/>
            <w:right w:val="none" w:sz="0" w:space="0" w:color="auto"/>
          </w:divBdr>
        </w:div>
      </w:divsChild>
    </w:div>
    <w:div w:id="1148085920">
      <w:bodyDiv w:val="1"/>
      <w:marLeft w:val="0"/>
      <w:marRight w:val="0"/>
      <w:marTop w:val="0"/>
      <w:marBottom w:val="0"/>
      <w:divBdr>
        <w:top w:val="none" w:sz="0" w:space="0" w:color="auto"/>
        <w:left w:val="none" w:sz="0" w:space="0" w:color="auto"/>
        <w:bottom w:val="none" w:sz="0" w:space="0" w:color="auto"/>
        <w:right w:val="none" w:sz="0" w:space="0" w:color="auto"/>
      </w:divBdr>
      <w:divsChild>
        <w:div w:id="1860240189">
          <w:marLeft w:val="0"/>
          <w:marRight w:val="0"/>
          <w:marTop w:val="0"/>
          <w:marBottom w:val="0"/>
          <w:divBdr>
            <w:top w:val="none" w:sz="0" w:space="0" w:color="auto"/>
            <w:left w:val="none" w:sz="0" w:space="0" w:color="auto"/>
            <w:bottom w:val="none" w:sz="0" w:space="0" w:color="auto"/>
            <w:right w:val="none" w:sz="0" w:space="0" w:color="auto"/>
          </w:divBdr>
        </w:div>
      </w:divsChild>
    </w:div>
    <w:div w:id="1581720092">
      <w:bodyDiv w:val="1"/>
      <w:marLeft w:val="0"/>
      <w:marRight w:val="0"/>
      <w:marTop w:val="0"/>
      <w:marBottom w:val="0"/>
      <w:divBdr>
        <w:top w:val="none" w:sz="0" w:space="0" w:color="auto"/>
        <w:left w:val="none" w:sz="0" w:space="0" w:color="auto"/>
        <w:bottom w:val="none" w:sz="0" w:space="0" w:color="auto"/>
        <w:right w:val="none" w:sz="0" w:space="0" w:color="auto"/>
      </w:divBdr>
      <w:divsChild>
        <w:div w:id="593632023">
          <w:marLeft w:val="0"/>
          <w:marRight w:val="0"/>
          <w:marTop w:val="0"/>
          <w:marBottom w:val="0"/>
          <w:divBdr>
            <w:top w:val="none" w:sz="0" w:space="0" w:color="auto"/>
            <w:left w:val="none" w:sz="0" w:space="0" w:color="auto"/>
            <w:bottom w:val="none" w:sz="0" w:space="0" w:color="auto"/>
            <w:right w:val="none" w:sz="0" w:space="0" w:color="auto"/>
          </w:divBdr>
        </w:div>
      </w:divsChild>
    </w:div>
    <w:div w:id="1986540729">
      <w:bodyDiv w:val="1"/>
      <w:marLeft w:val="0"/>
      <w:marRight w:val="0"/>
      <w:marTop w:val="0"/>
      <w:marBottom w:val="0"/>
      <w:divBdr>
        <w:top w:val="none" w:sz="0" w:space="0" w:color="auto"/>
        <w:left w:val="none" w:sz="0" w:space="0" w:color="auto"/>
        <w:bottom w:val="none" w:sz="0" w:space="0" w:color="auto"/>
        <w:right w:val="none" w:sz="0" w:space="0" w:color="auto"/>
      </w:divBdr>
      <w:divsChild>
        <w:div w:id="1087077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nalp.face-ed.co.uk/vacancies" TargetMode="External" Id="rId8" /><Relationship Type="http://schemas.openxmlformats.org/officeDocument/2006/relationships/settings" Target="settings.xml" Id="rId3"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header" Target="header1.xml" Id="rId10" /><Relationship Type="http://schemas.openxmlformats.org/officeDocument/2006/relationships/webSettings" Target="webSettings.xml" Id="rId4" /><Relationship Type="http://schemas.openxmlformats.org/officeDocument/2006/relationships/hyperlink" Target="mailto:people@nalp.org.uk" TargetMode="External" Id="rId9" /><Relationship Type="http://schemas.openxmlformats.org/officeDocument/2006/relationships/hyperlink" Target="mailto:clawrence@hurworth.nalp.org.uk" TargetMode="External" Id="Rf0cf5118db5e42a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Katie Harrison</dc:creator>
  <keywords/>
  <dc:description/>
  <lastModifiedBy>Sam Kochaniec</lastModifiedBy>
  <revision>7</revision>
  <dcterms:created xsi:type="dcterms:W3CDTF">2026-09-28T15:14:00.0000000Z</dcterms:created>
  <dcterms:modified xsi:type="dcterms:W3CDTF">2026-09-29T10:17:15.4667615Z</dcterms:modified>
</coreProperties>
</file>