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F171" w14:textId="77777777" w:rsidR="00890400" w:rsidRPr="00890400" w:rsidRDefault="00890400" w:rsidP="00890400">
      <w:pPr>
        <w:shd w:val="clear" w:color="auto" w:fill="FFFFFF"/>
        <w:spacing w:after="0" w:line="240" w:lineRule="auto"/>
        <w:rPr>
          <w:rFonts w:ascii="fedra" w:eastAsia="Times New Roman" w:hAnsi="fedra" w:cs="Times New Roman"/>
          <w:color w:val="000000"/>
          <w:sz w:val="24"/>
          <w:szCs w:val="24"/>
          <w:lang w:eastAsia="en-GB"/>
        </w:rPr>
      </w:pPr>
    </w:p>
    <w:p w14:paraId="767461D1" w14:textId="77777777" w:rsidR="00064FB2" w:rsidRDefault="00064FB2" w:rsidP="00064FB2">
      <w:pPr>
        <w:pStyle w:val="NormalWeb"/>
        <w:shd w:val="clear" w:color="auto" w:fill="FFFFFF"/>
        <w:spacing w:before="0" w:beforeAutospacing="0" w:after="0" w:afterAutospacing="0" w:line="350" w:lineRule="atLeast"/>
        <w:jc w:val="both"/>
        <w:textAlignment w:val="baseline"/>
        <w:rPr>
          <w:rFonts w:asciiTheme="minorHAnsi" w:hAnsiTheme="minorHAnsi" w:cstheme="minorHAnsi"/>
          <w:sz w:val="22"/>
          <w:szCs w:val="28"/>
        </w:rPr>
      </w:pPr>
      <w:r w:rsidRPr="00480FA2">
        <w:rPr>
          <w:rFonts w:asciiTheme="minorHAnsi" w:hAnsiTheme="minorHAnsi" w:cstheme="minorHAnsi"/>
          <w:sz w:val="22"/>
          <w:szCs w:val="28"/>
        </w:rPr>
        <w:t>St Margaret’s CE primary School is a larger than average three form entry primary school with over 6</w:t>
      </w:r>
      <w:r>
        <w:rPr>
          <w:rFonts w:asciiTheme="minorHAnsi" w:hAnsiTheme="minorHAnsi" w:cstheme="minorHAnsi"/>
          <w:sz w:val="22"/>
          <w:szCs w:val="28"/>
        </w:rPr>
        <w:t>7</w:t>
      </w:r>
      <w:r w:rsidRPr="00480FA2">
        <w:rPr>
          <w:rFonts w:asciiTheme="minorHAnsi" w:hAnsiTheme="minorHAnsi" w:cstheme="minorHAnsi"/>
          <w:sz w:val="22"/>
          <w:szCs w:val="28"/>
        </w:rPr>
        <w:t>0 pupils on role. The school is located in central Manchester. The school community is rich and diverse with forty different languages spoken and nearly forty different ethnic groups among the pupil intake. 8</w:t>
      </w:r>
      <w:r>
        <w:rPr>
          <w:rFonts w:asciiTheme="minorHAnsi" w:hAnsiTheme="minorHAnsi" w:cstheme="minorHAnsi"/>
          <w:sz w:val="22"/>
          <w:szCs w:val="28"/>
        </w:rPr>
        <w:t>2</w:t>
      </w:r>
      <w:r w:rsidRPr="00480FA2">
        <w:rPr>
          <w:rFonts w:asciiTheme="minorHAnsi" w:hAnsiTheme="minorHAnsi" w:cstheme="minorHAnsi"/>
          <w:sz w:val="22"/>
          <w:szCs w:val="28"/>
        </w:rPr>
        <w:t>% of the pupils have English as an additional language and 9</w:t>
      </w:r>
      <w:r>
        <w:rPr>
          <w:rFonts w:asciiTheme="minorHAnsi" w:hAnsiTheme="minorHAnsi" w:cstheme="minorHAnsi"/>
          <w:sz w:val="22"/>
          <w:szCs w:val="28"/>
        </w:rPr>
        <w:t>5</w:t>
      </w:r>
      <w:r w:rsidRPr="00480FA2">
        <w:rPr>
          <w:rFonts w:asciiTheme="minorHAnsi" w:hAnsiTheme="minorHAnsi" w:cstheme="minorHAnsi"/>
          <w:sz w:val="22"/>
          <w:szCs w:val="28"/>
        </w:rPr>
        <w:t>% of pupils come from ethnic minority backgrounds. There are above average levels of pupils with SEND and the deprivation indicator for the pupil base is in the highest quintile for deprivation.</w:t>
      </w:r>
    </w:p>
    <w:p w14:paraId="69D978B9" w14:textId="77777777" w:rsidR="00064FB2" w:rsidRPr="007B20F7" w:rsidRDefault="00064FB2" w:rsidP="00064FB2">
      <w:pPr>
        <w:pStyle w:val="NormalWeb"/>
        <w:shd w:val="clear" w:color="auto" w:fill="FFFFFF"/>
        <w:spacing w:before="0" w:beforeAutospacing="0" w:after="0" w:afterAutospacing="0" w:line="350" w:lineRule="atLeast"/>
        <w:jc w:val="both"/>
        <w:textAlignment w:val="baseline"/>
        <w:rPr>
          <w:rFonts w:asciiTheme="minorHAnsi" w:hAnsiTheme="minorHAnsi" w:cstheme="minorHAnsi"/>
          <w:sz w:val="22"/>
          <w:szCs w:val="28"/>
        </w:rPr>
      </w:pPr>
    </w:p>
    <w:p w14:paraId="56F93D54" w14:textId="77777777" w:rsidR="00064FB2" w:rsidRDefault="00064FB2" w:rsidP="00064FB2">
      <w:pPr>
        <w:shd w:val="clear" w:color="auto" w:fill="FFFFFF"/>
        <w:spacing w:after="150" w:line="384" w:lineRule="atLeast"/>
        <w:jc w:val="both"/>
      </w:pPr>
      <w:r>
        <w:t>‘Pupils and their parents and carers are proud to be part of this very inclusive school. Pupils are happy in the school. They said that it is a place which celebrates the diversity of pupils’ faiths and cultures. Pupils feel safe because they trust adults to resolve any problems they may have.’ Ofsted 2023</w:t>
      </w:r>
    </w:p>
    <w:p w14:paraId="32B29D7A" w14:textId="2B6241F1" w:rsidR="00064FB2" w:rsidRDefault="00064FB2" w:rsidP="00FF2ABA">
      <w:pPr>
        <w:shd w:val="clear" w:color="auto" w:fill="FFFFFF"/>
        <w:spacing w:after="150" w:line="384" w:lineRule="atLeast"/>
        <w:jc w:val="both"/>
        <w:rPr>
          <w:rFonts w:eastAsia="Times New Roman" w:cstheme="minorHAnsi"/>
          <w:color w:val="000000"/>
          <w:lang w:eastAsia="en-GB"/>
        </w:rPr>
      </w:pPr>
      <w:r w:rsidRPr="00BC41F6">
        <w:rPr>
          <w:rFonts w:eastAsia="Times New Roman" w:cstheme="minorHAnsi"/>
          <w:color w:val="000000"/>
          <w:lang w:eastAsia="en-GB"/>
        </w:rPr>
        <w:t>We are looking for a</w:t>
      </w:r>
      <w:r w:rsidR="003731E1">
        <w:rPr>
          <w:rFonts w:eastAsia="Times New Roman" w:cstheme="minorHAnsi"/>
          <w:color w:val="000000"/>
          <w:lang w:eastAsia="en-GB"/>
        </w:rPr>
        <w:t xml:space="preserve"> higher-level</w:t>
      </w:r>
      <w:r w:rsidRPr="00BC41F6">
        <w:rPr>
          <w:rFonts w:eastAsia="Times New Roman" w:cstheme="minorHAnsi"/>
          <w:color w:val="000000"/>
          <w:lang w:eastAsia="en-GB"/>
        </w:rPr>
        <w:t xml:space="preserve"> teach</w:t>
      </w:r>
      <w:r>
        <w:rPr>
          <w:rFonts w:eastAsia="Times New Roman" w:cstheme="minorHAnsi"/>
          <w:color w:val="000000"/>
          <w:lang w:eastAsia="en-GB"/>
        </w:rPr>
        <w:t>ing assistant</w:t>
      </w:r>
      <w:r w:rsidRPr="00BC41F6">
        <w:rPr>
          <w:rFonts w:eastAsia="Times New Roman" w:cstheme="minorHAnsi"/>
          <w:color w:val="000000"/>
          <w:lang w:eastAsia="en-GB"/>
        </w:rPr>
        <w:t xml:space="preserve"> who is humble, resilient and enthusiastic to join our </w:t>
      </w:r>
      <w:r>
        <w:rPr>
          <w:rFonts w:eastAsia="Times New Roman" w:cstheme="minorHAnsi"/>
          <w:color w:val="000000"/>
          <w:lang w:eastAsia="en-GB"/>
        </w:rPr>
        <w:t>Reception team</w:t>
      </w:r>
      <w:r w:rsidRPr="00BC41F6">
        <w:rPr>
          <w:rFonts w:eastAsia="Times New Roman" w:cstheme="minorHAnsi"/>
          <w:color w:val="000000"/>
          <w:lang w:eastAsia="en-GB"/>
        </w:rPr>
        <w:t>.</w:t>
      </w:r>
      <w:r>
        <w:rPr>
          <w:rFonts w:eastAsia="Times New Roman" w:cstheme="minorHAnsi"/>
          <w:color w:val="000000"/>
          <w:lang w:eastAsia="en-GB"/>
        </w:rPr>
        <w:t xml:space="preserve"> </w:t>
      </w:r>
      <w:r w:rsidR="00A539EC">
        <w:rPr>
          <w:rFonts w:eastAsia="Times New Roman" w:cstheme="minorHAnsi"/>
          <w:color w:val="000000"/>
          <w:lang w:eastAsia="en-GB"/>
        </w:rPr>
        <w:t>We are looking for someone who ha</w:t>
      </w:r>
      <w:r w:rsidR="003731E1">
        <w:rPr>
          <w:rFonts w:eastAsia="Times New Roman" w:cstheme="minorHAnsi"/>
          <w:color w:val="000000"/>
          <w:lang w:eastAsia="en-GB"/>
        </w:rPr>
        <w:t>s</w:t>
      </w:r>
      <w:r w:rsidR="00A539EC">
        <w:rPr>
          <w:rFonts w:eastAsia="Times New Roman" w:cstheme="minorHAnsi"/>
          <w:color w:val="000000"/>
          <w:lang w:eastAsia="en-GB"/>
        </w:rPr>
        <w:t xml:space="preserve"> experience and passion for early years and the skills and knowledge to enable children to make progress. </w:t>
      </w:r>
      <w:r w:rsidR="003731E1">
        <w:rPr>
          <w:rFonts w:eastAsia="Times New Roman" w:cstheme="minorHAnsi"/>
          <w:color w:val="000000"/>
          <w:lang w:eastAsia="en-GB"/>
        </w:rPr>
        <w:t xml:space="preserve">We would </w:t>
      </w:r>
      <w:r w:rsidR="00FF2ABA">
        <w:rPr>
          <w:rFonts w:eastAsia="Times New Roman" w:cstheme="minorHAnsi"/>
          <w:color w:val="000000"/>
          <w:lang w:eastAsia="en-GB"/>
        </w:rPr>
        <w:t xml:space="preserve">be open to </w:t>
      </w:r>
      <w:r w:rsidR="003731E1">
        <w:rPr>
          <w:rFonts w:eastAsia="Times New Roman" w:cstheme="minorHAnsi"/>
          <w:color w:val="000000"/>
          <w:lang w:eastAsia="en-GB"/>
        </w:rPr>
        <w:t xml:space="preserve">applications from </w:t>
      </w:r>
      <w:r w:rsidR="00FF2ABA">
        <w:rPr>
          <w:rFonts w:eastAsia="Times New Roman" w:cstheme="minorHAnsi"/>
          <w:color w:val="000000"/>
          <w:lang w:eastAsia="en-GB"/>
        </w:rPr>
        <w:t>teachers who have qualified this year but not secured a teaching position with the role offering a great opportunity to gain experience working as higher-level teaching assistant in an outstanding provision.</w:t>
      </w:r>
    </w:p>
    <w:p w14:paraId="253AE07E" w14:textId="77777777" w:rsidR="00BC41F6" w:rsidRPr="00BC41F6" w:rsidRDefault="00BC41F6" w:rsidP="00BC41F6">
      <w:pPr>
        <w:shd w:val="clear" w:color="auto" w:fill="FFFFFF"/>
        <w:spacing w:line="320" w:lineRule="atLeast"/>
        <w:outlineLvl w:val="1"/>
        <w:rPr>
          <w:rFonts w:eastAsia="Times New Roman" w:cstheme="minorHAnsi"/>
          <w:b/>
          <w:color w:val="000000"/>
          <w:szCs w:val="30"/>
          <w:lang w:eastAsia="en-GB"/>
        </w:rPr>
      </w:pPr>
      <w:r w:rsidRPr="00BC41F6">
        <w:rPr>
          <w:rFonts w:eastAsia="Times New Roman" w:cstheme="minorHAnsi"/>
          <w:b/>
          <w:color w:val="000000"/>
          <w:szCs w:val="30"/>
          <w:lang w:eastAsia="en-GB"/>
        </w:rPr>
        <w:t>Job details</w:t>
      </w:r>
    </w:p>
    <w:p w14:paraId="5EC30D86" w14:textId="77777777"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Location:</w:t>
      </w:r>
      <w:r w:rsidRPr="00890400">
        <w:rPr>
          <w:rFonts w:eastAsia="Times New Roman" w:cstheme="minorHAnsi"/>
          <w:color w:val="000000"/>
          <w:lang w:eastAsia="en-GB"/>
        </w:rPr>
        <w:t> Manchester</w:t>
      </w:r>
    </w:p>
    <w:p w14:paraId="7BEAC004" w14:textId="68C9D07F"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Salary:</w:t>
      </w:r>
      <w:r w:rsidR="00FC38C4">
        <w:rPr>
          <w:rFonts w:eastAsia="Times New Roman" w:cstheme="minorHAnsi"/>
          <w:color w:val="000000"/>
          <w:lang w:eastAsia="en-GB"/>
        </w:rPr>
        <w:t> </w:t>
      </w:r>
      <w:r w:rsidR="008A2B2C" w:rsidRPr="008A2B2C">
        <w:rPr>
          <w:rFonts w:cstheme="minorHAnsi"/>
          <w:color w:val="000000"/>
          <w:szCs w:val="21"/>
          <w:shd w:val="clear" w:color="auto" w:fill="FFFFFF"/>
        </w:rPr>
        <w:t xml:space="preserve">Grade </w:t>
      </w:r>
      <w:r w:rsidR="00BC4D36">
        <w:rPr>
          <w:rFonts w:cstheme="minorHAnsi"/>
          <w:color w:val="000000"/>
          <w:szCs w:val="21"/>
          <w:shd w:val="clear" w:color="auto" w:fill="FFFFFF"/>
        </w:rPr>
        <w:t>5</w:t>
      </w:r>
      <w:r w:rsidR="005C5997">
        <w:rPr>
          <w:rFonts w:cstheme="minorHAnsi"/>
          <w:color w:val="000000"/>
          <w:szCs w:val="21"/>
          <w:shd w:val="clear" w:color="auto" w:fill="FFFFFF"/>
        </w:rPr>
        <w:t xml:space="preserve"> Point</w:t>
      </w:r>
      <w:r w:rsidR="00BC4D36">
        <w:rPr>
          <w:rFonts w:cstheme="minorHAnsi"/>
          <w:color w:val="000000"/>
          <w:szCs w:val="21"/>
          <w:shd w:val="clear" w:color="auto" w:fill="FFFFFF"/>
        </w:rPr>
        <w:t xml:space="preserve"> 13 -19</w:t>
      </w:r>
      <w:r w:rsidR="005C5997">
        <w:rPr>
          <w:rFonts w:cstheme="minorHAnsi"/>
          <w:color w:val="000000"/>
          <w:szCs w:val="21"/>
          <w:shd w:val="clear" w:color="auto" w:fill="FFFFFF"/>
        </w:rPr>
        <w:t xml:space="preserve"> </w:t>
      </w:r>
      <w:r w:rsidR="00BC4D36">
        <w:rPr>
          <w:rFonts w:cstheme="minorHAnsi"/>
          <w:color w:val="000000"/>
          <w:szCs w:val="21"/>
          <w:shd w:val="clear" w:color="auto" w:fill="FFFFFF"/>
        </w:rPr>
        <w:t>(term time only)</w:t>
      </w:r>
    </w:p>
    <w:p w14:paraId="77D560B2" w14:textId="77777777"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Contract:</w:t>
      </w:r>
      <w:r w:rsidRPr="00890400">
        <w:rPr>
          <w:rFonts w:eastAsia="Times New Roman" w:cstheme="minorHAnsi"/>
          <w:color w:val="000000"/>
          <w:lang w:eastAsia="en-GB"/>
        </w:rPr>
        <w:t> </w:t>
      </w:r>
      <w:r w:rsidR="006D66A7">
        <w:rPr>
          <w:rFonts w:eastAsia="Times New Roman" w:cstheme="minorHAnsi"/>
          <w:color w:val="000000"/>
          <w:lang w:eastAsia="en-GB"/>
        </w:rPr>
        <w:t xml:space="preserve">Permanent Contract </w:t>
      </w:r>
    </w:p>
    <w:p w14:paraId="4FEB879F" w14:textId="1E05035C"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Applications Close:</w:t>
      </w:r>
      <w:r w:rsidR="00FC38C4">
        <w:rPr>
          <w:rFonts w:eastAsia="Times New Roman" w:cstheme="minorHAnsi"/>
          <w:color w:val="000000"/>
          <w:lang w:eastAsia="en-GB"/>
        </w:rPr>
        <w:t> </w:t>
      </w:r>
      <w:r w:rsidR="00EB6C99">
        <w:rPr>
          <w:rFonts w:eastAsia="Times New Roman" w:cstheme="minorHAnsi"/>
          <w:color w:val="000000"/>
          <w:lang w:eastAsia="en-GB"/>
        </w:rPr>
        <w:t>Wednesday 3</w:t>
      </w:r>
      <w:r w:rsidR="00EB6C99" w:rsidRPr="00EB6C99">
        <w:rPr>
          <w:rFonts w:eastAsia="Times New Roman" w:cstheme="minorHAnsi"/>
          <w:color w:val="000000"/>
          <w:vertAlign w:val="superscript"/>
          <w:lang w:eastAsia="en-GB"/>
        </w:rPr>
        <w:t>rd</w:t>
      </w:r>
      <w:r w:rsidR="00EB6C99">
        <w:rPr>
          <w:rFonts w:eastAsia="Times New Roman" w:cstheme="minorHAnsi"/>
          <w:color w:val="000000"/>
          <w:lang w:eastAsia="en-GB"/>
        </w:rPr>
        <w:t xml:space="preserve"> July 4pm</w:t>
      </w:r>
    </w:p>
    <w:p w14:paraId="19BEBB73" w14:textId="2D6F457C" w:rsidR="00890400" w:rsidRPr="00890400" w:rsidRDefault="00890400" w:rsidP="00890400">
      <w:pPr>
        <w:numPr>
          <w:ilvl w:val="0"/>
          <w:numId w:val="1"/>
        </w:numPr>
        <w:shd w:val="clear" w:color="auto" w:fill="FFFFFF"/>
        <w:spacing w:after="0" w:line="432" w:lineRule="atLeast"/>
        <w:ind w:left="0"/>
        <w:rPr>
          <w:rFonts w:eastAsia="Times New Roman" w:cstheme="minorHAnsi"/>
          <w:color w:val="000000"/>
          <w:lang w:eastAsia="en-GB"/>
        </w:rPr>
      </w:pPr>
      <w:r w:rsidRPr="00890400">
        <w:rPr>
          <w:rFonts w:eastAsia="Times New Roman" w:cstheme="minorHAnsi"/>
          <w:b/>
          <w:bCs/>
          <w:color w:val="000000"/>
          <w:lang w:eastAsia="en-GB"/>
        </w:rPr>
        <w:t>Start Date:</w:t>
      </w:r>
      <w:r w:rsidR="002A0D9B">
        <w:rPr>
          <w:rFonts w:eastAsia="Times New Roman" w:cstheme="minorHAnsi"/>
          <w:color w:val="000000"/>
          <w:lang w:eastAsia="en-GB"/>
        </w:rPr>
        <w:t> 1 September</w:t>
      </w:r>
      <w:r w:rsidR="005C5997">
        <w:rPr>
          <w:rFonts w:eastAsia="Times New Roman" w:cstheme="minorHAnsi"/>
          <w:color w:val="000000"/>
          <w:lang w:eastAsia="en-GB"/>
        </w:rPr>
        <w:t xml:space="preserve"> 202</w:t>
      </w:r>
      <w:r w:rsidR="00EB6C99">
        <w:rPr>
          <w:rFonts w:eastAsia="Times New Roman" w:cstheme="minorHAnsi"/>
          <w:color w:val="000000"/>
          <w:lang w:eastAsia="en-GB"/>
        </w:rPr>
        <w:t>4</w:t>
      </w:r>
    </w:p>
    <w:p w14:paraId="4529F8B4" w14:textId="1A9AC084" w:rsidR="00890400" w:rsidRPr="005C5997" w:rsidRDefault="00EB6C99" w:rsidP="00890400">
      <w:pPr>
        <w:numPr>
          <w:ilvl w:val="0"/>
          <w:numId w:val="2"/>
        </w:numPr>
        <w:shd w:val="clear" w:color="auto" w:fill="FFFFFF"/>
        <w:spacing w:after="0" w:line="360" w:lineRule="atLeast"/>
        <w:ind w:left="0"/>
        <w:rPr>
          <w:rFonts w:eastAsia="Times New Roman" w:cstheme="minorHAnsi"/>
          <w:b/>
          <w:color w:val="000000" w:themeColor="text1"/>
          <w:sz w:val="24"/>
          <w:szCs w:val="24"/>
          <w:lang w:eastAsia="en-GB"/>
        </w:rPr>
      </w:pPr>
      <w:hyperlink r:id="rId8" w:history="1">
        <w:r w:rsidR="00890400" w:rsidRPr="00890400">
          <w:rPr>
            <w:rFonts w:eastAsia="Times New Roman" w:cstheme="minorHAnsi"/>
            <w:b/>
            <w:color w:val="000000" w:themeColor="text1"/>
            <w:lang w:eastAsia="en-GB"/>
          </w:rPr>
          <w:t>Shortlist</w:t>
        </w:r>
      </w:hyperlink>
      <w:r w:rsidR="00890400">
        <w:rPr>
          <w:rFonts w:eastAsia="Times New Roman" w:cstheme="minorHAnsi"/>
          <w:b/>
          <w:color w:val="000000" w:themeColor="text1"/>
          <w:sz w:val="24"/>
          <w:szCs w:val="24"/>
          <w:lang w:eastAsia="en-GB"/>
        </w:rPr>
        <w:t xml:space="preserve">: </w:t>
      </w:r>
      <w:r>
        <w:rPr>
          <w:rFonts w:eastAsia="Times New Roman" w:cstheme="minorHAnsi"/>
          <w:b/>
          <w:color w:val="000000" w:themeColor="text1"/>
          <w:sz w:val="24"/>
          <w:szCs w:val="24"/>
          <w:lang w:eastAsia="en-GB"/>
        </w:rPr>
        <w:t xml:space="preserve"> </w:t>
      </w:r>
      <w:r w:rsidRPr="00EB6C99">
        <w:rPr>
          <w:rFonts w:eastAsia="Times New Roman" w:cstheme="minorHAnsi"/>
          <w:bCs/>
          <w:color w:val="000000" w:themeColor="text1"/>
          <w:lang w:eastAsia="en-GB"/>
        </w:rPr>
        <w:t>Thursday 4</w:t>
      </w:r>
      <w:r w:rsidRPr="00EB6C99">
        <w:rPr>
          <w:rFonts w:eastAsia="Times New Roman" w:cstheme="minorHAnsi"/>
          <w:bCs/>
          <w:color w:val="000000" w:themeColor="text1"/>
          <w:vertAlign w:val="superscript"/>
          <w:lang w:eastAsia="en-GB"/>
        </w:rPr>
        <w:t>th</w:t>
      </w:r>
      <w:r w:rsidRPr="00EB6C99">
        <w:rPr>
          <w:rFonts w:eastAsia="Times New Roman" w:cstheme="minorHAnsi"/>
          <w:bCs/>
          <w:color w:val="000000" w:themeColor="text1"/>
          <w:lang w:eastAsia="en-GB"/>
        </w:rPr>
        <w:t xml:space="preserve"> July </w:t>
      </w:r>
    </w:p>
    <w:p w14:paraId="7636E7A1" w14:textId="28FFF726" w:rsidR="005C5997" w:rsidRPr="005C5997" w:rsidRDefault="005C5997" w:rsidP="00890400">
      <w:pPr>
        <w:numPr>
          <w:ilvl w:val="0"/>
          <w:numId w:val="2"/>
        </w:numPr>
        <w:shd w:val="clear" w:color="auto" w:fill="FFFFFF"/>
        <w:spacing w:after="0" w:line="360" w:lineRule="atLeast"/>
        <w:ind w:left="0"/>
        <w:rPr>
          <w:rFonts w:eastAsia="Times New Roman" w:cstheme="minorHAnsi"/>
          <w:b/>
          <w:color w:val="000000" w:themeColor="text1"/>
          <w:sz w:val="24"/>
          <w:szCs w:val="24"/>
          <w:lang w:eastAsia="en-GB"/>
        </w:rPr>
      </w:pPr>
      <w:r w:rsidRPr="005C5997">
        <w:rPr>
          <w:rFonts w:eastAsia="Times New Roman" w:cstheme="minorHAnsi"/>
          <w:b/>
          <w:color w:val="000000" w:themeColor="text1"/>
          <w:szCs w:val="24"/>
          <w:lang w:eastAsia="en-GB"/>
        </w:rPr>
        <w:t>Interviews:</w:t>
      </w:r>
      <w:r>
        <w:rPr>
          <w:rFonts w:eastAsia="Times New Roman" w:cstheme="minorHAnsi"/>
          <w:b/>
          <w:color w:val="000000" w:themeColor="text1"/>
          <w:szCs w:val="24"/>
          <w:lang w:eastAsia="en-GB"/>
        </w:rPr>
        <w:t xml:space="preserve"> </w:t>
      </w:r>
      <w:r w:rsidR="00EB6C99" w:rsidRPr="00EB6C99">
        <w:rPr>
          <w:rFonts w:eastAsia="Times New Roman" w:cstheme="minorHAnsi"/>
          <w:bCs/>
          <w:color w:val="000000" w:themeColor="text1"/>
          <w:szCs w:val="24"/>
          <w:lang w:eastAsia="en-GB"/>
        </w:rPr>
        <w:t>Monday 8</w:t>
      </w:r>
      <w:r w:rsidR="00EB6C99" w:rsidRPr="00EB6C99">
        <w:rPr>
          <w:rFonts w:eastAsia="Times New Roman" w:cstheme="minorHAnsi"/>
          <w:bCs/>
          <w:color w:val="000000" w:themeColor="text1"/>
          <w:szCs w:val="24"/>
          <w:vertAlign w:val="superscript"/>
          <w:lang w:eastAsia="en-GB"/>
        </w:rPr>
        <w:t>th</w:t>
      </w:r>
      <w:r w:rsidR="00EB6C99" w:rsidRPr="00EB6C99">
        <w:rPr>
          <w:rFonts w:eastAsia="Times New Roman" w:cstheme="minorHAnsi"/>
          <w:bCs/>
          <w:color w:val="000000" w:themeColor="text1"/>
          <w:szCs w:val="24"/>
          <w:lang w:eastAsia="en-GB"/>
        </w:rPr>
        <w:t xml:space="preserve"> July</w:t>
      </w:r>
      <w:r w:rsidR="00EB6C99">
        <w:rPr>
          <w:rFonts w:eastAsia="Times New Roman" w:cstheme="minorHAnsi"/>
          <w:b/>
          <w:color w:val="000000" w:themeColor="text1"/>
          <w:szCs w:val="24"/>
          <w:lang w:eastAsia="en-GB"/>
        </w:rPr>
        <w:t xml:space="preserve"> </w:t>
      </w:r>
    </w:p>
    <w:p w14:paraId="145DA1C4" w14:textId="77777777" w:rsidR="00890400" w:rsidRPr="00BC41F6" w:rsidRDefault="00890400" w:rsidP="00890400">
      <w:pPr>
        <w:shd w:val="clear" w:color="auto" w:fill="FFFFFF"/>
        <w:spacing w:after="150" w:line="384" w:lineRule="atLeast"/>
        <w:rPr>
          <w:rFonts w:eastAsia="Times New Roman" w:cstheme="minorHAnsi"/>
          <w:b/>
          <w:color w:val="000000"/>
          <w:lang w:eastAsia="en-GB"/>
        </w:rPr>
      </w:pPr>
      <w:r w:rsidRPr="00BC41F6">
        <w:rPr>
          <w:rFonts w:eastAsia="Times New Roman" w:cstheme="minorHAnsi"/>
          <w:b/>
          <w:color w:val="000000"/>
          <w:lang w:eastAsia="en-GB"/>
        </w:rPr>
        <w:t>You will</w:t>
      </w:r>
      <w:r w:rsidR="005458C1" w:rsidRPr="00BC41F6">
        <w:rPr>
          <w:rFonts w:eastAsia="Times New Roman" w:cstheme="minorHAnsi"/>
          <w:b/>
          <w:color w:val="000000"/>
          <w:lang w:eastAsia="en-GB"/>
        </w:rPr>
        <w:t>:</w:t>
      </w:r>
    </w:p>
    <w:p w14:paraId="671388EF" w14:textId="77777777" w:rsidR="00FC38C4" w:rsidRDefault="00FC38C4" w:rsidP="00890400">
      <w:pPr>
        <w:numPr>
          <w:ilvl w:val="0"/>
          <w:numId w:val="3"/>
        </w:numPr>
        <w:shd w:val="clear" w:color="auto" w:fill="FFFFFF"/>
        <w:spacing w:after="0" w:line="360" w:lineRule="atLeast"/>
        <w:ind w:left="0"/>
        <w:rPr>
          <w:rFonts w:eastAsia="Times New Roman" w:cstheme="minorHAnsi"/>
          <w:color w:val="000000"/>
          <w:lang w:eastAsia="en-GB"/>
        </w:rPr>
      </w:pPr>
      <w:r>
        <w:rPr>
          <w:rFonts w:eastAsia="Times New Roman" w:cstheme="minorHAnsi"/>
          <w:color w:val="000000"/>
          <w:lang w:eastAsia="en-GB"/>
        </w:rPr>
        <w:t>Be passionate about working with pupils in the early years</w:t>
      </w:r>
    </w:p>
    <w:p w14:paraId="73792385" w14:textId="77777777" w:rsidR="00890400" w:rsidRPr="00BC41F6" w:rsidRDefault="00890400"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Believe th</w:t>
      </w:r>
      <w:r w:rsidR="005458C1" w:rsidRPr="00BC41F6">
        <w:rPr>
          <w:rFonts w:eastAsia="Times New Roman" w:cstheme="minorHAnsi"/>
          <w:color w:val="000000"/>
          <w:lang w:eastAsia="en-GB"/>
        </w:rPr>
        <w:t xml:space="preserve">at </w:t>
      </w:r>
      <w:r w:rsidR="008A2B2C">
        <w:rPr>
          <w:rFonts w:eastAsia="Times New Roman" w:cstheme="minorHAnsi"/>
          <w:color w:val="000000"/>
          <w:lang w:eastAsia="en-GB"/>
        </w:rPr>
        <w:t>education</w:t>
      </w:r>
      <w:r w:rsidR="005458C1" w:rsidRPr="00BC41F6">
        <w:rPr>
          <w:rFonts w:eastAsia="Times New Roman" w:cstheme="minorHAnsi"/>
          <w:color w:val="000000"/>
          <w:lang w:eastAsia="en-GB"/>
        </w:rPr>
        <w:t xml:space="preserve"> is a vocation and be</w:t>
      </w:r>
      <w:r w:rsidRPr="00BC41F6">
        <w:rPr>
          <w:rFonts w:eastAsia="Times New Roman" w:cstheme="minorHAnsi"/>
          <w:color w:val="000000"/>
          <w:lang w:eastAsia="en-GB"/>
        </w:rPr>
        <w:t xml:space="preserve"> passionate about education in an urban setting</w:t>
      </w:r>
    </w:p>
    <w:p w14:paraId="09549856" w14:textId="77777777" w:rsidR="005458C1" w:rsidRPr="00BC41F6" w:rsidRDefault="005458C1"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Believe strongly that all pupils regardless of their background are capable of reaching their full potential</w:t>
      </w:r>
    </w:p>
    <w:p w14:paraId="0D64C7D4" w14:textId="77777777" w:rsidR="00890400" w:rsidRPr="00BC41F6" w:rsidRDefault="005458C1"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Be excited about</w:t>
      </w:r>
      <w:r w:rsidR="00890400" w:rsidRPr="00BC41F6">
        <w:rPr>
          <w:rFonts w:eastAsia="Times New Roman" w:cstheme="minorHAnsi"/>
          <w:color w:val="000000"/>
          <w:lang w:eastAsia="en-GB"/>
        </w:rPr>
        <w:t xml:space="preserve"> learning and achievement across a broad primary curriculum</w:t>
      </w:r>
    </w:p>
    <w:p w14:paraId="6E52C669" w14:textId="77777777" w:rsidR="005458C1" w:rsidRPr="00BC41F6" w:rsidRDefault="00890400"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Embrace high expectation</w:t>
      </w:r>
      <w:r w:rsidR="005458C1" w:rsidRPr="00BC41F6">
        <w:rPr>
          <w:rFonts w:eastAsia="Times New Roman" w:cstheme="minorHAnsi"/>
          <w:color w:val="000000"/>
          <w:lang w:eastAsia="en-GB"/>
        </w:rPr>
        <w:t>s of learning and behaviour</w:t>
      </w:r>
    </w:p>
    <w:p w14:paraId="7892A566" w14:textId="77777777" w:rsidR="00890400" w:rsidRPr="00BC41F6" w:rsidRDefault="005458C1"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B</w:t>
      </w:r>
      <w:r w:rsidR="00890400" w:rsidRPr="00BC41F6">
        <w:rPr>
          <w:rFonts w:eastAsia="Times New Roman" w:cstheme="minorHAnsi"/>
          <w:color w:val="000000"/>
          <w:lang w:eastAsia="en-GB"/>
        </w:rPr>
        <w:t>e committed to engaging pupils with teaching which produces accelerated pupil progress</w:t>
      </w:r>
    </w:p>
    <w:p w14:paraId="2CE0329E" w14:textId="77777777" w:rsidR="00890400" w:rsidRPr="00BC41F6" w:rsidRDefault="00890400"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Possess an unswerving belief in reflection, collaboration, teamwork and feedback</w:t>
      </w:r>
    </w:p>
    <w:p w14:paraId="300294EA" w14:textId="3E215FC7" w:rsidR="00890400" w:rsidRDefault="00890400" w:rsidP="00890400">
      <w:pPr>
        <w:numPr>
          <w:ilvl w:val="0"/>
          <w:numId w:val="3"/>
        </w:numPr>
        <w:shd w:val="clear" w:color="auto" w:fill="FFFFFF"/>
        <w:spacing w:after="0" w:line="360" w:lineRule="atLeast"/>
        <w:ind w:left="0"/>
        <w:rPr>
          <w:rFonts w:eastAsia="Times New Roman" w:cstheme="minorHAnsi"/>
          <w:color w:val="000000"/>
          <w:lang w:eastAsia="en-GB"/>
        </w:rPr>
      </w:pPr>
      <w:r w:rsidRPr="00BC41F6">
        <w:rPr>
          <w:rFonts w:eastAsia="Times New Roman" w:cstheme="minorHAnsi"/>
          <w:color w:val="000000"/>
          <w:lang w:eastAsia="en-GB"/>
        </w:rPr>
        <w:t>Demons</w:t>
      </w:r>
      <w:r w:rsidR="005458C1" w:rsidRPr="00BC41F6">
        <w:rPr>
          <w:rFonts w:eastAsia="Times New Roman" w:cstheme="minorHAnsi"/>
          <w:color w:val="000000"/>
          <w:lang w:eastAsia="en-GB"/>
        </w:rPr>
        <w:t>trate outstanding communication and people skills</w:t>
      </w:r>
    </w:p>
    <w:p w14:paraId="21641A27" w14:textId="63DC4C75" w:rsidR="00064FB2" w:rsidRDefault="00064FB2" w:rsidP="00064FB2">
      <w:pPr>
        <w:numPr>
          <w:ilvl w:val="0"/>
          <w:numId w:val="3"/>
        </w:numPr>
        <w:shd w:val="clear" w:color="auto" w:fill="FFFFFF"/>
        <w:spacing w:after="0" w:line="360" w:lineRule="atLeast"/>
        <w:ind w:left="0"/>
        <w:rPr>
          <w:rFonts w:eastAsia="Times New Roman" w:cstheme="minorHAnsi"/>
          <w:color w:val="000000"/>
          <w:lang w:eastAsia="en-GB"/>
        </w:rPr>
      </w:pPr>
      <w:r>
        <w:rPr>
          <w:rFonts w:eastAsia="Times New Roman" w:cstheme="minorHAnsi"/>
          <w:color w:val="000000"/>
          <w:lang w:eastAsia="en-GB"/>
        </w:rPr>
        <w:t xml:space="preserve">Be eager to develop and grow as an early years practitioner </w:t>
      </w:r>
    </w:p>
    <w:p w14:paraId="156E2130" w14:textId="77777777" w:rsidR="00064FB2" w:rsidRPr="00064FB2" w:rsidRDefault="00064FB2" w:rsidP="00064FB2">
      <w:pPr>
        <w:shd w:val="clear" w:color="auto" w:fill="FFFFFF"/>
        <w:spacing w:after="0" w:line="360" w:lineRule="atLeast"/>
        <w:rPr>
          <w:rFonts w:eastAsia="Times New Roman" w:cstheme="minorHAnsi"/>
          <w:color w:val="000000"/>
          <w:lang w:eastAsia="en-GB"/>
        </w:rPr>
      </w:pPr>
    </w:p>
    <w:p w14:paraId="6E17B3B7" w14:textId="77777777" w:rsidR="005458C1" w:rsidRPr="00BC41F6" w:rsidRDefault="005458C1" w:rsidP="005458C1">
      <w:pPr>
        <w:shd w:val="clear" w:color="auto" w:fill="FFFFFF"/>
        <w:spacing w:after="0" w:line="360" w:lineRule="atLeast"/>
        <w:rPr>
          <w:rFonts w:eastAsia="Times New Roman" w:cstheme="minorHAnsi"/>
          <w:color w:val="000000"/>
          <w:lang w:eastAsia="en-GB"/>
        </w:rPr>
      </w:pPr>
    </w:p>
    <w:p w14:paraId="1E56641A" w14:textId="77777777" w:rsidR="00890400" w:rsidRDefault="00890400" w:rsidP="00890400">
      <w:pPr>
        <w:shd w:val="clear" w:color="auto" w:fill="FFFFFF"/>
        <w:spacing w:after="150" w:line="384" w:lineRule="atLeast"/>
        <w:rPr>
          <w:rFonts w:eastAsia="Times New Roman" w:cstheme="minorHAnsi"/>
          <w:b/>
          <w:color w:val="000000"/>
          <w:lang w:eastAsia="en-GB"/>
        </w:rPr>
      </w:pPr>
      <w:r w:rsidRPr="00BC41F6">
        <w:rPr>
          <w:rFonts w:eastAsia="Times New Roman" w:cstheme="minorHAnsi"/>
          <w:b/>
          <w:color w:val="000000"/>
          <w:lang w:eastAsia="en-GB"/>
        </w:rPr>
        <w:t>We can offer:</w:t>
      </w:r>
    </w:p>
    <w:p w14:paraId="09A5B827" w14:textId="77777777" w:rsidR="00064FB2" w:rsidRPr="00064FB2" w:rsidRDefault="00064FB2" w:rsidP="00FF2ABA">
      <w:pPr>
        <w:jc w:val="both"/>
        <w:rPr>
          <w:lang w:eastAsia="en-GB"/>
        </w:rPr>
      </w:pPr>
      <w:r w:rsidRPr="00064FB2">
        <w:rPr>
          <w:lang w:eastAsia="en-GB"/>
        </w:rPr>
        <w:t xml:space="preserve">A rich diverse school. Our school successfully brings together more than 670 pupils from every continent, speaking more than forty different languages, across many different cultures into one happy inclusive community.  </w:t>
      </w:r>
    </w:p>
    <w:p w14:paraId="35967660" w14:textId="77777777" w:rsidR="00064FB2" w:rsidRPr="00064FB2" w:rsidRDefault="00064FB2" w:rsidP="00FF2ABA">
      <w:pPr>
        <w:jc w:val="both"/>
        <w:rPr>
          <w:lang w:eastAsia="en-GB"/>
        </w:rPr>
      </w:pPr>
      <w:r w:rsidRPr="00064FB2">
        <w:rPr>
          <w:lang w:eastAsia="en-GB"/>
        </w:rPr>
        <w:t>The opportunity to join a school where EYFS was judged ‘outstanding’ in our last Ofsted inspection.</w:t>
      </w:r>
    </w:p>
    <w:p w14:paraId="68482248" w14:textId="77777777" w:rsidR="00064FB2" w:rsidRPr="00064FB2" w:rsidRDefault="00064FB2" w:rsidP="00FF2ABA">
      <w:pPr>
        <w:jc w:val="both"/>
        <w:rPr>
          <w:lang w:eastAsia="en-GB"/>
        </w:rPr>
      </w:pPr>
      <w:r w:rsidRPr="00064FB2">
        <w:rPr>
          <w:lang w:eastAsia="en-GB"/>
        </w:rPr>
        <w:t xml:space="preserve">The opportunity to work with a specialist leader in education for Early Years. </w:t>
      </w:r>
    </w:p>
    <w:p w14:paraId="32580317" w14:textId="77777777" w:rsidR="00064FB2" w:rsidRPr="00064FB2" w:rsidRDefault="00064FB2" w:rsidP="00FF2ABA">
      <w:pPr>
        <w:jc w:val="both"/>
        <w:rPr>
          <w:lang w:eastAsia="en-GB"/>
        </w:rPr>
      </w:pPr>
      <w:r w:rsidRPr="00064FB2">
        <w:rPr>
          <w:lang w:eastAsia="en-GB"/>
        </w:rPr>
        <w:t>A vibrant, warm and welcoming school with a positive inclusive atmosphere, enthusiastic pupils and supportive parents.</w:t>
      </w:r>
    </w:p>
    <w:p w14:paraId="757B6883" w14:textId="05DDF9F8" w:rsidR="00064FB2" w:rsidRPr="00064FB2" w:rsidRDefault="00064FB2" w:rsidP="00FF2ABA">
      <w:pPr>
        <w:jc w:val="both"/>
        <w:rPr>
          <w:lang w:eastAsia="en-GB"/>
        </w:rPr>
      </w:pPr>
      <w:r w:rsidRPr="00064FB2">
        <w:rPr>
          <w:lang w:eastAsia="en-GB"/>
        </w:rPr>
        <w:t xml:space="preserve">A forward-thinking school rated ‘Good’ with ‘outstanding’ areas by Ofsted in its 2023 inspection. </w:t>
      </w:r>
    </w:p>
    <w:p w14:paraId="1A655DA8" w14:textId="77777777" w:rsidR="00064FB2" w:rsidRPr="00064FB2" w:rsidRDefault="00064FB2" w:rsidP="00FF2ABA">
      <w:pPr>
        <w:jc w:val="both"/>
        <w:rPr>
          <w:lang w:eastAsia="en-GB"/>
        </w:rPr>
      </w:pPr>
      <w:r w:rsidRPr="00064FB2">
        <w:rPr>
          <w:lang w:eastAsia="en-GB"/>
        </w:rPr>
        <w:t xml:space="preserve">Our pupils are diverse, friendly and enthusiastic. They are full of potential and eager to learn. </w:t>
      </w:r>
    </w:p>
    <w:p w14:paraId="52A38946" w14:textId="17832662" w:rsidR="00064FB2" w:rsidRPr="00064FB2" w:rsidRDefault="00064FB2" w:rsidP="00FF2ABA">
      <w:pPr>
        <w:jc w:val="both"/>
        <w:rPr>
          <w:lang w:eastAsia="en-GB"/>
        </w:rPr>
      </w:pPr>
      <w:r w:rsidRPr="00064FB2">
        <w:rPr>
          <w:lang w:eastAsia="en-GB"/>
        </w:rPr>
        <w:t xml:space="preserve">A dynamic senior leadership team who will support your career development and empower you to lead and innovate. This provides a great opportunity to play a significant role in a school striving for excellence that is committed to continual school improvement. </w:t>
      </w:r>
    </w:p>
    <w:p w14:paraId="3F942E67" w14:textId="64166B70" w:rsidR="00064FB2" w:rsidRPr="00064FB2" w:rsidRDefault="00064FB2" w:rsidP="00FF2ABA">
      <w:pPr>
        <w:jc w:val="both"/>
        <w:rPr>
          <w:lang w:eastAsia="en-GB"/>
        </w:rPr>
      </w:pPr>
      <w:r w:rsidRPr="00064FB2">
        <w:rPr>
          <w:lang w:eastAsia="en-GB"/>
        </w:rPr>
        <w:t xml:space="preserve">Leaders </w:t>
      </w:r>
      <w:r>
        <w:rPr>
          <w:lang w:eastAsia="en-GB"/>
        </w:rPr>
        <w:t xml:space="preserve">who </w:t>
      </w:r>
      <w:r w:rsidRPr="00064FB2">
        <w:rPr>
          <w:lang w:eastAsia="en-GB"/>
        </w:rPr>
        <w:t>are approachable, understanding and willing to listen.</w:t>
      </w:r>
    </w:p>
    <w:p w14:paraId="1B51BFEA" w14:textId="2A3C3DAA" w:rsidR="00064FB2" w:rsidRPr="00064FB2" w:rsidRDefault="00064FB2" w:rsidP="00FF2ABA">
      <w:pPr>
        <w:jc w:val="both"/>
        <w:rPr>
          <w:lang w:eastAsia="en-GB"/>
        </w:rPr>
      </w:pPr>
      <w:r w:rsidRPr="00064FB2">
        <w:rPr>
          <w:lang w:eastAsia="en-GB"/>
        </w:rPr>
        <w:t>A school that prioritises staff wellbeing and workload.</w:t>
      </w:r>
    </w:p>
    <w:p w14:paraId="731460DA" w14:textId="46CC7428" w:rsidR="00064FB2" w:rsidRPr="00064FB2" w:rsidRDefault="00064FB2" w:rsidP="00FF2ABA">
      <w:pPr>
        <w:jc w:val="both"/>
        <w:rPr>
          <w:lang w:eastAsia="en-GB"/>
        </w:rPr>
      </w:pPr>
      <w:r w:rsidRPr="00064FB2">
        <w:rPr>
          <w:lang w:eastAsia="en-GB"/>
        </w:rPr>
        <w:t>A highly collaborative staff team with a genuine commitment to peer support and excellent continuing professional development</w:t>
      </w:r>
      <w:r>
        <w:rPr>
          <w:lang w:eastAsia="en-GB"/>
        </w:rPr>
        <w:t>.</w:t>
      </w:r>
    </w:p>
    <w:p w14:paraId="6FD47A76" w14:textId="77777777" w:rsidR="00064FB2" w:rsidRPr="00064FB2" w:rsidRDefault="00064FB2" w:rsidP="00FF2ABA">
      <w:pPr>
        <w:shd w:val="clear" w:color="auto" w:fill="FFFFFF"/>
        <w:spacing w:after="150" w:line="384" w:lineRule="atLeast"/>
        <w:jc w:val="both"/>
        <w:rPr>
          <w:rFonts w:eastAsia="Times New Roman" w:cstheme="minorHAnsi"/>
          <w:color w:val="000000"/>
          <w:lang w:eastAsia="en-GB"/>
        </w:rPr>
      </w:pPr>
      <w:r w:rsidRPr="00064FB2">
        <w:rPr>
          <w:rFonts w:eastAsia="Times New Roman" w:cstheme="minorHAnsi"/>
          <w:color w:val="000000"/>
          <w:lang w:eastAsia="en-GB"/>
        </w:rPr>
        <w:t>Visits to school are encouraged and can be arranged by telephoning the school office on 0161 226 2271.</w:t>
      </w:r>
    </w:p>
    <w:p w14:paraId="6D3DAA45" w14:textId="77777777" w:rsidR="00890400" w:rsidRPr="00BC41F6" w:rsidRDefault="00890400" w:rsidP="00890400">
      <w:pPr>
        <w:shd w:val="clear" w:color="auto" w:fill="FFFFFF"/>
        <w:spacing w:before="160" w:line="320" w:lineRule="atLeast"/>
        <w:outlineLvl w:val="1"/>
        <w:rPr>
          <w:rFonts w:eastAsia="Times New Roman" w:cstheme="minorHAnsi"/>
          <w:b/>
          <w:color w:val="000000"/>
          <w:lang w:eastAsia="en-GB"/>
        </w:rPr>
      </w:pPr>
      <w:r w:rsidRPr="00BC41F6">
        <w:rPr>
          <w:rFonts w:eastAsia="Times New Roman" w:cstheme="minorHAnsi"/>
          <w:b/>
          <w:color w:val="000000"/>
          <w:lang w:eastAsia="en-GB"/>
        </w:rPr>
        <w:t>Safeguarding information</w:t>
      </w:r>
    </w:p>
    <w:p w14:paraId="57C0895F" w14:textId="77777777" w:rsidR="00064FB2" w:rsidRPr="00BC41F6" w:rsidRDefault="00064FB2" w:rsidP="00064FB2">
      <w:pPr>
        <w:shd w:val="clear" w:color="auto" w:fill="FFFFFF"/>
        <w:spacing w:after="150" w:line="384" w:lineRule="atLeast"/>
        <w:rPr>
          <w:rFonts w:eastAsia="Times New Roman" w:cstheme="minorHAnsi"/>
          <w:color w:val="000000"/>
          <w:lang w:eastAsia="en-GB"/>
        </w:rPr>
      </w:pPr>
      <w:r w:rsidRPr="00BC41F6">
        <w:rPr>
          <w:rFonts w:eastAsia="Times New Roman" w:cstheme="minorHAnsi"/>
          <w:color w:val="000000"/>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14:paraId="1062E685" w14:textId="77777777" w:rsidR="00064FB2" w:rsidRPr="00BC41F6" w:rsidRDefault="00064FB2" w:rsidP="00064FB2">
      <w:pPr>
        <w:shd w:val="clear" w:color="auto" w:fill="FFFFFF"/>
        <w:spacing w:before="160" w:line="320" w:lineRule="atLeast"/>
        <w:outlineLvl w:val="1"/>
        <w:rPr>
          <w:rFonts w:eastAsia="Times New Roman" w:cstheme="minorHAnsi"/>
          <w:b/>
          <w:color w:val="000000"/>
          <w:lang w:eastAsia="en-GB"/>
        </w:rPr>
      </w:pPr>
      <w:r w:rsidRPr="00BC41F6">
        <w:rPr>
          <w:rFonts w:eastAsia="Times New Roman" w:cstheme="minorHAnsi"/>
          <w:b/>
          <w:color w:val="000000"/>
          <w:lang w:eastAsia="en-GB"/>
        </w:rPr>
        <w:t>How to apply - information for applicants</w:t>
      </w:r>
    </w:p>
    <w:p w14:paraId="3D322A19" w14:textId="4174F427" w:rsidR="00064FB2" w:rsidRPr="00BC41F6" w:rsidRDefault="00064FB2" w:rsidP="00064FB2">
      <w:pPr>
        <w:shd w:val="clear" w:color="auto" w:fill="FFFFFF"/>
        <w:spacing w:after="150" w:line="384" w:lineRule="atLeast"/>
        <w:rPr>
          <w:rFonts w:eastAsia="Times New Roman" w:cstheme="minorHAnsi"/>
          <w:color w:val="000000"/>
          <w:lang w:eastAsia="en-GB"/>
        </w:rPr>
      </w:pPr>
      <w:r w:rsidRPr="00BC41F6">
        <w:rPr>
          <w:rFonts w:eastAsia="Times New Roman" w:cstheme="minorHAnsi"/>
          <w:color w:val="000000"/>
          <w:lang w:eastAsia="en-GB"/>
        </w:rPr>
        <w:t>Email your application to: </w:t>
      </w:r>
      <w:hyperlink r:id="rId9" w:history="1">
        <w:r w:rsidR="00912AA7" w:rsidRPr="00A37454">
          <w:rPr>
            <w:rStyle w:val="Hyperlink"/>
            <w:rFonts w:eastAsia="Times New Roman" w:cstheme="minorHAnsi"/>
            <w:lang w:eastAsia="en-GB"/>
          </w:rPr>
          <w:t>recruitment@st-margarets.manchester.sch.uk</w:t>
        </w:r>
      </w:hyperlink>
    </w:p>
    <w:p w14:paraId="4885DA3F" w14:textId="77777777" w:rsidR="00064FB2" w:rsidRPr="00BC41F6" w:rsidRDefault="00064FB2" w:rsidP="00064FB2">
      <w:pPr>
        <w:shd w:val="clear" w:color="auto" w:fill="FFFFFF"/>
        <w:spacing w:after="150" w:line="384" w:lineRule="atLeast"/>
        <w:rPr>
          <w:rFonts w:eastAsia="Times New Roman" w:cstheme="minorHAnsi"/>
          <w:color w:val="000000"/>
          <w:lang w:eastAsia="en-GB"/>
        </w:rPr>
      </w:pPr>
      <w:r w:rsidRPr="00BC41F6">
        <w:rPr>
          <w:rFonts w:eastAsia="Times New Roman" w:cstheme="minorHAnsi"/>
          <w:color w:val="000000"/>
          <w:lang w:eastAsia="en-GB"/>
        </w:rPr>
        <w:t>This post is also subject to satisfactory references, proof of right to work in the UK in accordance with the Asylum and Immigration Act 1996 and other pre-employment checks where applicable. </w:t>
      </w:r>
    </w:p>
    <w:p w14:paraId="73A2D174" w14:textId="71301FBD" w:rsidR="004836DE" w:rsidRPr="005458C1" w:rsidRDefault="00064FB2" w:rsidP="00FF2ABA">
      <w:pPr>
        <w:shd w:val="clear" w:color="auto" w:fill="FFFFFF"/>
        <w:spacing w:after="150" w:line="384" w:lineRule="atLeast"/>
        <w:rPr>
          <w:rFonts w:cstheme="minorHAnsi"/>
        </w:rPr>
      </w:pPr>
      <w:r>
        <w:rPr>
          <w:rFonts w:eastAsia="Times New Roman" w:cstheme="minorHAnsi"/>
          <w:color w:val="000000"/>
          <w:lang w:eastAsia="en-GB"/>
        </w:rPr>
        <w:t>We are an equal opportunities e</w:t>
      </w:r>
      <w:r w:rsidRPr="00BC41F6">
        <w:rPr>
          <w:rFonts w:eastAsia="Times New Roman" w:cstheme="minorHAnsi"/>
          <w:color w:val="000000"/>
          <w:lang w:eastAsia="en-GB"/>
        </w:rPr>
        <w:t>mployer and we positively welcome applications from all candidates regardless of age, disability, gender reassignment, marriage and civil partnership, pregnancy and maternity, race, religion or belief, sex and sexual orientation. </w:t>
      </w:r>
    </w:p>
    <w:sectPr w:rsidR="004836DE" w:rsidRPr="005458C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99F6" w14:textId="77777777" w:rsidR="00C34171" w:rsidRDefault="00C34171" w:rsidP="00A95B2B">
      <w:pPr>
        <w:spacing w:after="0" w:line="240" w:lineRule="auto"/>
      </w:pPr>
      <w:r>
        <w:separator/>
      </w:r>
    </w:p>
  </w:endnote>
  <w:endnote w:type="continuationSeparator" w:id="0">
    <w:p w14:paraId="16B306C3" w14:textId="77777777" w:rsidR="00C34171" w:rsidRDefault="00C34171" w:rsidP="00A9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edra">
    <w:altName w:val="Times New Roman"/>
    <w:panose1 w:val="00000000000000000000"/>
    <w:charset w:val="00"/>
    <w:family w:val="roman"/>
    <w:notTrueType/>
    <w:pitch w:val="default"/>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4ED1" w14:textId="77777777" w:rsidR="00C34171" w:rsidRDefault="00C34171" w:rsidP="00A95B2B">
      <w:pPr>
        <w:spacing w:after="0" w:line="240" w:lineRule="auto"/>
      </w:pPr>
      <w:r>
        <w:separator/>
      </w:r>
    </w:p>
  </w:footnote>
  <w:footnote w:type="continuationSeparator" w:id="0">
    <w:p w14:paraId="5B7BEBBB" w14:textId="77777777" w:rsidR="00C34171" w:rsidRDefault="00C34171" w:rsidP="00A95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A22F" w14:textId="77777777" w:rsidR="00C34171" w:rsidRDefault="00C34171" w:rsidP="00A95B2B">
    <w:pPr>
      <w:pStyle w:val="Header"/>
      <w:jc w:val="center"/>
    </w:pPr>
    <w:r w:rsidRPr="00BF5D41">
      <w:rPr>
        <w:rFonts w:ascii="SassoonPrimaryInfant" w:hAnsi="SassoonPrimaryInfant"/>
        <w:noProof/>
        <w:sz w:val="18"/>
        <w:szCs w:val="18"/>
        <w:lang w:eastAsia="en-GB"/>
      </w:rPr>
      <w:drawing>
        <wp:inline distT="0" distB="0" distL="0" distR="0" wp14:anchorId="024759DA" wp14:editId="064EBC84">
          <wp:extent cx="2507225" cy="564058"/>
          <wp:effectExtent l="0" t="0" r="7620" b="7620"/>
          <wp:docPr id="19" name="Picture 19" descr="St-Margarets-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argarets-logo-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7138" cy="564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44BC2"/>
    <w:multiLevelType w:val="multilevel"/>
    <w:tmpl w:val="13DC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40D59"/>
    <w:multiLevelType w:val="hybridMultilevel"/>
    <w:tmpl w:val="BA9CA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C1575A"/>
    <w:multiLevelType w:val="hybridMultilevel"/>
    <w:tmpl w:val="9F447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CCF143A"/>
    <w:multiLevelType w:val="multilevel"/>
    <w:tmpl w:val="6526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9B1F65"/>
    <w:multiLevelType w:val="multilevel"/>
    <w:tmpl w:val="1598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00"/>
    <w:rsid w:val="00002264"/>
    <w:rsid w:val="0005175D"/>
    <w:rsid w:val="00064FB2"/>
    <w:rsid w:val="00107590"/>
    <w:rsid w:val="002A0D9B"/>
    <w:rsid w:val="003731E1"/>
    <w:rsid w:val="003F05F5"/>
    <w:rsid w:val="004836DE"/>
    <w:rsid w:val="004A6D3B"/>
    <w:rsid w:val="005458C1"/>
    <w:rsid w:val="005C5997"/>
    <w:rsid w:val="006D66A7"/>
    <w:rsid w:val="00732288"/>
    <w:rsid w:val="007B1AC5"/>
    <w:rsid w:val="00831B03"/>
    <w:rsid w:val="00890400"/>
    <w:rsid w:val="008A2B2C"/>
    <w:rsid w:val="008B5115"/>
    <w:rsid w:val="00912AA7"/>
    <w:rsid w:val="009944B7"/>
    <w:rsid w:val="00A539EC"/>
    <w:rsid w:val="00A95B2B"/>
    <w:rsid w:val="00B2253E"/>
    <w:rsid w:val="00B70481"/>
    <w:rsid w:val="00BC41F6"/>
    <w:rsid w:val="00BC4D36"/>
    <w:rsid w:val="00C34171"/>
    <w:rsid w:val="00CC0721"/>
    <w:rsid w:val="00DA6B2C"/>
    <w:rsid w:val="00E82215"/>
    <w:rsid w:val="00EB6C99"/>
    <w:rsid w:val="00F73080"/>
    <w:rsid w:val="00FC38C4"/>
    <w:rsid w:val="00FD4652"/>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8104"/>
  <w15:chartTrackingRefBased/>
  <w15:docId w15:val="{77DB041A-35AD-4165-B736-6823D092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0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9040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0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9040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90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0400"/>
    <w:rPr>
      <w:color w:val="0000FF"/>
      <w:u w:val="single"/>
    </w:rPr>
  </w:style>
  <w:style w:type="paragraph" w:styleId="BalloonText">
    <w:name w:val="Balloon Text"/>
    <w:basedOn w:val="Normal"/>
    <w:link w:val="BalloonTextChar"/>
    <w:uiPriority w:val="99"/>
    <w:semiHidden/>
    <w:unhideWhenUsed/>
    <w:rsid w:val="00890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400"/>
    <w:rPr>
      <w:rFonts w:ascii="Segoe UI" w:hAnsi="Segoe UI" w:cs="Segoe UI"/>
      <w:sz w:val="18"/>
      <w:szCs w:val="18"/>
    </w:rPr>
  </w:style>
  <w:style w:type="paragraph" w:styleId="ListParagraph">
    <w:name w:val="List Paragraph"/>
    <w:basedOn w:val="Normal"/>
    <w:uiPriority w:val="34"/>
    <w:qFormat/>
    <w:rsid w:val="005458C1"/>
    <w:pPr>
      <w:ind w:left="720"/>
      <w:contextualSpacing/>
    </w:pPr>
  </w:style>
  <w:style w:type="paragraph" w:styleId="NoSpacing">
    <w:name w:val="No Spacing"/>
    <w:uiPriority w:val="1"/>
    <w:qFormat/>
    <w:rsid w:val="007B1AC5"/>
    <w:pPr>
      <w:spacing w:after="0" w:line="240" w:lineRule="auto"/>
    </w:pPr>
  </w:style>
  <w:style w:type="paragraph" w:styleId="Header">
    <w:name w:val="header"/>
    <w:basedOn w:val="Normal"/>
    <w:link w:val="HeaderChar"/>
    <w:uiPriority w:val="99"/>
    <w:unhideWhenUsed/>
    <w:rsid w:val="00A95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B2B"/>
  </w:style>
  <w:style w:type="paragraph" w:styleId="Footer">
    <w:name w:val="footer"/>
    <w:basedOn w:val="Normal"/>
    <w:link w:val="FooterChar"/>
    <w:uiPriority w:val="99"/>
    <w:unhideWhenUsed/>
    <w:rsid w:val="00A95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B2B"/>
  </w:style>
  <w:style w:type="character" w:styleId="UnresolvedMention">
    <w:name w:val="Unresolved Mention"/>
    <w:basedOn w:val="DefaultParagraphFont"/>
    <w:uiPriority w:val="99"/>
    <w:semiHidden/>
    <w:unhideWhenUsed/>
    <w:rsid w:val="0083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492858">
      <w:bodyDiv w:val="1"/>
      <w:marLeft w:val="0"/>
      <w:marRight w:val="0"/>
      <w:marTop w:val="0"/>
      <w:marBottom w:val="0"/>
      <w:divBdr>
        <w:top w:val="none" w:sz="0" w:space="0" w:color="auto"/>
        <w:left w:val="none" w:sz="0" w:space="0" w:color="auto"/>
        <w:bottom w:val="none" w:sz="0" w:space="0" w:color="auto"/>
        <w:right w:val="none" w:sz="0" w:space="0" w:color="auto"/>
      </w:divBdr>
      <w:divsChild>
        <w:div w:id="1924794865">
          <w:marLeft w:val="0"/>
          <w:marRight w:val="0"/>
          <w:marTop w:val="0"/>
          <w:marBottom w:val="0"/>
          <w:divBdr>
            <w:top w:val="none" w:sz="0" w:space="0" w:color="auto"/>
            <w:left w:val="none" w:sz="0" w:space="0" w:color="auto"/>
            <w:bottom w:val="none" w:sz="0" w:space="0" w:color="auto"/>
            <w:right w:val="none" w:sz="0" w:space="0" w:color="auto"/>
          </w:divBdr>
        </w:div>
        <w:div w:id="2010517618">
          <w:marLeft w:val="0"/>
          <w:marRight w:val="0"/>
          <w:marTop w:val="0"/>
          <w:marBottom w:val="0"/>
          <w:divBdr>
            <w:top w:val="none" w:sz="0" w:space="0" w:color="auto"/>
            <w:left w:val="none" w:sz="0" w:space="0" w:color="auto"/>
            <w:bottom w:val="none" w:sz="0" w:space="0" w:color="auto"/>
            <w:right w:val="none" w:sz="0" w:space="0" w:color="auto"/>
          </w:divBdr>
        </w:div>
        <w:div w:id="494801293">
          <w:marLeft w:val="0"/>
          <w:marRight w:val="0"/>
          <w:marTop w:val="480"/>
          <w:marBottom w:val="0"/>
          <w:divBdr>
            <w:top w:val="single" w:sz="12" w:space="0" w:color="FD3877"/>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st-margarets.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4C4B-1713-4DC5-A8FA-3FE6F175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Margarets CE Primary School</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Hunter</dc:creator>
  <cp:keywords/>
  <dc:description/>
  <cp:lastModifiedBy>D Smith</cp:lastModifiedBy>
  <cp:revision>4</cp:revision>
  <cp:lastPrinted>2024-06-11T15:25:00Z</cp:lastPrinted>
  <dcterms:created xsi:type="dcterms:W3CDTF">2024-06-11T15:42:00Z</dcterms:created>
  <dcterms:modified xsi:type="dcterms:W3CDTF">2024-06-12T06:46:00Z</dcterms:modified>
</cp:coreProperties>
</file>