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F1CF" w14:textId="1DEAEAD6" w:rsidR="003D79C4" w:rsidRPr="00BB56E2" w:rsidRDefault="00BB56E2" w:rsidP="00D81C06">
      <w:pPr>
        <w:tabs>
          <w:tab w:val="left" w:pos="7740"/>
        </w:tabs>
        <w:spacing w:after="0" w:line="240" w:lineRule="auto"/>
        <w:ind w:right="75"/>
        <w:rPr>
          <w:rFonts w:ascii="Century Gothic" w:eastAsia="Century Gothic" w:hAnsi="Century Gothic" w:cs="Century Gothic"/>
          <w:bCs/>
          <w:color w:val="000000" w:themeColor="text1"/>
          <w:sz w:val="24"/>
        </w:rPr>
      </w:pPr>
      <w:r w:rsidRPr="00BB56E2">
        <w:rPr>
          <w:noProof/>
          <w:sz w:val="24"/>
          <w:lang w:eastAsia="en-GB"/>
        </w:rPr>
        <w:drawing>
          <wp:anchor distT="0" distB="0" distL="114300" distR="114300" simplePos="0" relativeHeight="251658240" behindDoc="0" locked="0" layoutInCell="1" allowOverlap="1" wp14:anchorId="4D440507" wp14:editId="583FC87E">
            <wp:simplePos x="0" y="0"/>
            <wp:positionH relativeFrom="margin">
              <wp:align>right</wp:align>
            </wp:positionH>
            <wp:positionV relativeFrom="paragraph">
              <wp:posOffset>-285750</wp:posOffset>
            </wp:positionV>
            <wp:extent cx="961390" cy="1018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1390" cy="1018540"/>
                    </a:xfrm>
                    <a:prstGeom prst="rect">
                      <a:avLst/>
                    </a:prstGeom>
                  </pic:spPr>
                </pic:pic>
              </a:graphicData>
            </a:graphic>
          </wp:anchor>
        </w:drawing>
      </w:r>
      <w:r w:rsidR="6A88C06B" w:rsidRPr="00BB56E2">
        <w:rPr>
          <w:rFonts w:ascii="Century Gothic" w:eastAsia="Century Gothic" w:hAnsi="Century Gothic" w:cs="Century Gothic"/>
          <w:bCs/>
          <w:color w:val="0070C0"/>
          <w:sz w:val="36"/>
          <w:szCs w:val="32"/>
          <w:lang w:val="en-US"/>
        </w:rPr>
        <w:t>T</w:t>
      </w:r>
      <w:r w:rsidR="060B7BB2" w:rsidRPr="00BB56E2">
        <w:rPr>
          <w:rFonts w:ascii="Century Gothic" w:eastAsia="Century Gothic" w:hAnsi="Century Gothic" w:cs="Century Gothic"/>
          <w:bCs/>
          <w:color w:val="0070C0"/>
          <w:sz w:val="36"/>
          <w:szCs w:val="32"/>
          <w:lang w:val="en-US"/>
        </w:rPr>
        <w:t>.</w:t>
      </w:r>
      <w:r w:rsidR="6A88C06B" w:rsidRPr="00BB56E2">
        <w:rPr>
          <w:rFonts w:ascii="Century Gothic" w:eastAsia="Century Gothic" w:hAnsi="Century Gothic" w:cs="Century Gothic"/>
          <w:bCs/>
          <w:color w:val="0070C0"/>
          <w:sz w:val="36"/>
          <w:szCs w:val="32"/>
          <w:lang w:val="en-US"/>
        </w:rPr>
        <w:t>E</w:t>
      </w:r>
      <w:r w:rsidR="063E8180" w:rsidRPr="00BB56E2">
        <w:rPr>
          <w:rFonts w:ascii="Century Gothic" w:eastAsia="Century Gothic" w:hAnsi="Century Gothic" w:cs="Century Gothic"/>
          <w:bCs/>
          <w:color w:val="0070C0"/>
          <w:sz w:val="36"/>
          <w:szCs w:val="32"/>
          <w:lang w:val="en-US"/>
        </w:rPr>
        <w:t>.</w:t>
      </w:r>
      <w:r w:rsidR="6A88C06B" w:rsidRPr="00BB56E2">
        <w:rPr>
          <w:rFonts w:ascii="Century Gothic" w:eastAsia="Century Gothic" w:hAnsi="Century Gothic" w:cs="Century Gothic"/>
          <w:bCs/>
          <w:color w:val="0070C0"/>
          <w:sz w:val="36"/>
          <w:szCs w:val="32"/>
          <w:lang w:val="en-US"/>
        </w:rPr>
        <w:t>A</w:t>
      </w:r>
      <w:r w:rsidR="063E8180" w:rsidRPr="00BB56E2">
        <w:rPr>
          <w:rFonts w:ascii="Century Gothic" w:eastAsia="Century Gothic" w:hAnsi="Century Gothic" w:cs="Century Gothic"/>
          <w:bCs/>
          <w:color w:val="0070C0"/>
          <w:sz w:val="36"/>
          <w:szCs w:val="32"/>
          <w:lang w:val="en-US"/>
        </w:rPr>
        <w:t>.</w:t>
      </w:r>
      <w:r w:rsidR="6A88C06B" w:rsidRPr="00BB56E2">
        <w:rPr>
          <w:rFonts w:ascii="Century Gothic" w:eastAsia="Century Gothic" w:hAnsi="Century Gothic" w:cs="Century Gothic"/>
          <w:bCs/>
          <w:color w:val="0070C0"/>
          <w:sz w:val="36"/>
          <w:szCs w:val="32"/>
          <w:lang w:val="en-US"/>
        </w:rPr>
        <w:t>M EDUCATION TRUST</w:t>
      </w:r>
      <w:r w:rsidR="6A88C06B" w:rsidRPr="00BB56E2">
        <w:rPr>
          <w:rFonts w:ascii="Century Gothic" w:eastAsia="Century Gothic" w:hAnsi="Century Gothic" w:cs="Century Gothic"/>
          <w:bCs/>
          <w:color w:val="0070C0"/>
          <w:sz w:val="24"/>
        </w:rPr>
        <w:t xml:space="preserve"> </w:t>
      </w:r>
    </w:p>
    <w:p w14:paraId="2B4104CC" w14:textId="7AD02EC2" w:rsidR="003D79C4" w:rsidRPr="00BB56E2" w:rsidRDefault="6A88C06B" w:rsidP="00D81C06">
      <w:pPr>
        <w:tabs>
          <w:tab w:val="left" w:pos="7740"/>
        </w:tabs>
        <w:spacing w:after="0" w:line="240" w:lineRule="auto"/>
        <w:ind w:right="75"/>
        <w:jc w:val="both"/>
        <w:rPr>
          <w:rFonts w:ascii="Century Gothic" w:eastAsia="Century Gothic" w:hAnsi="Century Gothic" w:cs="Century Gothic"/>
          <w:bCs/>
          <w:color w:val="2F5496" w:themeColor="accent5" w:themeShade="BF"/>
          <w:sz w:val="36"/>
          <w:szCs w:val="32"/>
        </w:rPr>
      </w:pPr>
      <w:r w:rsidRPr="00BB56E2">
        <w:rPr>
          <w:rFonts w:ascii="Century Gothic" w:eastAsia="Century Gothic" w:hAnsi="Century Gothic" w:cs="Century Gothic"/>
          <w:bCs/>
          <w:color w:val="0070C0"/>
          <w:sz w:val="36"/>
          <w:szCs w:val="32"/>
          <w:lang w:val="en-US"/>
        </w:rPr>
        <w:t>STUBBIN WOOD SCHOOL &amp; NURSERY</w:t>
      </w:r>
    </w:p>
    <w:p w14:paraId="55B048B1" w14:textId="77777777"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p>
    <w:p w14:paraId="768C6F19" w14:textId="08F37915" w:rsidR="00BB56E2" w:rsidRDefault="00BB56E2" w:rsidP="2E64A532">
      <w:pPr>
        <w:tabs>
          <w:tab w:val="left" w:pos="7740"/>
        </w:tabs>
        <w:spacing w:line="240" w:lineRule="auto"/>
        <w:ind w:right="75"/>
        <w:jc w:val="both"/>
        <w:rPr>
          <w:rFonts w:ascii="Century Gothic" w:eastAsia="Century Gothic" w:hAnsi="Century Gothic" w:cs="Century Gothic"/>
          <w:b/>
          <w:bCs/>
          <w:color w:val="0070C0"/>
          <w:sz w:val="32"/>
          <w:szCs w:val="32"/>
          <w:lang w:val="en-US"/>
        </w:rPr>
      </w:pPr>
      <w:r>
        <w:rPr>
          <w:rFonts w:ascii="Century Gothic" w:eastAsia="Century Gothic" w:hAnsi="Century Gothic" w:cs="Century Gothic"/>
          <w:b/>
          <w:bCs/>
          <w:color w:val="0070C0"/>
          <w:sz w:val="32"/>
          <w:szCs w:val="32"/>
          <w:lang w:val="en-US"/>
        </w:rPr>
        <w:t xml:space="preserve">JOB DESCRIPTION: </w:t>
      </w:r>
      <w:r w:rsidR="00D62E98">
        <w:rPr>
          <w:rFonts w:ascii="Century Gothic" w:eastAsia="Century Gothic" w:hAnsi="Century Gothic" w:cs="Century Gothic"/>
          <w:b/>
          <w:bCs/>
          <w:color w:val="0070C0"/>
          <w:sz w:val="32"/>
          <w:szCs w:val="32"/>
          <w:lang w:val="en-US"/>
        </w:rPr>
        <w:t>Specialist Teaching &amp; Learning Assistant</w:t>
      </w:r>
    </w:p>
    <w:p w14:paraId="241EC2C4" w14:textId="5B1BA8CE" w:rsidR="00C57D48" w:rsidRDefault="00E6685B" w:rsidP="00C57D48">
      <w:pPr>
        <w:tabs>
          <w:tab w:val="left" w:pos="1985"/>
          <w:tab w:val="left" w:pos="7740"/>
        </w:tabs>
        <w:spacing w:line="240" w:lineRule="auto"/>
        <w:ind w:right="75"/>
        <w:jc w:val="both"/>
        <w:rPr>
          <w:rStyle w:val="eop"/>
          <w:rFonts w:ascii="Arial" w:hAnsi="Arial" w:cs="Arial"/>
          <w:color w:val="000000"/>
          <w:shd w:val="clear" w:color="auto" w:fill="FFFFFF"/>
        </w:rPr>
      </w:pPr>
      <w:r>
        <w:rPr>
          <w:rFonts w:ascii="Arial" w:eastAsia="Century Gothic" w:hAnsi="Arial" w:cs="Arial"/>
          <w:b/>
          <w:bCs/>
          <w:sz w:val="24"/>
          <w:szCs w:val="32"/>
          <w:lang w:val="en-US"/>
        </w:rPr>
        <w:t xml:space="preserve">Key skills: </w:t>
      </w:r>
      <w:r>
        <w:rPr>
          <w:rFonts w:ascii="Arial" w:eastAsia="Century Gothic" w:hAnsi="Arial" w:cs="Arial"/>
          <w:b/>
          <w:bCs/>
          <w:sz w:val="24"/>
          <w:szCs w:val="32"/>
          <w:lang w:val="en-US"/>
        </w:rPr>
        <w:tab/>
      </w:r>
      <w:r w:rsidR="00C57D48">
        <w:rPr>
          <w:rFonts w:ascii="Arial" w:eastAsia="Century Gothic" w:hAnsi="Arial" w:cs="Arial"/>
          <w:sz w:val="24"/>
          <w:szCs w:val="32"/>
          <w:lang w:val="en-US"/>
        </w:rPr>
        <w:t xml:space="preserve">Experience </w:t>
      </w:r>
      <w:r w:rsidR="008A36CD">
        <w:rPr>
          <w:rStyle w:val="normaltextrun"/>
          <w:rFonts w:ascii="Arial" w:hAnsi="Arial" w:cs="Arial"/>
          <w:color w:val="000000"/>
          <w:shd w:val="clear" w:color="auto" w:fill="FFFFFF"/>
          <w:lang w:val="en-US"/>
        </w:rPr>
        <w:t xml:space="preserve">working with </w:t>
      </w:r>
      <w:r w:rsidR="00C57D48">
        <w:rPr>
          <w:rStyle w:val="normaltextrun"/>
          <w:rFonts w:ascii="Arial" w:hAnsi="Arial" w:cs="Arial"/>
          <w:color w:val="000000"/>
          <w:shd w:val="clear" w:color="auto" w:fill="FFFFFF"/>
          <w:lang w:val="en-US"/>
        </w:rPr>
        <w:t>students with SEMH and ASD</w:t>
      </w:r>
      <w:r w:rsidR="00C57D48">
        <w:rPr>
          <w:rStyle w:val="eop"/>
          <w:rFonts w:ascii="Arial" w:hAnsi="Arial" w:cs="Arial"/>
          <w:color w:val="000000"/>
          <w:shd w:val="clear" w:color="auto" w:fill="FFFFFF"/>
        </w:rPr>
        <w:t> </w:t>
      </w:r>
    </w:p>
    <w:p w14:paraId="438D0D0E" w14:textId="782C789B" w:rsidR="00E6685B" w:rsidRDefault="00E6685B" w:rsidP="00C57D48">
      <w:pPr>
        <w:tabs>
          <w:tab w:val="left" w:pos="1985"/>
          <w:tab w:val="left" w:pos="7740"/>
        </w:tabs>
        <w:spacing w:line="240" w:lineRule="auto"/>
        <w:ind w:right="75"/>
        <w:jc w:val="both"/>
        <w:rPr>
          <w:rFonts w:ascii="Arial" w:eastAsia="Century Gothic" w:hAnsi="Arial" w:cs="Arial"/>
          <w:sz w:val="24"/>
          <w:szCs w:val="32"/>
        </w:rPr>
      </w:pPr>
      <w:r>
        <w:rPr>
          <w:rFonts w:ascii="Arial" w:eastAsia="Century Gothic" w:hAnsi="Arial" w:cs="Arial"/>
          <w:b/>
          <w:bCs/>
          <w:sz w:val="24"/>
          <w:szCs w:val="32"/>
        </w:rPr>
        <w:t>Contract:</w:t>
      </w:r>
      <w:r>
        <w:rPr>
          <w:rFonts w:ascii="Arial" w:eastAsia="Century Gothic" w:hAnsi="Arial" w:cs="Arial"/>
          <w:b/>
          <w:bCs/>
          <w:sz w:val="24"/>
          <w:szCs w:val="32"/>
        </w:rPr>
        <w:tab/>
      </w:r>
      <w:r w:rsidRPr="00E6685B">
        <w:rPr>
          <w:rFonts w:ascii="Arial" w:eastAsia="Century Gothic" w:hAnsi="Arial" w:cs="Arial"/>
          <w:bCs/>
          <w:sz w:val="24"/>
          <w:szCs w:val="32"/>
        </w:rPr>
        <w:t>Full time, p</w:t>
      </w:r>
      <w:r w:rsidR="6A88C06B" w:rsidRPr="00E6685B">
        <w:rPr>
          <w:rFonts w:ascii="Arial" w:eastAsia="Century Gothic" w:hAnsi="Arial" w:cs="Arial"/>
          <w:bCs/>
          <w:sz w:val="24"/>
          <w:szCs w:val="32"/>
        </w:rPr>
        <w:t>ermanent</w:t>
      </w:r>
      <w:r w:rsidR="79ED8BC5" w:rsidRPr="00E6685B">
        <w:rPr>
          <w:rFonts w:ascii="Arial" w:eastAsia="Century Gothic" w:hAnsi="Arial" w:cs="Arial"/>
          <w:sz w:val="24"/>
          <w:szCs w:val="32"/>
        </w:rPr>
        <w:t xml:space="preserve"> </w:t>
      </w:r>
    </w:p>
    <w:p w14:paraId="43BEE6B9" w14:textId="6A88C903" w:rsidR="003D79C4" w:rsidRPr="00AD6F51" w:rsidRDefault="00E6685B" w:rsidP="00E6685B">
      <w:pPr>
        <w:tabs>
          <w:tab w:val="left" w:pos="1985"/>
        </w:tabs>
        <w:ind w:left="1560" w:hanging="1560"/>
        <w:rPr>
          <w:rFonts w:ascii="Arial" w:eastAsia="Century Gothic" w:hAnsi="Arial" w:cs="Arial"/>
          <w:sz w:val="24"/>
          <w:szCs w:val="32"/>
        </w:rPr>
      </w:pPr>
      <w:r w:rsidRPr="00E6685B">
        <w:rPr>
          <w:rFonts w:ascii="Arial" w:eastAsia="Century Gothic" w:hAnsi="Arial" w:cs="Arial"/>
          <w:b/>
          <w:sz w:val="24"/>
          <w:szCs w:val="32"/>
        </w:rPr>
        <w:t>Pay Scale</w:t>
      </w:r>
      <w:r>
        <w:rPr>
          <w:rFonts w:ascii="Arial" w:eastAsia="Century Gothic" w:hAnsi="Arial" w:cs="Arial"/>
          <w:sz w:val="24"/>
          <w:szCs w:val="32"/>
        </w:rPr>
        <w:t>:</w:t>
      </w:r>
      <w:r>
        <w:rPr>
          <w:rFonts w:ascii="Arial" w:eastAsia="Century Gothic" w:hAnsi="Arial" w:cs="Arial"/>
          <w:sz w:val="24"/>
          <w:szCs w:val="32"/>
        </w:rPr>
        <w:tab/>
      </w:r>
      <w:r>
        <w:rPr>
          <w:rFonts w:ascii="Arial" w:eastAsia="Century Gothic" w:hAnsi="Arial" w:cs="Arial"/>
          <w:sz w:val="24"/>
          <w:szCs w:val="32"/>
        </w:rPr>
        <w:tab/>
      </w:r>
      <w:r w:rsidR="00D62E98">
        <w:rPr>
          <w:rFonts w:ascii="Arial" w:eastAsia="Century Gothic" w:hAnsi="Arial" w:cs="Arial"/>
          <w:sz w:val="24"/>
          <w:szCs w:val="32"/>
        </w:rPr>
        <w:t>£23,250 - £24,503 Grade 8 Pay point 12-14</w:t>
      </w:r>
    </w:p>
    <w:p w14:paraId="1B8E8DE8" w14:textId="7E59DE9E" w:rsidR="1E9209FA" w:rsidRPr="00AD6F51" w:rsidRDefault="1E9209FA" w:rsidP="00E6685B">
      <w:pPr>
        <w:tabs>
          <w:tab w:val="left" w:pos="1985"/>
        </w:tabs>
        <w:spacing w:after="0"/>
        <w:rPr>
          <w:rFonts w:ascii="Arial" w:eastAsia="Century Gothic" w:hAnsi="Arial" w:cs="Arial"/>
          <w:b/>
          <w:bCs/>
          <w:sz w:val="24"/>
          <w:szCs w:val="32"/>
          <w:lang w:val="en-US"/>
        </w:rPr>
      </w:pPr>
      <w:r w:rsidRPr="00AD6F51">
        <w:rPr>
          <w:rFonts w:ascii="Arial" w:eastAsia="Century Gothic" w:hAnsi="Arial" w:cs="Arial"/>
          <w:b/>
          <w:bCs/>
          <w:sz w:val="24"/>
          <w:szCs w:val="32"/>
          <w:lang w:val="en-US"/>
        </w:rPr>
        <w:t xml:space="preserve">Responsible to: </w:t>
      </w:r>
      <w:r w:rsidR="00E6685B">
        <w:rPr>
          <w:rFonts w:ascii="Arial" w:eastAsia="Century Gothic" w:hAnsi="Arial" w:cs="Arial"/>
          <w:b/>
          <w:bCs/>
          <w:sz w:val="24"/>
          <w:szCs w:val="32"/>
          <w:lang w:val="en-US"/>
        </w:rPr>
        <w:tab/>
      </w:r>
      <w:r w:rsidR="6FF19298" w:rsidRPr="00E6685B">
        <w:rPr>
          <w:rFonts w:ascii="Arial" w:eastAsia="Century Gothic" w:hAnsi="Arial" w:cs="Arial"/>
          <w:bCs/>
          <w:sz w:val="24"/>
          <w:szCs w:val="32"/>
          <w:lang w:val="en-US"/>
        </w:rPr>
        <w:t>Associate Principal</w:t>
      </w:r>
    </w:p>
    <w:p w14:paraId="6AF86D54" w14:textId="6884A418" w:rsidR="55FBC4B9" w:rsidRDefault="55FBC4B9" w:rsidP="4ACD57CD">
      <w:pPr>
        <w:spacing w:after="0"/>
        <w:jc w:val="both"/>
        <w:rPr>
          <w:rFonts w:ascii="Arial" w:eastAsia="Arial" w:hAnsi="Arial" w:cs="Arial"/>
          <w:b/>
          <w:bCs/>
          <w:color w:val="000000" w:themeColor="text1"/>
          <w:sz w:val="24"/>
          <w:szCs w:val="24"/>
          <w:lang w:val="en-US"/>
        </w:rPr>
      </w:pPr>
    </w:p>
    <w:p w14:paraId="780014B1" w14:textId="77777777" w:rsidR="00D62E98" w:rsidRPr="00D62E98" w:rsidRDefault="00D62E98" w:rsidP="00D62E98">
      <w:pPr>
        <w:pStyle w:val="Title"/>
        <w:jc w:val="both"/>
        <w:rPr>
          <w:rFonts w:ascii="Arial" w:hAnsi="Arial" w:cs="Arial"/>
          <w:b w:val="0"/>
          <w:color w:val="0070C0"/>
          <w:sz w:val="22"/>
          <w:szCs w:val="22"/>
          <w:u w:val="none"/>
        </w:rPr>
      </w:pPr>
      <w:r w:rsidRPr="00D62E98">
        <w:rPr>
          <w:rFonts w:ascii="Arial" w:hAnsi="Arial" w:cs="Arial"/>
          <w:b w:val="0"/>
          <w:color w:val="0070C0"/>
          <w:sz w:val="22"/>
          <w:szCs w:val="22"/>
          <w:u w:val="none"/>
        </w:rPr>
        <w:t xml:space="preserve">The appointment is subject to the current conditions of employment for Teaching Assistants contained in the Guidelines of the Derbyshire County Council agreed framework and </w:t>
      </w:r>
      <w:proofErr w:type="gramStart"/>
      <w:r w:rsidRPr="00D62E98">
        <w:rPr>
          <w:rFonts w:ascii="Arial" w:hAnsi="Arial" w:cs="Arial"/>
          <w:b w:val="0"/>
          <w:color w:val="0070C0"/>
          <w:sz w:val="22"/>
          <w:szCs w:val="22"/>
          <w:u w:val="none"/>
        </w:rPr>
        <w:t>the  Education</w:t>
      </w:r>
      <w:proofErr w:type="gramEnd"/>
      <w:r w:rsidRPr="00D62E98">
        <w:rPr>
          <w:rFonts w:ascii="Arial" w:hAnsi="Arial" w:cs="Arial"/>
          <w:b w:val="0"/>
          <w:color w:val="0070C0"/>
          <w:sz w:val="22"/>
          <w:szCs w:val="22"/>
          <w:u w:val="none"/>
        </w:rPr>
        <w:t xml:space="preserve"> Act (2002), with particular regard to the regulations made under section 133 and the statutory responsibilities of the Governing Bodies of schools, and any other current applicable legislation. 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w:t>
      </w:r>
    </w:p>
    <w:p w14:paraId="6BF51EC4" w14:textId="77777777" w:rsidR="00927DA4" w:rsidRDefault="00927DA4" w:rsidP="00927DA4">
      <w:pPr>
        <w:spacing w:after="0" w:line="240" w:lineRule="auto"/>
        <w:jc w:val="both"/>
        <w:rPr>
          <w:rFonts w:ascii="Arial" w:eastAsia="Arial" w:hAnsi="Arial" w:cs="Arial"/>
          <w:bCs/>
          <w:color w:val="0070C0"/>
          <w:lang w:val="en-US"/>
        </w:rPr>
      </w:pPr>
    </w:p>
    <w:p w14:paraId="31E6FA43" w14:textId="230E057C" w:rsidR="4ACD57CD" w:rsidRPr="00E6685B" w:rsidRDefault="3D5A34DE" w:rsidP="00927DA4">
      <w:pPr>
        <w:spacing w:line="240" w:lineRule="auto"/>
        <w:jc w:val="both"/>
        <w:rPr>
          <w:rFonts w:ascii="Arial" w:eastAsia="Arial" w:hAnsi="Arial" w:cs="Arial"/>
          <w:bCs/>
          <w:color w:val="0070C0"/>
          <w:lang w:val="en-US"/>
        </w:rPr>
      </w:pPr>
      <w:r w:rsidRPr="00E6685B">
        <w:rPr>
          <w:rFonts w:ascii="Arial" w:eastAsia="Arial" w:hAnsi="Arial" w:cs="Arial"/>
          <w:bCs/>
          <w:color w:val="0070C0"/>
          <w:lang w:val="en-US"/>
        </w:rPr>
        <w:t xml:space="preserve">The </w:t>
      </w:r>
      <w:r w:rsidR="00E6685B" w:rsidRPr="00E6685B">
        <w:rPr>
          <w:rFonts w:ascii="Arial" w:eastAsia="Arial" w:hAnsi="Arial" w:cs="Arial"/>
          <w:bCs/>
          <w:color w:val="0070C0"/>
          <w:lang w:val="en-US"/>
        </w:rPr>
        <w:t>School and TEAM Education Trust</w:t>
      </w:r>
      <w:r w:rsidRPr="00E6685B">
        <w:rPr>
          <w:rFonts w:ascii="Arial" w:eastAsia="Arial" w:hAnsi="Arial" w:cs="Arial"/>
          <w:bCs/>
          <w:color w:val="0070C0"/>
          <w:lang w:val="en-US"/>
        </w:rPr>
        <w:t xml:space="preserve"> reserve</w:t>
      </w:r>
      <w:r w:rsidR="2ECE2A20" w:rsidRPr="00E6685B">
        <w:rPr>
          <w:rFonts w:ascii="Arial" w:eastAsia="Arial" w:hAnsi="Arial" w:cs="Arial"/>
          <w:bCs/>
          <w:color w:val="0070C0"/>
          <w:lang w:val="en-US"/>
        </w:rPr>
        <w:t>s</w:t>
      </w:r>
      <w:r w:rsidRPr="00E6685B">
        <w:rPr>
          <w:rFonts w:ascii="Arial" w:eastAsia="Arial" w:hAnsi="Arial" w:cs="Arial"/>
          <w:bCs/>
          <w:color w:val="0070C0"/>
          <w:lang w:val="en-US"/>
        </w:rPr>
        <w:t xml:space="preserve"> the right to amend the job description at any time after consultation with the </w:t>
      </w:r>
      <w:r w:rsidR="00E6685B">
        <w:rPr>
          <w:rFonts w:ascii="Arial" w:eastAsia="Arial" w:hAnsi="Arial" w:cs="Arial"/>
          <w:bCs/>
          <w:color w:val="0070C0"/>
          <w:lang w:val="en-US"/>
        </w:rPr>
        <w:t>post holder</w:t>
      </w:r>
      <w:r w:rsidRPr="00E6685B">
        <w:rPr>
          <w:rFonts w:ascii="Arial" w:eastAsia="Arial" w:hAnsi="Arial" w:cs="Arial"/>
          <w:bCs/>
          <w:color w:val="0070C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577C43E8" w14:textId="77777777" w:rsidTr="00E6685B">
        <w:trPr>
          <w:trHeight w:val="397"/>
        </w:trPr>
        <w:tc>
          <w:tcPr>
            <w:tcW w:w="9735" w:type="dxa"/>
            <w:shd w:val="clear" w:color="auto" w:fill="1E8BCD"/>
            <w:vAlign w:val="center"/>
          </w:tcPr>
          <w:p w14:paraId="55E55F62" w14:textId="327210D7" w:rsidR="0265B074" w:rsidRDefault="0265B074" w:rsidP="00E6685B">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Key Responsibilities</w:t>
            </w:r>
          </w:p>
        </w:tc>
      </w:tr>
    </w:tbl>
    <w:p w14:paraId="4A75537F" w14:textId="77777777" w:rsidR="00927DA4" w:rsidRPr="002A70DE" w:rsidRDefault="00927DA4" w:rsidP="007B5766">
      <w:pPr>
        <w:pStyle w:val="Heading1"/>
        <w:jc w:val="both"/>
        <w:rPr>
          <w:rFonts w:ascii="Arial" w:hAnsi="Arial" w:cs="Arial"/>
          <w:color w:val="auto"/>
          <w:sz w:val="22"/>
          <w:szCs w:val="22"/>
        </w:rPr>
      </w:pPr>
      <w:r w:rsidRPr="002A70DE">
        <w:rPr>
          <w:rFonts w:ascii="Arial" w:hAnsi="Arial" w:cs="Arial"/>
          <w:color w:val="auto"/>
          <w:sz w:val="22"/>
          <w:szCs w:val="22"/>
        </w:rPr>
        <w:t xml:space="preserve">To work under the guidance of teaching/ senior staff and within an agreed system of supervision, to implement agreed work programmes with individuals/groups, in or out of the classroom, including assisting with the general care, mobility and personal hygiene needs of pupils. This could include those requiring detailed and specialist knowledge in particular areas and will involve assisting the teacher in short term planning and recording, and the management/ preparation of resources. Individual staff will support, with others, an agreed area/ school initiative through attendance at suitably arranged meetings in school time, collective completion of agreed tasks, reports, </w:t>
      </w:r>
      <w:proofErr w:type="gramStart"/>
      <w:r w:rsidRPr="002A70DE">
        <w:rPr>
          <w:rFonts w:ascii="Arial" w:hAnsi="Arial" w:cs="Arial"/>
          <w:color w:val="auto"/>
          <w:sz w:val="22"/>
          <w:szCs w:val="22"/>
        </w:rPr>
        <w:t>records</w:t>
      </w:r>
      <w:proofErr w:type="gramEnd"/>
      <w:r w:rsidRPr="002A70DE">
        <w:rPr>
          <w:rFonts w:ascii="Arial" w:hAnsi="Arial" w:cs="Arial"/>
          <w:color w:val="auto"/>
          <w:sz w:val="22"/>
          <w:szCs w:val="22"/>
        </w:rPr>
        <w:t xml:space="preserve"> or other information as required and as part of this small group.  </w:t>
      </w:r>
    </w:p>
    <w:p w14:paraId="121117D1" w14:textId="17F3504C" w:rsidR="00927DA4" w:rsidRDefault="00927DA4" w:rsidP="00927DA4">
      <w:pPr>
        <w:pStyle w:val="Heading1"/>
        <w:jc w:val="both"/>
        <w:rPr>
          <w:rFonts w:ascii="Arial" w:hAnsi="Arial" w:cs="Arial"/>
          <w:color w:val="auto"/>
          <w:sz w:val="22"/>
          <w:szCs w:val="22"/>
        </w:rPr>
      </w:pPr>
      <w:r w:rsidRPr="002A70DE">
        <w:rPr>
          <w:rFonts w:ascii="Arial" w:hAnsi="Arial" w:cs="Arial"/>
          <w:color w:val="auto"/>
          <w:sz w:val="22"/>
          <w:szCs w:val="22"/>
        </w:rPr>
        <w:t xml:space="preserve">The TA may take responsibility for short term planning for a few regular groups/ sessions, agreed between the TA and teacher, and authorised by the Headteacher. Staff may also supervise whole classes occasionally following short term planning already in place, with appropriate remuneration. The primary focus will be to ensure continued </w:t>
      </w:r>
      <w:proofErr w:type="gramStart"/>
      <w:r w:rsidRPr="002A70DE">
        <w:rPr>
          <w:rFonts w:ascii="Arial" w:hAnsi="Arial" w:cs="Arial"/>
          <w:color w:val="auto"/>
          <w:sz w:val="22"/>
          <w:szCs w:val="22"/>
        </w:rPr>
        <w:t>high quality</w:t>
      </w:r>
      <w:proofErr w:type="gramEnd"/>
      <w:r w:rsidRPr="002A70DE">
        <w:rPr>
          <w:rFonts w:ascii="Arial" w:hAnsi="Arial" w:cs="Arial"/>
          <w:color w:val="auto"/>
          <w:sz w:val="22"/>
          <w:szCs w:val="22"/>
        </w:rPr>
        <w:t xml:space="preserve"> learning and pupil achievement.</w:t>
      </w:r>
    </w:p>
    <w:p w14:paraId="6C5C2F7A" w14:textId="77777777" w:rsidR="00927DA4" w:rsidRPr="00927DA4" w:rsidRDefault="00927DA4" w:rsidP="00927D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E6685B" w14:paraId="4D4EF6F1" w14:textId="77777777" w:rsidTr="00E6685B">
        <w:trPr>
          <w:trHeight w:val="397"/>
        </w:trPr>
        <w:tc>
          <w:tcPr>
            <w:tcW w:w="9735" w:type="dxa"/>
            <w:shd w:val="clear" w:color="auto" w:fill="1E8BCD"/>
            <w:vAlign w:val="center"/>
          </w:tcPr>
          <w:p w14:paraId="5B94EFA7" w14:textId="1593B444" w:rsidR="0591DF19" w:rsidRDefault="0591DF19" w:rsidP="00E6685B">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Core Requirements of the post.</w:t>
            </w:r>
          </w:p>
        </w:tc>
      </w:tr>
    </w:tbl>
    <w:p w14:paraId="7F3FD439" w14:textId="77777777" w:rsidR="00E6685B" w:rsidRDefault="00E6685B" w:rsidP="00E6685B">
      <w:pPr>
        <w:spacing w:after="0"/>
        <w:jc w:val="both"/>
        <w:rPr>
          <w:rFonts w:ascii="Arial" w:eastAsia="Arial" w:hAnsi="Arial" w:cs="Arial"/>
          <w:color w:val="000000" w:themeColor="text1"/>
        </w:rPr>
      </w:pPr>
    </w:p>
    <w:p w14:paraId="5CF5525D" w14:textId="77777777" w:rsidR="00D62E98" w:rsidRPr="002A70DE" w:rsidRDefault="00D62E98" w:rsidP="007B5766">
      <w:pPr>
        <w:pStyle w:val="Title"/>
        <w:jc w:val="left"/>
        <w:rPr>
          <w:rFonts w:ascii="Arial" w:hAnsi="Arial" w:cs="Arial"/>
          <w:b w:val="0"/>
          <w:sz w:val="22"/>
          <w:szCs w:val="22"/>
          <w:u w:val="none"/>
        </w:rPr>
      </w:pPr>
      <w:r w:rsidRPr="002A70DE">
        <w:rPr>
          <w:rFonts w:ascii="Arial" w:hAnsi="Arial" w:cs="Arial"/>
          <w:b w:val="0"/>
          <w:sz w:val="22"/>
          <w:szCs w:val="22"/>
          <w:u w:val="none"/>
        </w:rPr>
        <w:t>The postholder will demonstrate essential professional characteristics, and in particular will:</w:t>
      </w:r>
    </w:p>
    <w:p w14:paraId="4A65920D" w14:textId="77777777" w:rsidR="00D62E98" w:rsidRPr="002A70DE" w:rsidRDefault="00D62E98" w:rsidP="007B5766">
      <w:pPr>
        <w:pStyle w:val="Title"/>
        <w:jc w:val="left"/>
        <w:rPr>
          <w:rFonts w:ascii="Arial" w:hAnsi="Arial" w:cs="Arial"/>
          <w:b w:val="0"/>
          <w:sz w:val="22"/>
          <w:szCs w:val="22"/>
          <w:u w:val="none"/>
        </w:rPr>
      </w:pPr>
    </w:p>
    <w:p w14:paraId="35A0D583" w14:textId="77777777" w:rsidR="00D62E98" w:rsidRPr="002A70DE"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t>Engage and motivate pupils</w:t>
      </w:r>
    </w:p>
    <w:p w14:paraId="762BE5CB" w14:textId="77777777" w:rsidR="00D62E98" w:rsidRPr="002A70DE"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t>Improve the quality of pupils’ learning</w:t>
      </w:r>
    </w:p>
    <w:p w14:paraId="0D1B8978" w14:textId="77777777" w:rsidR="00D62E98" w:rsidRPr="002A70DE"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t>Inspire trust and confidence in pupils and colleagues</w:t>
      </w:r>
    </w:p>
    <w:p w14:paraId="747589A5" w14:textId="77777777" w:rsidR="00D62E98" w:rsidRPr="002A70DE"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t>Build team commitment with colleagues and in the classroom</w:t>
      </w:r>
    </w:p>
    <w:p w14:paraId="5C2E82F7" w14:textId="77777777" w:rsidR="00D62E98" w:rsidRPr="002A70DE"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t xml:space="preserve">Demonstrate analytical thinking </w:t>
      </w:r>
    </w:p>
    <w:p w14:paraId="7F6319AA" w14:textId="4F8A9EBD" w:rsidR="00D62E98" w:rsidRDefault="00D62E98" w:rsidP="00D62E98">
      <w:pPr>
        <w:pStyle w:val="Title"/>
        <w:numPr>
          <w:ilvl w:val="0"/>
          <w:numId w:val="24"/>
        </w:numPr>
        <w:jc w:val="left"/>
        <w:rPr>
          <w:rFonts w:ascii="Arial" w:hAnsi="Arial" w:cs="Arial"/>
          <w:b w:val="0"/>
          <w:sz w:val="22"/>
          <w:szCs w:val="22"/>
          <w:u w:val="none"/>
        </w:rPr>
      </w:pPr>
      <w:r w:rsidRPr="002A70DE">
        <w:rPr>
          <w:rFonts w:ascii="Arial" w:hAnsi="Arial" w:cs="Arial"/>
          <w:b w:val="0"/>
          <w:sz w:val="22"/>
          <w:szCs w:val="22"/>
          <w:u w:val="none"/>
        </w:rPr>
        <w:lastRenderedPageBreak/>
        <w:t>Demonstrate empathy with and an appreciation of the care needs of pupils</w:t>
      </w:r>
    </w:p>
    <w:p w14:paraId="13F89A38" w14:textId="77777777" w:rsidR="00D62E98" w:rsidRPr="002A70DE" w:rsidRDefault="00D62E98" w:rsidP="00927DA4">
      <w:pPr>
        <w:pStyle w:val="Title"/>
        <w:ind w:left="1077"/>
        <w:jc w:val="left"/>
        <w:rPr>
          <w:rFonts w:ascii="Arial" w:hAnsi="Arial" w:cs="Arial"/>
          <w:b w:val="0"/>
          <w:sz w:val="22"/>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rsidRPr="00E6685B" w14:paraId="654BCE75" w14:textId="77777777" w:rsidTr="00E6685B">
        <w:trPr>
          <w:trHeight w:val="397"/>
        </w:trPr>
        <w:tc>
          <w:tcPr>
            <w:tcW w:w="9735" w:type="dxa"/>
            <w:shd w:val="clear" w:color="auto" w:fill="1E8BCD"/>
            <w:vAlign w:val="center"/>
          </w:tcPr>
          <w:p w14:paraId="30D6191F" w14:textId="5234B3F1" w:rsidR="37EDC9A4" w:rsidRPr="00927DA4" w:rsidRDefault="00D62E98" w:rsidP="00927DA4">
            <w:pPr>
              <w:pStyle w:val="Title"/>
              <w:jc w:val="left"/>
              <w:rPr>
                <w:rFonts w:ascii="Arial" w:eastAsia="Arial" w:hAnsi="Arial" w:cs="Arial"/>
                <w:bCs/>
                <w:color w:val="FFFFFF" w:themeColor="background1"/>
                <w:sz w:val="24"/>
                <w:szCs w:val="24"/>
              </w:rPr>
            </w:pPr>
            <w:r w:rsidRPr="00927DA4">
              <w:rPr>
                <w:rFonts w:ascii="Arial" w:hAnsi="Arial" w:cs="Arial"/>
                <w:color w:val="FFFFFF" w:themeColor="background1"/>
                <w:sz w:val="24"/>
                <w:szCs w:val="24"/>
                <w:u w:val="none"/>
              </w:rPr>
              <w:t>Teaching Assistant Agreed Framework Requirements</w:t>
            </w:r>
          </w:p>
        </w:tc>
      </w:tr>
    </w:tbl>
    <w:p w14:paraId="71E076C1" w14:textId="77777777" w:rsidR="00927DA4" w:rsidRDefault="00927DA4" w:rsidP="00927DA4">
      <w:pPr>
        <w:pStyle w:val="Title"/>
        <w:jc w:val="both"/>
        <w:rPr>
          <w:rFonts w:ascii="Arial" w:hAnsi="Arial" w:cs="Arial"/>
          <w:b w:val="0"/>
          <w:sz w:val="22"/>
          <w:szCs w:val="22"/>
          <w:u w:val="none"/>
        </w:rPr>
      </w:pPr>
    </w:p>
    <w:p w14:paraId="06CD4D77" w14:textId="4B38D0C2" w:rsidR="00927DA4" w:rsidRDefault="00927DA4" w:rsidP="00927DA4">
      <w:pPr>
        <w:pStyle w:val="Title"/>
        <w:jc w:val="both"/>
        <w:rPr>
          <w:rFonts w:ascii="Arial" w:hAnsi="Arial" w:cs="Arial"/>
          <w:b w:val="0"/>
          <w:sz w:val="22"/>
          <w:szCs w:val="22"/>
          <w:u w:val="none"/>
        </w:rPr>
      </w:pPr>
      <w:r w:rsidRPr="002A70DE">
        <w:rPr>
          <w:rFonts w:ascii="Arial" w:hAnsi="Arial" w:cs="Arial"/>
          <w:b w:val="0"/>
          <w:sz w:val="22"/>
          <w:szCs w:val="22"/>
          <w:u w:val="none"/>
        </w:rPr>
        <w:t>In all cases, indicative tasks at the competency level specified within the Teaching Assistant agreed Framework, will be the reference point for indicative tasks within the competencies listed below.</w:t>
      </w:r>
    </w:p>
    <w:p w14:paraId="01FAF7F5" w14:textId="65E2A5F0" w:rsidR="00927DA4" w:rsidRDefault="00927DA4" w:rsidP="00927DA4">
      <w:pPr>
        <w:pStyle w:val="Title"/>
        <w:jc w:val="both"/>
        <w:rPr>
          <w:rFonts w:ascii="Arial" w:hAnsi="Arial" w:cs="Arial"/>
          <w:b w:val="0"/>
          <w:sz w:val="22"/>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685F5AA8" w14:textId="77777777" w:rsidTr="00E6685B">
        <w:trPr>
          <w:trHeight w:val="397"/>
        </w:trPr>
        <w:tc>
          <w:tcPr>
            <w:tcW w:w="9735" w:type="dxa"/>
            <w:shd w:val="clear" w:color="auto" w:fill="1E8BCD"/>
            <w:vAlign w:val="center"/>
          </w:tcPr>
          <w:p w14:paraId="53105544" w14:textId="4C15A11B" w:rsidR="5327BB73" w:rsidRDefault="5327BB73" w:rsidP="00E6685B">
            <w:pPr>
              <w:rPr>
                <w:rFonts w:ascii="Arial" w:eastAsia="Arial" w:hAnsi="Arial" w:cs="Arial"/>
                <w:b/>
                <w:bCs/>
                <w:color w:val="FFFFFF" w:themeColor="background1"/>
                <w:sz w:val="24"/>
                <w:szCs w:val="24"/>
              </w:rPr>
            </w:pPr>
            <w:r w:rsidRPr="4ACD57CD">
              <w:rPr>
                <w:rFonts w:ascii="Arial" w:eastAsia="Arial" w:hAnsi="Arial" w:cs="Arial"/>
                <w:b/>
                <w:bCs/>
                <w:color w:val="FFFFFF" w:themeColor="background1"/>
                <w:sz w:val="24"/>
                <w:szCs w:val="24"/>
              </w:rPr>
              <w:t>Pupil Progress</w:t>
            </w:r>
          </w:p>
        </w:tc>
      </w:tr>
    </w:tbl>
    <w:p w14:paraId="44FBF09F" w14:textId="77777777" w:rsidR="00927DA4" w:rsidRDefault="00927DA4" w:rsidP="00927DA4">
      <w:pPr>
        <w:pStyle w:val="Title"/>
        <w:ind w:left="1077"/>
        <w:jc w:val="both"/>
        <w:rPr>
          <w:rFonts w:ascii="Arial" w:hAnsi="Arial" w:cs="Arial"/>
          <w:b w:val="0"/>
          <w:sz w:val="22"/>
          <w:szCs w:val="22"/>
          <w:u w:val="none"/>
        </w:rPr>
      </w:pPr>
    </w:p>
    <w:p w14:paraId="1A368105" w14:textId="2F1EA064" w:rsidR="00D62E98" w:rsidRPr="002A70DE" w:rsidRDefault="00D62E98" w:rsidP="00D62E98">
      <w:pPr>
        <w:pStyle w:val="Title"/>
        <w:numPr>
          <w:ilvl w:val="0"/>
          <w:numId w:val="25"/>
        </w:numPr>
        <w:jc w:val="both"/>
        <w:rPr>
          <w:rFonts w:ascii="Arial" w:hAnsi="Arial" w:cs="Arial"/>
          <w:b w:val="0"/>
          <w:sz w:val="22"/>
          <w:szCs w:val="22"/>
          <w:u w:val="none"/>
        </w:rPr>
      </w:pPr>
      <w:r w:rsidRPr="002A70DE">
        <w:rPr>
          <w:rFonts w:ascii="Arial" w:hAnsi="Arial" w:cs="Arial"/>
          <w:b w:val="0"/>
          <w:sz w:val="22"/>
          <w:szCs w:val="22"/>
          <w:u w:val="none"/>
        </w:rPr>
        <w:t xml:space="preserve">Establish constructive relationships and use a variety of methods to communicate with parents and other relevant professionals, in liaison with teachers, to support pupils’ learning and progress </w:t>
      </w:r>
    </w:p>
    <w:p w14:paraId="38006666" w14:textId="77777777" w:rsidR="00D62E98" w:rsidRPr="002A70DE" w:rsidRDefault="00D62E98" w:rsidP="00D62E98">
      <w:pPr>
        <w:numPr>
          <w:ilvl w:val="0"/>
          <w:numId w:val="25"/>
        </w:numPr>
        <w:spacing w:after="0" w:line="240" w:lineRule="auto"/>
        <w:jc w:val="both"/>
        <w:rPr>
          <w:rFonts w:ascii="Arial" w:hAnsi="Arial" w:cs="Arial"/>
        </w:rPr>
      </w:pPr>
      <w:r w:rsidRPr="002A70DE">
        <w:rPr>
          <w:rFonts w:ascii="Arial" w:hAnsi="Arial" w:cs="Arial"/>
        </w:rPr>
        <w:t>Promote the inclusion and acceptance of all pupils within the classroom</w:t>
      </w:r>
    </w:p>
    <w:p w14:paraId="026518C5" w14:textId="77777777" w:rsidR="00D62E98" w:rsidRPr="002A70DE" w:rsidRDefault="00D62E98" w:rsidP="00D62E98">
      <w:pPr>
        <w:numPr>
          <w:ilvl w:val="0"/>
          <w:numId w:val="25"/>
        </w:numPr>
        <w:spacing w:after="0" w:line="240" w:lineRule="auto"/>
        <w:jc w:val="both"/>
        <w:rPr>
          <w:rFonts w:ascii="Arial" w:hAnsi="Arial" w:cs="Arial"/>
        </w:rPr>
      </w:pPr>
      <w:r w:rsidRPr="002A70DE">
        <w:rPr>
          <w:rFonts w:ascii="Arial" w:hAnsi="Arial" w:cs="Arial"/>
        </w:rPr>
        <w:t xml:space="preserve">Encourage pupils to interact and work co-operatively with others and engage all pupils to participate and achieve in learning activities </w:t>
      </w:r>
    </w:p>
    <w:p w14:paraId="7B73FC81" w14:textId="77777777" w:rsidR="00D62E98" w:rsidRPr="002A70DE" w:rsidRDefault="00D62E98" w:rsidP="00D62E98">
      <w:pPr>
        <w:numPr>
          <w:ilvl w:val="0"/>
          <w:numId w:val="25"/>
        </w:numPr>
        <w:spacing w:after="0" w:line="240" w:lineRule="auto"/>
        <w:jc w:val="both"/>
        <w:rPr>
          <w:rFonts w:ascii="Arial" w:hAnsi="Arial" w:cs="Arial"/>
        </w:rPr>
      </w:pPr>
      <w:r w:rsidRPr="002A70DE">
        <w:rPr>
          <w:rFonts w:ascii="Arial" w:hAnsi="Arial" w:cs="Arial"/>
        </w:rPr>
        <w:t xml:space="preserve">Promote independence and employ strategies to recognise and reward its achievement </w:t>
      </w:r>
    </w:p>
    <w:p w14:paraId="76ACCF7B" w14:textId="1BD68838" w:rsidR="43C0CB42" w:rsidRDefault="43C0CB42" w:rsidP="00E6685B">
      <w:pPr>
        <w:pStyle w:val="ListParagraph"/>
        <w:ind w:left="360"/>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6900614A" w14:textId="77777777" w:rsidTr="00E6685B">
        <w:trPr>
          <w:trHeight w:val="397"/>
        </w:trPr>
        <w:tc>
          <w:tcPr>
            <w:tcW w:w="9735" w:type="dxa"/>
            <w:shd w:val="clear" w:color="auto" w:fill="1E8BCD"/>
            <w:vAlign w:val="center"/>
          </w:tcPr>
          <w:p w14:paraId="3CAE50A3" w14:textId="768ECD1F" w:rsidR="7A82E9C5" w:rsidRDefault="0D525A2C" w:rsidP="00E6685B">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 xml:space="preserve">Professional Practice </w:t>
            </w:r>
          </w:p>
        </w:tc>
      </w:tr>
    </w:tbl>
    <w:p w14:paraId="4FDEE1B1" w14:textId="77777777" w:rsidR="00927DA4" w:rsidRDefault="00927DA4" w:rsidP="00927DA4">
      <w:pPr>
        <w:pStyle w:val="Title"/>
        <w:ind w:left="1077"/>
        <w:jc w:val="both"/>
        <w:rPr>
          <w:rFonts w:ascii="Arial" w:hAnsi="Arial" w:cs="Arial"/>
          <w:b w:val="0"/>
          <w:sz w:val="22"/>
          <w:szCs w:val="22"/>
          <w:u w:val="none"/>
        </w:rPr>
      </w:pPr>
    </w:p>
    <w:p w14:paraId="7CB6CA0D" w14:textId="1DDD5A53" w:rsidR="00927DA4" w:rsidRPr="002A70DE" w:rsidRDefault="00927DA4" w:rsidP="00927DA4">
      <w:pPr>
        <w:pStyle w:val="Title"/>
        <w:numPr>
          <w:ilvl w:val="0"/>
          <w:numId w:val="26"/>
        </w:numPr>
        <w:jc w:val="both"/>
        <w:rPr>
          <w:rFonts w:ascii="Arial" w:hAnsi="Arial" w:cs="Arial"/>
          <w:b w:val="0"/>
          <w:sz w:val="22"/>
          <w:szCs w:val="22"/>
          <w:u w:val="none"/>
        </w:rPr>
      </w:pPr>
      <w:r w:rsidRPr="002A70DE">
        <w:rPr>
          <w:rFonts w:ascii="Arial" w:hAnsi="Arial" w:cs="Arial"/>
          <w:b w:val="0"/>
          <w:sz w:val="22"/>
          <w:szCs w:val="22"/>
          <w:u w:val="none"/>
        </w:rPr>
        <w:t xml:space="preserve">Maintain, </w:t>
      </w:r>
      <w:proofErr w:type="gramStart"/>
      <w:r w:rsidRPr="002A70DE">
        <w:rPr>
          <w:rFonts w:ascii="Arial" w:hAnsi="Arial" w:cs="Arial"/>
          <w:b w:val="0"/>
          <w:sz w:val="22"/>
          <w:szCs w:val="22"/>
          <w:u w:val="none"/>
        </w:rPr>
        <w:t>develop</w:t>
      </w:r>
      <w:proofErr w:type="gramEnd"/>
      <w:r w:rsidRPr="002A70DE">
        <w:rPr>
          <w:rFonts w:ascii="Arial" w:hAnsi="Arial" w:cs="Arial"/>
          <w:b w:val="0"/>
          <w:sz w:val="22"/>
          <w:szCs w:val="22"/>
          <w:u w:val="none"/>
        </w:rPr>
        <w:t xml:space="preserve"> and apply professional knowledge to enable effective teaching and learning support </w:t>
      </w:r>
    </w:p>
    <w:p w14:paraId="0B7244F8" w14:textId="77777777" w:rsidR="00927DA4" w:rsidRPr="002A70DE" w:rsidRDefault="00927DA4" w:rsidP="00927DA4">
      <w:pPr>
        <w:pStyle w:val="Title"/>
        <w:numPr>
          <w:ilvl w:val="0"/>
          <w:numId w:val="26"/>
        </w:numPr>
        <w:jc w:val="both"/>
        <w:rPr>
          <w:rFonts w:ascii="Arial" w:hAnsi="Arial" w:cs="Arial"/>
          <w:b w:val="0"/>
          <w:sz w:val="22"/>
          <w:szCs w:val="22"/>
          <w:u w:val="none"/>
        </w:rPr>
      </w:pPr>
      <w:r w:rsidRPr="002A70DE">
        <w:rPr>
          <w:rFonts w:ascii="Arial" w:hAnsi="Arial" w:cs="Arial"/>
          <w:b w:val="0"/>
          <w:sz w:val="22"/>
          <w:szCs w:val="22"/>
          <w:u w:val="none"/>
        </w:rPr>
        <w:t>Share such knowledge with colleagues to improve whole school effectiveness</w:t>
      </w:r>
    </w:p>
    <w:p w14:paraId="39CC9577" w14:textId="77777777" w:rsidR="00927DA4" w:rsidRPr="002A70DE" w:rsidRDefault="00927DA4" w:rsidP="00927DA4">
      <w:pPr>
        <w:numPr>
          <w:ilvl w:val="0"/>
          <w:numId w:val="26"/>
        </w:numPr>
        <w:spacing w:after="0" w:line="240" w:lineRule="auto"/>
        <w:jc w:val="both"/>
        <w:rPr>
          <w:rFonts w:ascii="Arial" w:hAnsi="Arial" w:cs="Arial"/>
        </w:rPr>
      </w:pPr>
      <w:r w:rsidRPr="002A70DE">
        <w:rPr>
          <w:rFonts w:ascii="Arial" w:hAnsi="Arial" w:cs="Arial"/>
        </w:rPr>
        <w:t xml:space="preserve">Promote positive values, </w:t>
      </w:r>
      <w:proofErr w:type="gramStart"/>
      <w:r w:rsidRPr="002A70DE">
        <w:rPr>
          <w:rFonts w:ascii="Arial" w:hAnsi="Arial" w:cs="Arial"/>
        </w:rPr>
        <w:t>attitudes</w:t>
      </w:r>
      <w:proofErr w:type="gramEnd"/>
      <w:r w:rsidRPr="002A70DE">
        <w:rPr>
          <w:rFonts w:ascii="Arial" w:hAnsi="Arial" w:cs="Arial"/>
        </w:rPr>
        <w:t xml:space="preserve"> and good pupil behaviour, dealing promptly with conflict and incidents in line with established policy and encourage pupils to take responsibility for their own behaviour</w:t>
      </w:r>
    </w:p>
    <w:p w14:paraId="788ED8FC" w14:textId="77777777" w:rsidR="00927DA4" w:rsidRPr="002A70DE" w:rsidRDefault="00927DA4" w:rsidP="00927DA4">
      <w:pPr>
        <w:numPr>
          <w:ilvl w:val="0"/>
          <w:numId w:val="26"/>
        </w:numPr>
        <w:spacing w:after="0" w:line="240" w:lineRule="auto"/>
        <w:jc w:val="both"/>
        <w:rPr>
          <w:rFonts w:ascii="Arial" w:hAnsi="Arial" w:cs="Arial"/>
        </w:rPr>
      </w:pPr>
      <w:r w:rsidRPr="002A70DE">
        <w:rPr>
          <w:rFonts w:ascii="Arial" w:hAnsi="Arial" w:cs="Arial"/>
        </w:rPr>
        <w:t xml:space="preserve">Respond quickly and appropriately to demands made by individual pupils to </w:t>
      </w:r>
      <w:proofErr w:type="gramStart"/>
      <w:r w:rsidRPr="002A70DE">
        <w:rPr>
          <w:rFonts w:ascii="Arial" w:hAnsi="Arial" w:cs="Arial"/>
        </w:rPr>
        <w:t>meet  general</w:t>
      </w:r>
      <w:proofErr w:type="gramEnd"/>
      <w:r w:rsidRPr="002A70DE">
        <w:rPr>
          <w:rFonts w:ascii="Arial" w:hAnsi="Arial" w:cs="Arial"/>
        </w:rPr>
        <w:t xml:space="preserve"> care, mobility, and personal hygiene needs</w:t>
      </w:r>
    </w:p>
    <w:p w14:paraId="1B2724D3" w14:textId="77777777" w:rsidR="00927DA4" w:rsidRPr="002A70DE" w:rsidRDefault="00927DA4" w:rsidP="00927DA4">
      <w:pPr>
        <w:pStyle w:val="Title"/>
        <w:numPr>
          <w:ilvl w:val="0"/>
          <w:numId w:val="26"/>
        </w:numPr>
        <w:jc w:val="both"/>
        <w:rPr>
          <w:rFonts w:ascii="Arial" w:hAnsi="Arial" w:cs="Arial"/>
          <w:b w:val="0"/>
          <w:sz w:val="22"/>
          <w:szCs w:val="22"/>
          <w:u w:val="none"/>
        </w:rPr>
      </w:pPr>
      <w:r w:rsidRPr="002A70DE">
        <w:rPr>
          <w:rFonts w:ascii="Arial" w:hAnsi="Arial" w:cs="Arial"/>
          <w:b w:val="0"/>
          <w:sz w:val="22"/>
          <w:szCs w:val="22"/>
          <w:u w:val="none"/>
        </w:rPr>
        <w:t>Understand and apply the principles of good classroom management</w:t>
      </w:r>
    </w:p>
    <w:p w14:paraId="47BC6E12" w14:textId="77777777" w:rsidR="00927DA4" w:rsidRPr="002A70DE" w:rsidRDefault="00927DA4" w:rsidP="00927DA4">
      <w:pPr>
        <w:pStyle w:val="Title"/>
        <w:numPr>
          <w:ilvl w:val="0"/>
          <w:numId w:val="26"/>
        </w:numPr>
        <w:jc w:val="both"/>
        <w:rPr>
          <w:rFonts w:ascii="Arial" w:hAnsi="Arial" w:cs="Arial"/>
          <w:b w:val="0"/>
          <w:sz w:val="22"/>
          <w:szCs w:val="22"/>
          <w:u w:val="none"/>
        </w:rPr>
      </w:pPr>
      <w:r w:rsidRPr="002A70DE">
        <w:rPr>
          <w:rFonts w:ascii="Arial" w:hAnsi="Arial" w:cs="Arial"/>
          <w:b w:val="0"/>
          <w:sz w:val="22"/>
          <w:szCs w:val="22"/>
          <w:u w:val="none"/>
        </w:rPr>
        <w:t>Understand and apply a range of appropriate support strategies</w:t>
      </w:r>
    </w:p>
    <w:p w14:paraId="086B2A16" w14:textId="0D573765" w:rsidR="43C0CB42" w:rsidRDefault="43C0CB42" w:rsidP="144BC6C2">
      <w:pPr>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ayout w:type="fixed"/>
        <w:tblLook w:val="06A0" w:firstRow="1" w:lastRow="0" w:firstColumn="1" w:lastColumn="0" w:noHBand="1" w:noVBand="1"/>
      </w:tblPr>
      <w:tblGrid>
        <w:gridCol w:w="9735"/>
      </w:tblGrid>
      <w:tr w:rsidR="4ACD57CD" w14:paraId="7DC9153B" w14:textId="77777777" w:rsidTr="00E6685B">
        <w:trPr>
          <w:trHeight w:val="397"/>
        </w:trPr>
        <w:tc>
          <w:tcPr>
            <w:tcW w:w="9735" w:type="dxa"/>
            <w:shd w:val="clear" w:color="auto" w:fill="2E74B5" w:themeFill="accent1" w:themeFillShade="BF"/>
            <w:vAlign w:val="center"/>
          </w:tcPr>
          <w:p w14:paraId="4566B15C" w14:textId="7A0F2D8C" w:rsidR="2C1AC806" w:rsidRDefault="32E30CD7" w:rsidP="00E6685B">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Whole School Ethos</w:t>
            </w:r>
          </w:p>
        </w:tc>
      </w:tr>
    </w:tbl>
    <w:p w14:paraId="3569202B" w14:textId="77777777" w:rsidR="00E6685B" w:rsidRPr="00E6685B" w:rsidRDefault="00E6685B" w:rsidP="00E6685B">
      <w:pPr>
        <w:pStyle w:val="ListParagraph"/>
        <w:jc w:val="both"/>
        <w:rPr>
          <w:rFonts w:eastAsiaTheme="minorEastAsia"/>
          <w:color w:val="000000" w:themeColor="text1"/>
        </w:rPr>
      </w:pPr>
    </w:p>
    <w:p w14:paraId="0DAF32B5" w14:textId="77777777" w:rsidR="00927DA4" w:rsidRPr="002A70DE" w:rsidRDefault="00927DA4" w:rsidP="00927DA4">
      <w:pPr>
        <w:pStyle w:val="Title"/>
        <w:numPr>
          <w:ilvl w:val="0"/>
          <w:numId w:val="27"/>
        </w:numPr>
        <w:jc w:val="both"/>
        <w:rPr>
          <w:rFonts w:ascii="Arial" w:hAnsi="Arial" w:cs="Arial"/>
          <w:b w:val="0"/>
          <w:sz w:val="22"/>
          <w:szCs w:val="22"/>
          <w:u w:val="none"/>
        </w:rPr>
      </w:pPr>
      <w:r w:rsidRPr="002A70DE">
        <w:rPr>
          <w:rFonts w:ascii="Arial" w:hAnsi="Arial" w:cs="Arial"/>
          <w:b w:val="0"/>
          <w:sz w:val="22"/>
          <w:szCs w:val="22"/>
          <w:u w:val="none"/>
        </w:rPr>
        <w:t xml:space="preserve">Provide staff support to others in order that agreed initiatives can be successfully implemented, </w:t>
      </w:r>
      <w:proofErr w:type="gramStart"/>
      <w:r w:rsidRPr="002A70DE">
        <w:rPr>
          <w:rFonts w:ascii="Arial" w:hAnsi="Arial" w:cs="Arial"/>
          <w:b w:val="0"/>
          <w:sz w:val="22"/>
          <w:szCs w:val="22"/>
          <w:u w:val="none"/>
        </w:rPr>
        <w:t>maintained</w:t>
      </w:r>
      <w:proofErr w:type="gramEnd"/>
      <w:r w:rsidRPr="002A70DE">
        <w:rPr>
          <w:rFonts w:ascii="Arial" w:hAnsi="Arial" w:cs="Arial"/>
          <w:b w:val="0"/>
          <w:sz w:val="22"/>
          <w:szCs w:val="22"/>
          <w:u w:val="none"/>
        </w:rPr>
        <w:t xml:space="preserve"> and applied</w:t>
      </w:r>
    </w:p>
    <w:p w14:paraId="1539016E" w14:textId="77777777" w:rsidR="00927DA4" w:rsidRPr="002A70DE" w:rsidRDefault="00927DA4" w:rsidP="00927DA4">
      <w:pPr>
        <w:pStyle w:val="Title"/>
        <w:numPr>
          <w:ilvl w:val="0"/>
          <w:numId w:val="27"/>
        </w:numPr>
        <w:jc w:val="both"/>
        <w:rPr>
          <w:rFonts w:ascii="Arial" w:hAnsi="Arial" w:cs="Arial"/>
          <w:b w:val="0"/>
          <w:sz w:val="22"/>
          <w:szCs w:val="22"/>
          <w:u w:val="none"/>
        </w:rPr>
      </w:pPr>
      <w:r w:rsidRPr="002A70DE">
        <w:rPr>
          <w:rFonts w:ascii="Arial" w:hAnsi="Arial" w:cs="Arial"/>
          <w:b w:val="0"/>
          <w:sz w:val="22"/>
          <w:szCs w:val="22"/>
          <w:u w:val="none"/>
        </w:rPr>
        <w:t xml:space="preserve"> Where appropriate, contribute to the formulation of school policies </w:t>
      </w:r>
    </w:p>
    <w:p w14:paraId="46F88ADD" w14:textId="77777777" w:rsidR="00927DA4" w:rsidRPr="002A70DE" w:rsidRDefault="00927DA4" w:rsidP="00927DA4">
      <w:pPr>
        <w:pStyle w:val="Title"/>
        <w:numPr>
          <w:ilvl w:val="0"/>
          <w:numId w:val="27"/>
        </w:numPr>
        <w:jc w:val="both"/>
        <w:rPr>
          <w:rFonts w:ascii="Arial" w:hAnsi="Arial" w:cs="Arial"/>
          <w:b w:val="0"/>
          <w:sz w:val="22"/>
          <w:szCs w:val="22"/>
          <w:u w:val="none"/>
        </w:rPr>
      </w:pPr>
      <w:r w:rsidRPr="002A70DE">
        <w:rPr>
          <w:rFonts w:ascii="Arial" w:hAnsi="Arial" w:cs="Arial"/>
          <w:b w:val="0"/>
          <w:sz w:val="22"/>
          <w:szCs w:val="22"/>
          <w:u w:val="none"/>
        </w:rPr>
        <w:t>Execute school policies</w:t>
      </w:r>
    </w:p>
    <w:p w14:paraId="47F41913" w14:textId="77777777" w:rsidR="00927DA4" w:rsidRPr="002A70DE" w:rsidRDefault="00927DA4" w:rsidP="00927DA4">
      <w:pPr>
        <w:pStyle w:val="Title"/>
        <w:numPr>
          <w:ilvl w:val="0"/>
          <w:numId w:val="27"/>
        </w:numPr>
        <w:jc w:val="both"/>
        <w:rPr>
          <w:rFonts w:ascii="Arial" w:hAnsi="Arial" w:cs="Arial"/>
          <w:b w:val="0"/>
          <w:sz w:val="22"/>
          <w:szCs w:val="22"/>
          <w:u w:val="none"/>
        </w:rPr>
      </w:pPr>
      <w:r w:rsidRPr="002A70DE">
        <w:rPr>
          <w:rFonts w:ascii="Arial" w:hAnsi="Arial" w:cs="Arial"/>
          <w:b w:val="0"/>
          <w:sz w:val="22"/>
          <w:szCs w:val="22"/>
          <w:u w:val="none"/>
        </w:rPr>
        <w:t>Use the performance management process to drive school improvement through the raising of standards of teaching and learning</w:t>
      </w:r>
    </w:p>
    <w:p w14:paraId="7A72D11B" w14:textId="718EF14E" w:rsidR="00927DA4" w:rsidRDefault="00927DA4" w:rsidP="00927DA4">
      <w:pPr>
        <w:pStyle w:val="Title"/>
        <w:numPr>
          <w:ilvl w:val="0"/>
          <w:numId w:val="27"/>
        </w:numPr>
        <w:jc w:val="both"/>
        <w:rPr>
          <w:rFonts w:ascii="Arial" w:hAnsi="Arial" w:cs="Arial"/>
          <w:b w:val="0"/>
          <w:sz w:val="22"/>
          <w:szCs w:val="22"/>
          <w:u w:val="none"/>
        </w:rPr>
      </w:pPr>
      <w:r w:rsidRPr="002A70DE">
        <w:rPr>
          <w:rFonts w:ascii="Arial" w:hAnsi="Arial" w:cs="Arial"/>
          <w:b w:val="0"/>
          <w:sz w:val="22"/>
          <w:szCs w:val="22"/>
          <w:u w:val="none"/>
        </w:rPr>
        <w:t>Promote the wider aspirations of the school</w:t>
      </w:r>
    </w:p>
    <w:p w14:paraId="13CC40C4" w14:textId="77777777" w:rsidR="00927DA4" w:rsidRPr="002A70DE" w:rsidRDefault="00927DA4" w:rsidP="00927DA4">
      <w:pPr>
        <w:pStyle w:val="Title"/>
        <w:ind w:left="1077"/>
        <w:jc w:val="both"/>
        <w:rPr>
          <w:rFonts w:ascii="Arial" w:hAnsi="Arial" w:cs="Arial"/>
          <w:b w:val="0"/>
          <w:sz w:val="22"/>
          <w:szCs w:val="22"/>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735"/>
      </w:tblGrid>
      <w:tr w:rsidR="4ACD57CD" w14:paraId="1A185D01" w14:textId="77777777" w:rsidTr="00E6685B">
        <w:trPr>
          <w:trHeight w:val="397"/>
        </w:trPr>
        <w:tc>
          <w:tcPr>
            <w:tcW w:w="9735" w:type="dxa"/>
            <w:shd w:val="clear" w:color="auto" w:fill="1E8BCD"/>
            <w:vAlign w:val="center"/>
          </w:tcPr>
          <w:p w14:paraId="402D0512" w14:textId="71FD977E" w:rsidR="40031259" w:rsidRDefault="78EDC76A" w:rsidP="00E6685B">
            <w:pPr>
              <w:rPr>
                <w:rFonts w:ascii="Arial" w:eastAsia="Arial" w:hAnsi="Arial" w:cs="Arial"/>
                <w:b/>
                <w:bCs/>
                <w:color w:val="FFFFFF" w:themeColor="background1"/>
                <w:sz w:val="24"/>
                <w:szCs w:val="24"/>
              </w:rPr>
            </w:pPr>
            <w:r w:rsidRPr="144BC6C2">
              <w:rPr>
                <w:rFonts w:ascii="Arial" w:eastAsia="Arial" w:hAnsi="Arial" w:cs="Arial"/>
                <w:b/>
                <w:bCs/>
                <w:color w:val="FFFFFF" w:themeColor="background1"/>
                <w:sz w:val="24"/>
                <w:szCs w:val="24"/>
              </w:rPr>
              <w:t>Safeguarding and Child Protection</w:t>
            </w:r>
          </w:p>
        </w:tc>
      </w:tr>
    </w:tbl>
    <w:p w14:paraId="3B2D76E0" w14:textId="77777777" w:rsidR="00E6685B" w:rsidRPr="00E6685B" w:rsidRDefault="00E6685B" w:rsidP="00E6685B">
      <w:pPr>
        <w:pStyle w:val="ListParagraph"/>
        <w:jc w:val="both"/>
        <w:rPr>
          <w:rFonts w:eastAsiaTheme="minorEastAsia"/>
          <w:color w:val="000000" w:themeColor="text1"/>
        </w:rPr>
      </w:pPr>
    </w:p>
    <w:p w14:paraId="66FEC808" w14:textId="77777777" w:rsidR="00927DA4" w:rsidRPr="002A70DE" w:rsidRDefault="00927DA4" w:rsidP="00927DA4">
      <w:pPr>
        <w:pStyle w:val="Title"/>
        <w:numPr>
          <w:ilvl w:val="0"/>
          <w:numId w:val="27"/>
        </w:numPr>
        <w:jc w:val="left"/>
        <w:rPr>
          <w:rFonts w:ascii="Arial" w:hAnsi="Arial" w:cs="Arial"/>
          <w:b w:val="0"/>
          <w:bCs/>
          <w:sz w:val="22"/>
          <w:szCs w:val="22"/>
          <w:u w:val="none"/>
        </w:rPr>
      </w:pPr>
      <w:r w:rsidRPr="002A70DE">
        <w:rPr>
          <w:rFonts w:ascii="Arial" w:hAnsi="Arial" w:cs="Arial"/>
          <w:b w:val="0"/>
          <w:bCs/>
          <w:sz w:val="22"/>
          <w:szCs w:val="22"/>
          <w:u w:val="none"/>
        </w:rPr>
        <w:t>Has up to date knowledge of relevant legislation and guidance in relation to working with and the protection of young people</w:t>
      </w:r>
    </w:p>
    <w:p w14:paraId="574CBC76" w14:textId="77777777" w:rsidR="00927DA4" w:rsidRPr="002A70DE" w:rsidRDefault="00927DA4" w:rsidP="00927DA4">
      <w:pPr>
        <w:pStyle w:val="Title"/>
        <w:numPr>
          <w:ilvl w:val="0"/>
          <w:numId w:val="27"/>
        </w:numPr>
        <w:jc w:val="left"/>
        <w:rPr>
          <w:rFonts w:ascii="Arial" w:hAnsi="Arial" w:cs="Arial"/>
          <w:b w:val="0"/>
          <w:bCs/>
          <w:sz w:val="22"/>
          <w:szCs w:val="22"/>
          <w:u w:val="none"/>
        </w:rPr>
      </w:pPr>
      <w:r w:rsidRPr="002A70DE">
        <w:rPr>
          <w:rFonts w:ascii="Arial" w:hAnsi="Arial" w:cs="Arial"/>
          <w:b w:val="0"/>
          <w:bCs/>
          <w:sz w:val="22"/>
          <w:szCs w:val="22"/>
          <w:u w:val="none"/>
        </w:rPr>
        <w:t>Displays commitment to the protection and safeguarding of young people</w:t>
      </w:r>
    </w:p>
    <w:p w14:paraId="35E6E7BD" w14:textId="77777777" w:rsidR="00927DA4" w:rsidRPr="002A70DE" w:rsidRDefault="00927DA4" w:rsidP="00927DA4">
      <w:pPr>
        <w:pStyle w:val="Title"/>
        <w:numPr>
          <w:ilvl w:val="0"/>
          <w:numId w:val="27"/>
        </w:numPr>
        <w:jc w:val="left"/>
        <w:rPr>
          <w:rFonts w:ascii="Arial" w:hAnsi="Arial" w:cs="Arial"/>
          <w:b w:val="0"/>
          <w:bCs/>
          <w:sz w:val="22"/>
          <w:szCs w:val="22"/>
          <w:u w:val="none"/>
        </w:rPr>
      </w:pPr>
      <w:r w:rsidRPr="002A70DE">
        <w:rPr>
          <w:rFonts w:ascii="Arial" w:hAnsi="Arial" w:cs="Arial"/>
          <w:b w:val="0"/>
          <w:bCs/>
          <w:sz w:val="22"/>
          <w:szCs w:val="22"/>
          <w:u w:val="none"/>
        </w:rPr>
        <w:t>Values and respects the views and needs of young people</w:t>
      </w:r>
    </w:p>
    <w:p w14:paraId="2E89BBE5" w14:textId="54990668" w:rsidR="003D79C4" w:rsidRPr="00927DA4" w:rsidRDefault="00927DA4" w:rsidP="00754E66">
      <w:pPr>
        <w:pStyle w:val="Title"/>
        <w:numPr>
          <w:ilvl w:val="0"/>
          <w:numId w:val="27"/>
        </w:numPr>
        <w:spacing w:line="324" w:lineRule="atLeast"/>
        <w:jc w:val="both"/>
        <w:rPr>
          <w:rFonts w:ascii="Arial" w:eastAsia="Arial" w:hAnsi="Arial" w:cs="Arial"/>
          <w:color w:val="FFFFFF" w:themeColor="background1"/>
          <w:sz w:val="24"/>
          <w:szCs w:val="24"/>
        </w:rPr>
      </w:pPr>
      <w:r w:rsidRPr="00927DA4">
        <w:rPr>
          <w:rFonts w:ascii="Arial" w:hAnsi="Arial" w:cs="Arial"/>
          <w:b w:val="0"/>
          <w:bCs/>
          <w:sz w:val="22"/>
          <w:szCs w:val="22"/>
          <w:u w:val="none"/>
        </w:rPr>
        <w:lastRenderedPageBreak/>
        <w:t>Is willing to work within organisational procedures and processes and to meet required standards for the role</w:t>
      </w:r>
      <w:r w:rsidRPr="00927DA4">
        <w:rPr>
          <w:rFonts w:ascii="Arial" w:hAnsi="Arial" w:cs="Arial"/>
          <w:b w:val="0"/>
          <w:bCs/>
          <w:sz w:val="22"/>
          <w:szCs w:val="22"/>
          <w:u w:val="none"/>
        </w:rPr>
        <w:t xml:space="preserve"> </w:t>
      </w:r>
      <w:r w:rsidRPr="00927DA4">
        <w:rPr>
          <w:rFonts w:ascii="Arial" w:hAnsi="Arial" w:cs="Arial"/>
          <w:b w:val="0"/>
          <w:bCs/>
          <w:sz w:val="22"/>
          <w:szCs w:val="22"/>
          <w:u w:val="none"/>
        </w:rPr>
        <w:t>Demonstrates a commitment to fundamental British values and an awareness of how these can be promoted in direct work with childre</w:t>
      </w:r>
      <w:r w:rsidRPr="00927DA4">
        <w:rPr>
          <w:rFonts w:ascii="Arial" w:hAnsi="Arial" w:cs="Arial"/>
          <w:b w:val="0"/>
          <w:sz w:val="22"/>
          <w:szCs w:val="22"/>
          <w:u w:val="none"/>
        </w:rPr>
        <w:t>n</w:t>
      </w:r>
    </w:p>
    <w:sectPr w:rsidR="003D79C4" w:rsidRPr="00927DA4">
      <w:footerReference w:type="first" r:id="rId12"/>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276E" w14:textId="77777777" w:rsidR="0044228A" w:rsidRDefault="0044228A">
      <w:pPr>
        <w:spacing w:after="0" w:line="240" w:lineRule="auto"/>
      </w:pPr>
      <w:r>
        <w:separator/>
      </w:r>
    </w:p>
  </w:endnote>
  <w:endnote w:type="continuationSeparator" w:id="0">
    <w:p w14:paraId="12261367" w14:textId="77777777" w:rsidR="0044228A" w:rsidRDefault="0044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9D30" w14:textId="3FE7E291" w:rsidR="00D81C06" w:rsidRPr="00D81C06" w:rsidRDefault="00D81C06">
    <w:pPr>
      <w:pStyle w:val="Footer"/>
      <w:rPr>
        <w:color w:val="A6A6A6" w:themeColor="background1" w:themeShade="A6"/>
        <w:sz w:val="18"/>
      </w:rPr>
    </w:pPr>
    <w:r w:rsidRPr="00D81C06">
      <w:rPr>
        <w:color w:val="A6A6A6" w:themeColor="background1" w:themeShade="A6"/>
        <w:sz w:val="18"/>
      </w:rPr>
      <w:t>TEAM Education Trust: Teacher Job Description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A7A8" w14:textId="77777777" w:rsidR="0044228A" w:rsidRDefault="0044228A">
      <w:pPr>
        <w:spacing w:after="0" w:line="240" w:lineRule="auto"/>
      </w:pPr>
      <w:r>
        <w:separator/>
      </w:r>
    </w:p>
  </w:footnote>
  <w:footnote w:type="continuationSeparator" w:id="0">
    <w:p w14:paraId="74F2646F" w14:textId="77777777" w:rsidR="0044228A" w:rsidRDefault="0044228A">
      <w:pPr>
        <w:spacing w:after="0"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88E"/>
    <w:multiLevelType w:val="hybridMultilevel"/>
    <w:tmpl w:val="7B200D28"/>
    <w:lvl w:ilvl="0" w:tplc="FEF4A410">
      <w:start w:val="1"/>
      <w:numFmt w:val="bullet"/>
      <w:lvlText w:val=""/>
      <w:lvlJc w:val="left"/>
      <w:pPr>
        <w:ind w:left="720" w:hanging="360"/>
      </w:pPr>
      <w:rPr>
        <w:rFonts w:ascii="Symbol" w:hAnsi="Symbol" w:hint="default"/>
      </w:rPr>
    </w:lvl>
    <w:lvl w:ilvl="1" w:tplc="93CEE0A4">
      <w:start w:val="1"/>
      <w:numFmt w:val="bullet"/>
      <w:lvlText w:val="o"/>
      <w:lvlJc w:val="left"/>
      <w:pPr>
        <w:ind w:left="1440" w:hanging="360"/>
      </w:pPr>
      <w:rPr>
        <w:rFonts w:ascii="Courier New" w:hAnsi="Courier New" w:hint="default"/>
      </w:rPr>
    </w:lvl>
    <w:lvl w:ilvl="2" w:tplc="7808328A">
      <w:start w:val="1"/>
      <w:numFmt w:val="bullet"/>
      <w:lvlText w:val=""/>
      <w:lvlJc w:val="left"/>
      <w:pPr>
        <w:ind w:left="2160" w:hanging="360"/>
      </w:pPr>
      <w:rPr>
        <w:rFonts w:ascii="Wingdings" w:hAnsi="Wingdings" w:hint="default"/>
      </w:rPr>
    </w:lvl>
    <w:lvl w:ilvl="3" w:tplc="33F80A00">
      <w:start w:val="1"/>
      <w:numFmt w:val="bullet"/>
      <w:lvlText w:val=""/>
      <w:lvlJc w:val="left"/>
      <w:pPr>
        <w:ind w:left="2880" w:hanging="360"/>
      </w:pPr>
      <w:rPr>
        <w:rFonts w:ascii="Symbol" w:hAnsi="Symbol" w:hint="default"/>
      </w:rPr>
    </w:lvl>
    <w:lvl w:ilvl="4" w:tplc="F6969DE2">
      <w:start w:val="1"/>
      <w:numFmt w:val="bullet"/>
      <w:lvlText w:val="o"/>
      <w:lvlJc w:val="left"/>
      <w:pPr>
        <w:ind w:left="3600" w:hanging="360"/>
      </w:pPr>
      <w:rPr>
        <w:rFonts w:ascii="Courier New" w:hAnsi="Courier New" w:hint="default"/>
      </w:rPr>
    </w:lvl>
    <w:lvl w:ilvl="5" w:tplc="8AF66868">
      <w:start w:val="1"/>
      <w:numFmt w:val="bullet"/>
      <w:lvlText w:val=""/>
      <w:lvlJc w:val="left"/>
      <w:pPr>
        <w:ind w:left="4320" w:hanging="360"/>
      </w:pPr>
      <w:rPr>
        <w:rFonts w:ascii="Wingdings" w:hAnsi="Wingdings" w:hint="default"/>
      </w:rPr>
    </w:lvl>
    <w:lvl w:ilvl="6" w:tplc="B712D364">
      <w:start w:val="1"/>
      <w:numFmt w:val="bullet"/>
      <w:lvlText w:val=""/>
      <w:lvlJc w:val="left"/>
      <w:pPr>
        <w:ind w:left="5040" w:hanging="360"/>
      </w:pPr>
      <w:rPr>
        <w:rFonts w:ascii="Symbol" w:hAnsi="Symbol" w:hint="default"/>
      </w:rPr>
    </w:lvl>
    <w:lvl w:ilvl="7" w:tplc="49E64B44">
      <w:start w:val="1"/>
      <w:numFmt w:val="bullet"/>
      <w:lvlText w:val="o"/>
      <w:lvlJc w:val="left"/>
      <w:pPr>
        <w:ind w:left="5760" w:hanging="360"/>
      </w:pPr>
      <w:rPr>
        <w:rFonts w:ascii="Courier New" w:hAnsi="Courier New" w:hint="default"/>
      </w:rPr>
    </w:lvl>
    <w:lvl w:ilvl="8" w:tplc="D62E39CE">
      <w:start w:val="1"/>
      <w:numFmt w:val="bullet"/>
      <w:lvlText w:val=""/>
      <w:lvlJc w:val="left"/>
      <w:pPr>
        <w:ind w:left="6480" w:hanging="360"/>
      </w:pPr>
      <w:rPr>
        <w:rFonts w:ascii="Wingdings" w:hAnsi="Wingdings" w:hint="default"/>
      </w:rPr>
    </w:lvl>
  </w:abstractNum>
  <w:abstractNum w:abstractNumId="1" w15:restartNumberingAfterBreak="0">
    <w:nsid w:val="02C91121"/>
    <w:multiLevelType w:val="hybridMultilevel"/>
    <w:tmpl w:val="354C2826"/>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84C3A"/>
    <w:multiLevelType w:val="hybridMultilevel"/>
    <w:tmpl w:val="35D47E46"/>
    <w:lvl w:ilvl="0" w:tplc="D9FE9550">
      <w:start w:val="1"/>
      <w:numFmt w:val="bullet"/>
      <w:lvlText w:val=""/>
      <w:lvlJc w:val="left"/>
      <w:pPr>
        <w:ind w:left="720" w:hanging="360"/>
      </w:pPr>
      <w:rPr>
        <w:rFonts w:ascii="Symbol" w:hAnsi="Symbol" w:hint="default"/>
      </w:rPr>
    </w:lvl>
    <w:lvl w:ilvl="1" w:tplc="A14EBD0C">
      <w:start w:val="1"/>
      <w:numFmt w:val="bullet"/>
      <w:lvlText w:val="o"/>
      <w:lvlJc w:val="left"/>
      <w:pPr>
        <w:ind w:left="1440" w:hanging="360"/>
      </w:pPr>
      <w:rPr>
        <w:rFonts w:ascii="Courier New" w:hAnsi="Courier New" w:hint="default"/>
      </w:rPr>
    </w:lvl>
    <w:lvl w:ilvl="2" w:tplc="27AEAFEE">
      <w:start w:val="1"/>
      <w:numFmt w:val="bullet"/>
      <w:lvlText w:val=""/>
      <w:lvlJc w:val="left"/>
      <w:pPr>
        <w:ind w:left="2160" w:hanging="360"/>
      </w:pPr>
      <w:rPr>
        <w:rFonts w:ascii="Wingdings" w:hAnsi="Wingdings" w:hint="default"/>
      </w:rPr>
    </w:lvl>
    <w:lvl w:ilvl="3" w:tplc="CF521AB8">
      <w:start w:val="1"/>
      <w:numFmt w:val="bullet"/>
      <w:lvlText w:val=""/>
      <w:lvlJc w:val="left"/>
      <w:pPr>
        <w:ind w:left="2880" w:hanging="360"/>
      </w:pPr>
      <w:rPr>
        <w:rFonts w:ascii="Symbol" w:hAnsi="Symbol" w:hint="default"/>
      </w:rPr>
    </w:lvl>
    <w:lvl w:ilvl="4" w:tplc="5E66EEFE">
      <w:start w:val="1"/>
      <w:numFmt w:val="bullet"/>
      <w:lvlText w:val="o"/>
      <w:lvlJc w:val="left"/>
      <w:pPr>
        <w:ind w:left="3600" w:hanging="360"/>
      </w:pPr>
      <w:rPr>
        <w:rFonts w:ascii="Courier New" w:hAnsi="Courier New" w:hint="default"/>
      </w:rPr>
    </w:lvl>
    <w:lvl w:ilvl="5" w:tplc="1374B0E4">
      <w:start w:val="1"/>
      <w:numFmt w:val="bullet"/>
      <w:lvlText w:val=""/>
      <w:lvlJc w:val="left"/>
      <w:pPr>
        <w:ind w:left="4320" w:hanging="360"/>
      </w:pPr>
      <w:rPr>
        <w:rFonts w:ascii="Wingdings" w:hAnsi="Wingdings" w:hint="default"/>
      </w:rPr>
    </w:lvl>
    <w:lvl w:ilvl="6" w:tplc="A1AA80F8">
      <w:start w:val="1"/>
      <w:numFmt w:val="bullet"/>
      <w:lvlText w:val=""/>
      <w:lvlJc w:val="left"/>
      <w:pPr>
        <w:ind w:left="5040" w:hanging="360"/>
      </w:pPr>
      <w:rPr>
        <w:rFonts w:ascii="Symbol" w:hAnsi="Symbol" w:hint="default"/>
      </w:rPr>
    </w:lvl>
    <w:lvl w:ilvl="7" w:tplc="2604D54A">
      <w:start w:val="1"/>
      <w:numFmt w:val="bullet"/>
      <w:lvlText w:val="o"/>
      <w:lvlJc w:val="left"/>
      <w:pPr>
        <w:ind w:left="5760" w:hanging="360"/>
      </w:pPr>
      <w:rPr>
        <w:rFonts w:ascii="Courier New" w:hAnsi="Courier New" w:hint="default"/>
      </w:rPr>
    </w:lvl>
    <w:lvl w:ilvl="8" w:tplc="22206EE0">
      <w:start w:val="1"/>
      <w:numFmt w:val="bullet"/>
      <w:lvlText w:val=""/>
      <w:lvlJc w:val="left"/>
      <w:pPr>
        <w:ind w:left="6480" w:hanging="360"/>
      </w:pPr>
      <w:rPr>
        <w:rFonts w:ascii="Wingdings" w:hAnsi="Wingdings" w:hint="default"/>
      </w:rPr>
    </w:lvl>
  </w:abstractNum>
  <w:abstractNum w:abstractNumId="3" w15:restartNumberingAfterBreak="0">
    <w:nsid w:val="177354E7"/>
    <w:multiLevelType w:val="hybridMultilevel"/>
    <w:tmpl w:val="C3AE83E6"/>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D39FE"/>
    <w:multiLevelType w:val="hybridMultilevel"/>
    <w:tmpl w:val="16343E52"/>
    <w:lvl w:ilvl="0" w:tplc="444C93F8">
      <w:start w:val="1"/>
      <w:numFmt w:val="bullet"/>
      <w:lvlText w:val=""/>
      <w:lvlJc w:val="left"/>
      <w:pPr>
        <w:ind w:left="720" w:hanging="360"/>
      </w:pPr>
      <w:rPr>
        <w:rFonts w:ascii="Symbol" w:hAnsi="Symbol" w:hint="default"/>
      </w:rPr>
    </w:lvl>
    <w:lvl w:ilvl="1" w:tplc="3CB41F70">
      <w:start w:val="1"/>
      <w:numFmt w:val="bullet"/>
      <w:lvlText w:val="o"/>
      <w:lvlJc w:val="left"/>
      <w:pPr>
        <w:ind w:left="1440" w:hanging="360"/>
      </w:pPr>
      <w:rPr>
        <w:rFonts w:ascii="Courier New" w:hAnsi="Courier New" w:hint="default"/>
      </w:rPr>
    </w:lvl>
    <w:lvl w:ilvl="2" w:tplc="707A9886">
      <w:start w:val="1"/>
      <w:numFmt w:val="bullet"/>
      <w:lvlText w:val=""/>
      <w:lvlJc w:val="left"/>
      <w:pPr>
        <w:ind w:left="2160" w:hanging="360"/>
      </w:pPr>
      <w:rPr>
        <w:rFonts w:ascii="Wingdings" w:hAnsi="Wingdings" w:hint="default"/>
      </w:rPr>
    </w:lvl>
    <w:lvl w:ilvl="3" w:tplc="C9F8BCF4">
      <w:start w:val="1"/>
      <w:numFmt w:val="bullet"/>
      <w:lvlText w:val=""/>
      <w:lvlJc w:val="left"/>
      <w:pPr>
        <w:ind w:left="2880" w:hanging="360"/>
      </w:pPr>
      <w:rPr>
        <w:rFonts w:ascii="Symbol" w:hAnsi="Symbol" w:hint="default"/>
      </w:rPr>
    </w:lvl>
    <w:lvl w:ilvl="4" w:tplc="7BCA6580">
      <w:start w:val="1"/>
      <w:numFmt w:val="bullet"/>
      <w:lvlText w:val="o"/>
      <w:lvlJc w:val="left"/>
      <w:pPr>
        <w:ind w:left="3600" w:hanging="360"/>
      </w:pPr>
      <w:rPr>
        <w:rFonts w:ascii="Courier New" w:hAnsi="Courier New" w:hint="default"/>
      </w:rPr>
    </w:lvl>
    <w:lvl w:ilvl="5" w:tplc="7980857A">
      <w:start w:val="1"/>
      <w:numFmt w:val="bullet"/>
      <w:lvlText w:val=""/>
      <w:lvlJc w:val="left"/>
      <w:pPr>
        <w:ind w:left="4320" w:hanging="360"/>
      </w:pPr>
      <w:rPr>
        <w:rFonts w:ascii="Wingdings" w:hAnsi="Wingdings" w:hint="default"/>
      </w:rPr>
    </w:lvl>
    <w:lvl w:ilvl="6" w:tplc="0E9E0336">
      <w:start w:val="1"/>
      <w:numFmt w:val="bullet"/>
      <w:lvlText w:val=""/>
      <w:lvlJc w:val="left"/>
      <w:pPr>
        <w:ind w:left="5040" w:hanging="360"/>
      </w:pPr>
      <w:rPr>
        <w:rFonts w:ascii="Symbol" w:hAnsi="Symbol" w:hint="default"/>
      </w:rPr>
    </w:lvl>
    <w:lvl w:ilvl="7" w:tplc="69F4353A">
      <w:start w:val="1"/>
      <w:numFmt w:val="bullet"/>
      <w:lvlText w:val="o"/>
      <w:lvlJc w:val="left"/>
      <w:pPr>
        <w:ind w:left="5760" w:hanging="360"/>
      </w:pPr>
      <w:rPr>
        <w:rFonts w:ascii="Courier New" w:hAnsi="Courier New" w:hint="default"/>
      </w:rPr>
    </w:lvl>
    <w:lvl w:ilvl="8" w:tplc="51D24C06">
      <w:start w:val="1"/>
      <w:numFmt w:val="bullet"/>
      <w:lvlText w:val=""/>
      <w:lvlJc w:val="left"/>
      <w:pPr>
        <w:ind w:left="6480" w:hanging="360"/>
      </w:pPr>
      <w:rPr>
        <w:rFonts w:ascii="Wingdings" w:hAnsi="Wingdings" w:hint="default"/>
      </w:rPr>
    </w:lvl>
  </w:abstractNum>
  <w:abstractNum w:abstractNumId="5" w15:restartNumberingAfterBreak="0">
    <w:nsid w:val="279E11DF"/>
    <w:multiLevelType w:val="hybridMultilevel"/>
    <w:tmpl w:val="8716E8C0"/>
    <w:lvl w:ilvl="0" w:tplc="96723CCC">
      <w:start w:val="1"/>
      <w:numFmt w:val="bullet"/>
      <w:lvlText w:val=""/>
      <w:lvlJc w:val="left"/>
      <w:pPr>
        <w:ind w:left="720" w:hanging="360"/>
      </w:pPr>
      <w:rPr>
        <w:rFonts w:ascii="Symbol" w:hAnsi="Symbol" w:hint="default"/>
      </w:rPr>
    </w:lvl>
    <w:lvl w:ilvl="1" w:tplc="E48C8CA4">
      <w:start w:val="1"/>
      <w:numFmt w:val="bullet"/>
      <w:lvlText w:val="o"/>
      <w:lvlJc w:val="left"/>
      <w:pPr>
        <w:ind w:left="1440" w:hanging="360"/>
      </w:pPr>
      <w:rPr>
        <w:rFonts w:ascii="Courier New" w:hAnsi="Courier New" w:hint="default"/>
      </w:rPr>
    </w:lvl>
    <w:lvl w:ilvl="2" w:tplc="1ABCDD8A">
      <w:start w:val="1"/>
      <w:numFmt w:val="bullet"/>
      <w:lvlText w:val=""/>
      <w:lvlJc w:val="left"/>
      <w:pPr>
        <w:ind w:left="2160" w:hanging="360"/>
      </w:pPr>
      <w:rPr>
        <w:rFonts w:ascii="Wingdings" w:hAnsi="Wingdings" w:hint="default"/>
      </w:rPr>
    </w:lvl>
    <w:lvl w:ilvl="3" w:tplc="B8CC2162">
      <w:start w:val="1"/>
      <w:numFmt w:val="bullet"/>
      <w:lvlText w:val=""/>
      <w:lvlJc w:val="left"/>
      <w:pPr>
        <w:ind w:left="2880" w:hanging="360"/>
      </w:pPr>
      <w:rPr>
        <w:rFonts w:ascii="Symbol" w:hAnsi="Symbol" w:hint="default"/>
      </w:rPr>
    </w:lvl>
    <w:lvl w:ilvl="4" w:tplc="F7F2BD70">
      <w:start w:val="1"/>
      <w:numFmt w:val="bullet"/>
      <w:lvlText w:val="o"/>
      <w:lvlJc w:val="left"/>
      <w:pPr>
        <w:ind w:left="3600" w:hanging="360"/>
      </w:pPr>
      <w:rPr>
        <w:rFonts w:ascii="Courier New" w:hAnsi="Courier New" w:hint="default"/>
      </w:rPr>
    </w:lvl>
    <w:lvl w:ilvl="5" w:tplc="161470E2">
      <w:start w:val="1"/>
      <w:numFmt w:val="bullet"/>
      <w:lvlText w:val=""/>
      <w:lvlJc w:val="left"/>
      <w:pPr>
        <w:ind w:left="4320" w:hanging="360"/>
      </w:pPr>
      <w:rPr>
        <w:rFonts w:ascii="Wingdings" w:hAnsi="Wingdings" w:hint="default"/>
      </w:rPr>
    </w:lvl>
    <w:lvl w:ilvl="6" w:tplc="05A62320">
      <w:start w:val="1"/>
      <w:numFmt w:val="bullet"/>
      <w:lvlText w:val=""/>
      <w:lvlJc w:val="left"/>
      <w:pPr>
        <w:ind w:left="5040" w:hanging="360"/>
      </w:pPr>
      <w:rPr>
        <w:rFonts w:ascii="Symbol" w:hAnsi="Symbol" w:hint="default"/>
      </w:rPr>
    </w:lvl>
    <w:lvl w:ilvl="7" w:tplc="FA7043F8">
      <w:start w:val="1"/>
      <w:numFmt w:val="bullet"/>
      <w:lvlText w:val="o"/>
      <w:lvlJc w:val="left"/>
      <w:pPr>
        <w:ind w:left="5760" w:hanging="360"/>
      </w:pPr>
      <w:rPr>
        <w:rFonts w:ascii="Courier New" w:hAnsi="Courier New" w:hint="default"/>
      </w:rPr>
    </w:lvl>
    <w:lvl w:ilvl="8" w:tplc="F1E2FCCA">
      <w:start w:val="1"/>
      <w:numFmt w:val="bullet"/>
      <w:lvlText w:val=""/>
      <w:lvlJc w:val="left"/>
      <w:pPr>
        <w:ind w:left="6480" w:hanging="360"/>
      </w:pPr>
      <w:rPr>
        <w:rFonts w:ascii="Wingdings" w:hAnsi="Wingdings" w:hint="default"/>
      </w:rPr>
    </w:lvl>
  </w:abstractNum>
  <w:abstractNum w:abstractNumId="6" w15:restartNumberingAfterBreak="0">
    <w:nsid w:val="2D524FA4"/>
    <w:multiLevelType w:val="hybridMultilevel"/>
    <w:tmpl w:val="224ACC86"/>
    <w:lvl w:ilvl="0" w:tplc="C78A87BC">
      <w:start w:val="1"/>
      <w:numFmt w:val="bullet"/>
      <w:lvlText w:val=""/>
      <w:lvlJc w:val="left"/>
      <w:pPr>
        <w:ind w:left="360" w:hanging="360"/>
      </w:pPr>
      <w:rPr>
        <w:rFonts w:ascii="Symbol" w:hAnsi="Symbol" w:hint="default"/>
      </w:rPr>
    </w:lvl>
    <w:lvl w:ilvl="1" w:tplc="DA544874">
      <w:start w:val="1"/>
      <w:numFmt w:val="bullet"/>
      <w:lvlText w:val="o"/>
      <w:lvlJc w:val="left"/>
      <w:pPr>
        <w:ind w:left="1080" w:hanging="360"/>
      </w:pPr>
      <w:rPr>
        <w:rFonts w:ascii="Courier New" w:hAnsi="Courier New" w:hint="default"/>
      </w:rPr>
    </w:lvl>
    <w:lvl w:ilvl="2" w:tplc="DEDC2D9E">
      <w:start w:val="1"/>
      <w:numFmt w:val="bullet"/>
      <w:lvlText w:val=""/>
      <w:lvlJc w:val="left"/>
      <w:pPr>
        <w:ind w:left="1800" w:hanging="360"/>
      </w:pPr>
      <w:rPr>
        <w:rFonts w:ascii="Wingdings" w:hAnsi="Wingdings" w:hint="default"/>
      </w:rPr>
    </w:lvl>
    <w:lvl w:ilvl="3" w:tplc="833405F8">
      <w:start w:val="1"/>
      <w:numFmt w:val="bullet"/>
      <w:lvlText w:val=""/>
      <w:lvlJc w:val="left"/>
      <w:pPr>
        <w:ind w:left="2520" w:hanging="360"/>
      </w:pPr>
      <w:rPr>
        <w:rFonts w:ascii="Symbol" w:hAnsi="Symbol" w:hint="default"/>
      </w:rPr>
    </w:lvl>
    <w:lvl w:ilvl="4" w:tplc="74CC2FCC">
      <w:start w:val="1"/>
      <w:numFmt w:val="bullet"/>
      <w:lvlText w:val="o"/>
      <w:lvlJc w:val="left"/>
      <w:pPr>
        <w:ind w:left="3240" w:hanging="360"/>
      </w:pPr>
      <w:rPr>
        <w:rFonts w:ascii="Courier New" w:hAnsi="Courier New" w:hint="default"/>
      </w:rPr>
    </w:lvl>
    <w:lvl w:ilvl="5" w:tplc="18F82018">
      <w:start w:val="1"/>
      <w:numFmt w:val="bullet"/>
      <w:lvlText w:val=""/>
      <w:lvlJc w:val="left"/>
      <w:pPr>
        <w:ind w:left="3960" w:hanging="360"/>
      </w:pPr>
      <w:rPr>
        <w:rFonts w:ascii="Wingdings" w:hAnsi="Wingdings" w:hint="default"/>
      </w:rPr>
    </w:lvl>
    <w:lvl w:ilvl="6" w:tplc="9A5403E0">
      <w:start w:val="1"/>
      <w:numFmt w:val="bullet"/>
      <w:lvlText w:val=""/>
      <w:lvlJc w:val="left"/>
      <w:pPr>
        <w:ind w:left="4680" w:hanging="360"/>
      </w:pPr>
      <w:rPr>
        <w:rFonts w:ascii="Symbol" w:hAnsi="Symbol" w:hint="default"/>
      </w:rPr>
    </w:lvl>
    <w:lvl w:ilvl="7" w:tplc="209AF79C">
      <w:start w:val="1"/>
      <w:numFmt w:val="bullet"/>
      <w:lvlText w:val="o"/>
      <w:lvlJc w:val="left"/>
      <w:pPr>
        <w:ind w:left="5400" w:hanging="360"/>
      </w:pPr>
      <w:rPr>
        <w:rFonts w:ascii="Courier New" w:hAnsi="Courier New" w:hint="default"/>
      </w:rPr>
    </w:lvl>
    <w:lvl w:ilvl="8" w:tplc="A6CC7334">
      <w:start w:val="1"/>
      <w:numFmt w:val="bullet"/>
      <w:lvlText w:val=""/>
      <w:lvlJc w:val="left"/>
      <w:pPr>
        <w:ind w:left="6120" w:hanging="360"/>
      </w:pPr>
      <w:rPr>
        <w:rFonts w:ascii="Wingdings" w:hAnsi="Wingdings" w:hint="default"/>
      </w:rPr>
    </w:lvl>
  </w:abstractNum>
  <w:abstractNum w:abstractNumId="7" w15:restartNumberingAfterBreak="0">
    <w:nsid w:val="2DA83D33"/>
    <w:multiLevelType w:val="hybridMultilevel"/>
    <w:tmpl w:val="308E3102"/>
    <w:lvl w:ilvl="0" w:tplc="60AC3934">
      <w:start w:val="1"/>
      <w:numFmt w:val="bullet"/>
      <w:lvlText w:val=""/>
      <w:lvlJc w:val="left"/>
      <w:pPr>
        <w:ind w:left="720" w:hanging="360"/>
      </w:pPr>
      <w:rPr>
        <w:rFonts w:ascii="Symbol" w:hAnsi="Symbol" w:hint="default"/>
      </w:rPr>
    </w:lvl>
    <w:lvl w:ilvl="1" w:tplc="CBBC73CE">
      <w:start w:val="1"/>
      <w:numFmt w:val="bullet"/>
      <w:lvlText w:val="o"/>
      <w:lvlJc w:val="left"/>
      <w:pPr>
        <w:ind w:left="1440" w:hanging="360"/>
      </w:pPr>
      <w:rPr>
        <w:rFonts w:ascii="Courier New" w:hAnsi="Courier New" w:hint="default"/>
      </w:rPr>
    </w:lvl>
    <w:lvl w:ilvl="2" w:tplc="2D928B36">
      <w:start w:val="1"/>
      <w:numFmt w:val="bullet"/>
      <w:lvlText w:val=""/>
      <w:lvlJc w:val="left"/>
      <w:pPr>
        <w:ind w:left="2160" w:hanging="360"/>
      </w:pPr>
      <w:rPr>
        <w:rFonts w:ascii="Wingdings" w:hAnsi="Wingdings" w:hint="default"/>
      </w:rPr>
    </w:lvl>
    <w:lvl w:ilvl="3" w:tplc="F91E8364">
      <w:start w:val="1"/>
      <w:numFmt w:val="bullet"/>
      <w:lvlText w:val=""/>
      <w:lvlJc w:val="left"/>
      <w:pPr>
        <w:ind w:left="2880" w:hanging="360"/>
      </w:pPr>
      <w:rPr>
        <w:rFonts w:ascii="Symbol" w:hAnsi="Symbol" w:hint="default"/>
      </w:rPr>
    </w:lvl>
    <w:lvl w:ilvl="4" w:tplc="17B86816">
      <w:start w:val="1"/>
      <w:numFmt w:val="bullet"/>
      <w:lvlText w:val="o"/>
      <w:lvlJc w:val="left"/>
      <w:pPr>
        <w:ind w:left="3600" w:hanging="360"/>
      </w:pPr>
      <w:rPr>
        <w:rFonts w:ascii="Courier New" w:hAnsi="Courier New" w:hint="default"/>
      </w:rPr>
    </w:lvl>
    <w:lvl w:ilvl="5" w:tplc="8DAC6294">
      <w:start w:val="1"/>
      <w:numFmt w:val="bullet"/>
      <w:lvlText w:val=""/>
      <w:lvlJc w:val="left"/>
      <w:pPr>
        <w:ind w:left="4320" w:hanging="360"/>
      </w:pPr>
      <w:rPr>
        <w:rFonts w:ascii="Wingdings" w:hAnsi="Wingdings" w:hint="default"/>
      </w:rPr>
    </w:lvl>
    <w:lvl w:ilvl="6" w:tplc="238C3EE4">
      <w:start w:val="1"/>
      <w:numFmt w:val="bullet"/>
      <w:lvlText w:val=""/>
      <w:lvlJc w:val="left"/>
      <w:pPr>
        <w:ind w:left="5040" w:hanging="360"/>
      </w:pPr>
      <w:rPr>
        <w:rFonts w:ascii="Symbol" w:hAnsi="Symbol" w:hint="default"/>
      </w:rPr>
    </w:lvl>
    <w:lvl w:ilvl="7" w:tplc="1B3E6F2A">
      <w:start w:val="1"/>
      <w:numFmt w:val="bullet"/>
      <w:lvlText w:val="o"/>
      <w:lvlJc w:val="left"/>
      <w:pPr>
        <w:ind w:left="5760" w:hanging="360"/>
      </w:pPr>
      <w:rPr>
        <w:rFonts w:ascii="Courier New" w:hAnsi="Courier New" w:hint="default"/>
      </w:rPr>
    </w:lvl>
    <w:lvl w:ilvl="8" w:tplc="188AA4C0">
      <w:start w:val="1"/>
      <w:numFmt w:val="bullet"/>
      <w:lvlText w:val=""/>
      <w:lvlJc w:val="left"/>
      <w:pPr>
        <w:ind w:left="6480" w:hanging="360"/>
      </w:pPr>
      <w:rPr>
        <w:rFonts w:ascii="Wingdings" w:hAnsi="Wingdings" w:hint="default"/>
      </w:rPr>
    </w:lvl>
  </w:abstractNum>
  <w:abstractNum w:abstractNumId="8" w15:restartNumberingAfterBreak="0">
    <w:nsid w:val="2DC6355E"/>
    <w:multiLevelType w:val="hybridMultilevel"/>
    <w:tmpl w:val="647E8B2E"/>
    <w:lvl w:ilvl="0" w:tplc="033A22A6">
      <w:start w:val="1"/>
      <w:numFmt w:val="bullet"/>
      <w:lvlText w:val=""/>
      <w:lvlJc w:val="left"/>
      <w:pPr>
        <w:ind w:left="720" w:hanging="360"/>
      </w:pPr>
      <w:rPr>
        <w:rFonts w:ascii="Symbol" w:hAnsi="Symbol" w:hint="default"/>
      </w:rPr>
    </w:lvl>
    <w:lvl w:ilvl="1" w:tplc="9BB02F3A">
      <w:start w:val="1"/>
      <w:numFmt w:val="bullet"/>
      <w:lvlText w:val="o"/>
      <w:lvlJc w:val="left"/>
      <w:pPr>
        <w:ind w:left="1440" w:hanging="360"/>
      </w:pPr>
      <w:rPr>
        <w:rFonts w:ascii="Courier New" w:hAnsi="Courier New" w:hint="default"/>
      </w:rPr>
    </w:lvl>
    <w:lvl w:ilvl="2" w:tplc="28301CB6">
      <w:start w:val="1"/>
      <w:numFmt w:val="bullet"/>
      <w:lvlText w:val=""/>
      <w:lvlJc w:val="left"/>
      <w:pPr>
        <w:ind w:left="2160" w:hanging="360"/>
      </w:pPr>
      <w:rPr>
        <w:rFonts w:ascii="Wingdings" w:hAnsi="Wingdings" w:hint="default"/>
      </w:rPr>
    </w:lvl>
    <w:lvl w:ilvl="3" w:tplc="C3C61BD8">
      <w:start w:val="1"/>
      <w:numFmt w:val="bullet"/>
      <w:lvlText w:val=""/>
      <w:lvlJc w:val="left"/>
      <w:pPr>
        <w:ind w:left="2880" w:hanging="360"/>
      </w:pPr>
      <w:rPr>
        <w:rFonts w:ascii="Symbol" w:hAnsi="Symbol" w:hint="default"/>
      </w:rPr>
    </w:lvl>
    <w:lvl w:ilvl="4" w:tplc="848450A4">
      <w:start w:val="1"/>
      <w:numFmt w:val="bullet"/>
      <w:lvlText w:val="o"/>
      <w:lvlJc w:val="left"/>
      <w:pPr>
        <w:ind w:left="3600" w:hanging="360"/>
      </w:pPr>
      <w:rPr>
        <w:rFonts w:ascii="Courier New" w:hAnsi="Courier New" w:hint="default"/>
      </w:rPr>
    </w:lvl>
    <w:lvl w:ilvl="5" w:tplc="F39689B6">
      <w:start w:val="1"/>
      <w:numFmt w:val="bullet"/>
      <w:lvlText w:val=""/>
      <w:lvlJc w:val="left"/>
      <w:pPr>
        <w:ind w:left="4320" w:hanging="360"/>
      </w:pPr>
      <w:rPr>
        <w:rFonts w:ascii="Wingdings" w:hAnsi="Wingdings" w:hint="default"/>
      </w:rPr>
    </w:lvl>
    <w:lvl w:ilvl="6" w:tplc="91CCAF84">
      <w:start w:val="1"/>
      <w:numFmt w:val="bullet"/>
      <w:lvlText w:val=""/>
      <w:lvlJc w:val="left"/>
      <w:pPr>
        <w:ind w:left="5040" w:hanging="360"/>
      </w:pPr>
      <w:rPr>
        <w:rFonts w:ascii="Symbol" w:hAnsi="Symbol" w:hint="default"/>
      </w:rPr>
    </w:lvl>
    <w:lvl w:ilvl="7" w:tplc="E82A1056">
      <w:start w:val="1"/>
      <w:numFmt w:val="bullet"/>
      <w:lvlText w:val="o"/>
      <w:lvlJc w:val="left"/>
      <w:pPr>
        <w:ind w:left="5760" w:hanging="360"/>
      </w:pPr>
      <w:rPr>
        <w:rFonts w:ascii="Courier New" w:hAnsi="Courier New" w:hint="default"/>
      </w:rPr>
    </w:lvl>
    <w:lvl w:ilvl="8" w:tplc="1C9E55E2">
      <w:start w:val="1"/>
      <w:numFmt w:val="bullet"/>
      <w:lvlText w:val=""/>
      <w:lvlJc w:val="left"/>
      <w:pPr>
        <w:ind w:left="6480" w:hanging="360"/>
      </w:pPr>
      <w:rPr>
        <w:rFonts w:ascii="Wingdings" w:hAnsi="Wingdings" w:hint="default"/>
      </w:rPr>
    </w:lvl>
  </w:abstractNum>
  <w:abstractNum w:abstractNumId="9" w15:restartNumberingAfterBreak="0">
    <w:nsid w:val="333708F6"/>
    <w:multiLevelType w:val="hybridMultilevel"/>
    <w:tmpl w:val="F544E0F8"/>
    <w:lvl w:ilvl="0" w:tplc="0B947C3C">
      <w:start w:val="1"/>
      <w:numFmt w:val="bullet"/>
      <w:lvlText w:val=""/>
      <w:lvlJc w:val="left"/>
      <w:pPr>
        <w:ind w:left="720" w:hanging="360"/>
      </w:pPr>
      <w:rPr>
        <w:rFonts w:ascii="Symbol" w:hAnsi="Symbol" w:hint="default"/>
      </w:rPr>
    </w:lvl>
    <w:lvl w:ilvl="1" w:tplc="85FCA8F6">
      <w:start w:val="1"/>
      <w:numFmt w:val="bullet"/>
      <w:lvlText w:val="o"/>
      <w:lvlJc w:val="left"/>
      <w:pPr>
        <w:ind w:left="1440" w:hanging="360"/>
      </w:pPr>
      <w:rPr>
        <w:rFonts w:ascii="Courier New" w:hAnsi="Courier New" w:hint="default"/>
      </w:rPr>
    </w:lvl>
    <w:lvl w:ilvl="2" w:tplc="521C525A">
      <w:start w:val="1"/>
      <w:numFmt w:val="bullet"/>
      <w:lvlText w:val=""/>
      <w:lvlJc w:val="left"/>
      <w:pPr>
        <w:ind w:left="2160" w:hanging="360"/>
      </w:pPr>
      <w:rPr>
        <w:rFonts w:ascii="Wingdings" w:hAnsi="Wingdings" w:hint="default"/>
      </w:rPr>
    </w:lvl>
    <w:lvl w:ilvl="3" w:tplc="D564148C">
      <w:start w:val="1"/>
      <w:numFmt w:val="bullet"/>
      <w:lvlText w:val=""/>
      <w:lvlJc w:val="left"/>
      <w:pPr>
        <w:ind w:left="2880" w:hanging="360"/>
      </w:pPr>
      <w:rPr>
        <w:rFonts w:ascii="Symbol" w:hAnsi="Symbol" w:hint="default"/>
      </w:rPr>
    </w:lvl>
    <w:lvl w:ilvl="4" w:tplc="9EE0722A">
      <w:start w:val="1"/>
      <w:numFmt w:val="bullet"/>
      <w:lvlText w:val="o"/>
      <w:lvlJc w:val="left"/>
      <w:pPr>
        <w:ind w:left="3600" w:hanging="360"/>
      </w:pPr>
      <w:rPr>
        <w:rFonts w:ascii="Courier New" w:hAnsi="Courier New" w:hint="default"/>
      </w:rPr>
    </w:lvl>
    <w:lvl w:ilvl="5" w:tplc="1004B970">
      <w:start w:val="1"/>
      <w:numFmt w:val="bullet"/>
      <w:lvlText w:val=""/>
      <w:lvlJc w:val="left"/>
      <w:pPr>
        <w:ind w:left="4320" w:hanging="360"/>
      </w:pPr>
      <w:rPr>
        <w:rFonts w:ascii="Wingdings" w:hAnsi="Wingdings" w:hint="default"/>
      </w:rPr>
    </w:lvl>
    <w:lvl w:ilvl="6" w:tplc="700C1506">
      <w:start w:val="1"/>
      <w:numFmt w:val="bullet"/>
      <w:lvlText w:val=""/>
      <w:lvlJc w:val="left"/>
      <w:pPr>
        <w:ind w:left="5040" w:hanging="360"/>
      </w:pPr>
      <w:rPr>
        <w:rFonts w:ascii="Symbol" w:hAnsi="Symbol" w:hint="default"/>
      </w:rPr>
    </w:lvl>
    <w:lvl w:ilvl="7" w:tplc="F094F7BE">
      <w:start w:val="1"/>
      <w:numFmt w:val="bullet"/>
      <w:lvlText w:val="o"/>
      <w:lvlJc w:val="left"/>
      <w:pPr>
        <w:ind w:left="5760" w:hanging="360"/>
      </w:pPr>
      <w:rPr>
        <w:rFonts w:ascii="Courier New" w:hAnsi="Courier New" w:hint="default"/>
      </w:rPr>
    </w:lvl>
    <w:lvl w:ilvl="8" w:tplc="BEF432D4">
      <w:start w:val="1"/>
      <w:numFmt w:val="bullet"/>
      <w:lvlText w:val=""/>
      <w:lvlJc w:val="left"/>
      <w:pPr>
        <w:ind w:left="6480" w:hanging="360"/>
      </w:pPr>
      <w:rPr>
        <w:rFonts w:ascii="Wingdings" w:hAnsi="Wingdings" w:hint="default"/>
      </w:rPr>
    </w:lvl>
  </w:abstractNum>
  <w:abstractNum w:abstractNumId="10" w15:restartNumberingAfterBreak="0">
    <w:nsid w:val="33FA3996"/>
    <w:multiLevelType w:val="hybridMultilevel"/>
    <w:tmpl w:val="E12E1FF2"/>
    <w:lvl w:ilvl="0" w:tplc="F078C88E">
      <w:start w:val="1"/>
      <w:numFmt w:val="bullet"/>
      <w:lvlText w:val=""/>
      <w:lvlJc w:val="left"/>
      <w:pPr>
        <w:ind w:left="720" w:hanging="360"/>
      </w:pPr>
      <w:rPr>
        <w:rFonts w:ascii="Symbol" w:hAnsi="Symbol" w:hint="default"/>
      </w:rPr>
    </w:lvl>
    <w:lvl w:ilvl="1" w:tplc="909C2A30">
      <w:start w:val="1"/>
      <w:numFmt w:val="bullet"/>
      <w:lvlText w:val="o"/>
      <w:lvlJc w:val="left"/>
      <w:pPr>
        <w:ind w:left="1440" w:hanging="360"/>
      </w:pPr>
      <w:rPr>
        <w:rFonts w:ascii="Courier New" w:hAnsi="Courier New" w:hint="default"/>
      </w:rPr>
    </w:lvl>
    <w:lvl w:ilvl="2" w:tplc="FFCA9FAA">
      <w:start w:val="1"/>
      <w:numFmt w:val="bullet"/>
      <w:lvlText w:val=""/>
      <w:lvlJc w:val="left"/>
      <w:pPr>
        <w:ind w:left="2160" w:hanging="360"/>
      </w:pPr>
      <w:rPr>
        <w:rFonts w:ascii="Wingdings" w:hAnsi="Wingdings" w:hint="default"/>
      </w:rPr>
    </w:lvl>
    <w:lvl w:ilvl="3" w:tplc="E384CB0C">
      <w:start w:val="1"/>
      <w:numFmt w:val="bullet"/>
      <w:lvlText w:val=""/>
      <w:lvlJc w:val="left"/>
      <w:pPr>
        <w:ind w:left="2880" w:hanging="360"/>
      </w:pPr>
      <w:rPr>
        <w:rFonts w:ascii="Symbol" w:hAnsi="Symbol" w:hint="default"/>
      </w:rPr>
    </w:lvl>
    <w:lvl w:ilvl="4" w:tplc="272E6604">
      <w:start w:val="1"/>
      <w:numFmt w:val="bullet"/>
      <w:lvlText w:val="o"/>
      <w:lvlJc w:val="left"/>
      <w:pPr>
        <w:ind w:left="3600" w:hanging="360"/>
      </w:pPr>
      <w:rPr>
        <w:rFonts w:ascii="Courier New" w:hAnsi="Courier New" w:hint="default"/>
      </w:rPr>
    </w:lvl>
    <w:lvl w:ilvl="5" w:tplc="FE7CA64E">
      <w:start w:val="1"/>
      <w:numFmt w:val="bullet"/>
      <w:lvlText w:val=""/>
      <w:lvlJc w:val="left"/>
      <w:pPr>
        <w:ind w:left="4320" w:hanging="360"/>
      </w:pPr>
      <w:rPr>
        <w:rFonts w:ascii="Wingdings" w:hAnsi="Wingdings" w:hint="default"/>
      </w:rPr>
    </w:lvl>
    <w:lvl w:ilvl="6" w:tplc="7C565894">
      <w:start w:val="1"/>
      <w:numFmt w:val="bullet"/>
      <w:lvlText w:val=""/>
      <w:lvlJc w:val="left"/>
      <w:pPr>
        <w:ind w:left="5040" w:hanging="360"/>
      </w:pPr>
      <w:rPr>
        <w:rFonts w:ascii="Symbol" w:hAnsi="Symbol" w:hint="default"/>
      </w:rPr>
    </w:lvl>
    <w:lvl w:ilvl="7" w:tplc="8BD8402A">
      <w:start w:val="1"/>
      <w:numFmt w:val="bullet"/>
      <w:lvlText w:val="o"/>
      <w:lvlJc w:val="left"/>
      <w:pPr>
        <w:ind w:left="5760" w:hanging="360"/>
      </w:pPr>
      <w:rPr>
        <w:rFonts w:ascii="Courier New" w:hAnsi="Courier New" w:hint="default"/>
      </w:rPr>
    </w:lvl>
    <w:lvl w:ilvl="8" w:tplc="E96ED232">
      <w:start w:val="1"/>
      <w:numFmt w:val="bullet"/>
      <w:lvlText w:val=""/>
      <w:lvlJc w:val="left"/>
      <w:pPr>
        <w:ind w:left="6480" w:hanging="360"/>
      </w:pPr>
      <w:rPr>
        <w:rFonts w:ascii="Wingdings" w:hAnsi="Wingdings" w:hint="default"/>
      </w:rPr>
    </w:lvl>
  </w:abstractNum>
  <w:abstractNum w:abstractNumId="11" w15:restartNumberingAfterBreak="0">
    <w:nsid w:val="42190781"/>
    <w:multiLevelType w:val="hybridMultilevel"/>
    <w:tmpl w:val="2E7E093C"/>
    <w:lvl w:ilvl="0" w:tplc="8CBA2F60">
      <w:start w:val="1"/>
      <w:numFmt w:val="bullet"/>
      <w:lvlText w:val=""/>
      <w:lvlJc w:val="left"/>
      <w:pPr>
        <w:ind w:left="720" w:hanging="360"/>
      </w:pPr>
      <w:rPr>
        <w:rFonts w:ascii="Symbol" w:hAnsi="Symbol" w:hint="default"/>
      </w:rPr>
    </w:lvl>
    <w:lvl w:ilvl="1" w:tplc="FA80A4B6">
      <w:start w:val="1"/>
      <w:numFmt w:val="bullet"/>
      <w:lvlText w:val="o"/>
      <w:lvlJc w:val="left"/>
      <w:pPr>
        <w:ind w:left="1440" w:hanging="360"/>
      </w:pPr>
      <w:rPr>
        <w:rFonts w:ascii="Courier New" w:hAnsi="Courier New" w:hint="default"/>
      </w:rPr>
    </w:lvl>
    <w:lvl w:ilvl="2" w:tplc="729058B0">
      <w:start w:val="1"/>
      <w:numFmt w:val="bullet"/>
      <w:lvlText w:val=""/>
      <w:lvlJc w:val="left"/>
      <w:pPr>
        <w:ind w:left="2160" w:hanging="360"/>
      </w:pPr>
      <w:rPr>
        <w:rFonts w:ascii="Wingdings" w:hAnsi="Wingdings" w:hint="default"/>
      </w:rPr>
    </w:lvl>
    <w:lvl w:ilvl="3" w:tplc="C51AF5A4">
      <w:start w:val="1"/>
      <w:numFmt w:val="bullet"/>
      <w:lvlText w:val=""/>
      <w:lvlJc w:val="left"/>
      <w:pPr>
        <w:ind w:left="2880" w:hanging="360"/>
      </w:pPr>
      <w:rPr>
        <w:rFonts w:ascii="Symbol" w:hAnsi="Symbol" w:hint="default"/>
      </w:rPr>
    </w:lvl>
    <w:lvl w:ilvl="4" w:tplc="498840B8">
      <w:start w:val="1"/>
      <w:numFmt w:val="bullet"/>
      <w:lvlText w:val="o"/>
      <w:lvlJc w:val="left"/>
      <w:pPr>
        <w:ind w:left="3600" w:hanging="360"/>
      </w:pPr>
      <w:rPr>
        <w:rFonts w:ascii="Courier New" w:hAnsi="Courier New" w:hint="default"/>
      </w:rPr>
    </w:lvl>
    <w:lvl w:ilvl="5" w:tplc="5A76C074">
      <w:start w:val="1"/>
      <w:numFmt w:val="bullet"/>
      <w:lvlText w:val=""/>
      <w:lvlJc w:val="left"/>
      <w:pPr>
        <w:ind w:left="4320" w:hanging="360"/>
      </w:pPr>
      <w:rPr>
        <w:rFonts w:ascii="Wingdings" w:hAnsi="Wingdings" w:hint="default"/>
      </w:rPr>
    </w:lvl>
    <w:lvl w:ilvl="6" w:tplc="A672FEA8">
      <w:start w:val="1"/>
      <w:numFmt w:val="bullet"/>
      <w:lvlText w:val=""/>
      <w:lvlJc w:val="left"/>
      <w:pPr>
        <w:ind w:left="5040" w:hanging="360"/>
      </w:pPr>
      <w:rPr>
        <w:rFonts w:ascii="Symbol" w:hAnsi="Symbol" w:hint="default"/>
      </w:rPr>
    </w:lvl>
    <w:lvl w:ilvl="7" w:tplc="08FC2C28">
      <w:start w:val="1"/>
      <w:numFmt w:val="bullet"/>
      <w:lvlText w:val="o"/>
      <w:lvlJc w:val="left"/>
      <w:pPr>
        <w:ind w:left="5760" w:hanging="360"/>
      </w:pPr>
      <w:rPr>
        <w:rFonts w:ascii="Courier New" w:hAnsi="Courier New" w:hint="default"/>
      </w:rPr>
    </w:lvl>
    <w:lvl w:ilvl="8" w:tplc="5CC2F22A">
      <w:start w:val="1"/>
      <w:numFmt w:val="bullet"/>
      <w:lvlText w:val=""/>
      <w:lvlJc w:val="left"/>
      <w:pPr>
        <w:ind w:left="6480" w:hanging="360"/>
      </w:pPr>
      <w:rPr>
        <w:rFonts w:ascii="Wingdings" w:hAnsi="Wingdings" w:hint="default"/>
      </w:rPr>
    </w:lvl>
  </w:abstractNum>
  <w:abstractNum w:abstractNumId="12" w15:restartNumberingAfterBreak="0">
    <w:nsid w:val="49A8796D"/>
    <w:multiLevelType w:val="hybridMultilevel"/>
    <w:tmpl w:val="57F48440"/>
    <w:lvl w:ilvl="0" w:tplc="18FE44F4">
      <w:start w:val="1"/>
      <w:numFmt w:val="bullet"/>
      <w:lvlText w:val=""/>
      <w:lvlJc w:val="left"/>
      <w:pPr>
        <w:ind w:left="720" w:hanging="360"/>
      </w:pPr>
      <w:rPr>
        <w:rFonts w:ascii="Symbol" w:hAnsi="Symbol" w:hint="default"/>
      </w:rPr>
    </w:lvl>
    <w:lvl w:ilvl="1" w:tplc="9C167896">
      <w:start w:val="1"/>
      <w:numFmt w:val="bullet"/>
      <w:lvlText w:val="o"/>
      <w:lvlJc w:val="left"/>
      <w:pPr>
        <w:ind w:left="1440" w:hanging="360"/>
      </w:pPr>
      <w:rPr>
        <w:rFonts w:ascii="Courier New" w:hAnsi="Courier New" w:hint="default"/>
      </w:rPr>
    </w:lvl>
    <w:lvl w:ilvl="2" w:tplc="8334059E">
      <w:start w:val="1"/>
      <w:numFmt w:val="bullet"/>
      <w:lvlText w:val=""/>
      <w:lvlJc w:val="left"/>
      <w:pPr>
        <w:ind w:left="2160" w:hanging="360"/>
      </w:pPr>
      <w:rPr>
        <w:rFonts w:ascii="Wingdings" w:hAnsi="Wingdings" w:hint="default"/>
      </w:rPr>
    </w:lvl>
    <w:lvl w:ilvl="3" w:tplc="F614F10E">
      <w:start w:val="1"/>
      <w:numFmt w:val="bullet"/>
      <w:lvlText w:val=""/>
      <w:lvlJc w:val="left"/>
      <w:pPr>
        <w:ind w:left="2880" w:hanging="360"/>
      </w:pPr>
      <w:rPr>
        <w:rFonts w:ascii="Symbol" w:hAnsi="Symbol" w:hint="default"/>
      </w:rPr>
    </w:lvl>
    <w:lvl w:ilvl="4" w:tplc="45B6E8BC">
      <w:start w:val="1"/>
      <w:numFmt w:val="bullet"/>
      <w:lvlText w:val="o"/>
      <w:lvlJc w:val="left"/>
      <w:pPr>
        <w:ind w:left="3600" w:hanging="360"/>
      </w:pPr>
      <w:rPr>
        <w:rFonts w:ascii="Courier New" w:hAnsi="Courier New" w:hint="default"/>
      </w:rPr>
    </w:lvl>
    <w:lvl w:ilvl="5" w:tplc="3362B746">
      <w:start w:val="1"/>
      <w:numFmt w:val="bullet"/>
      <w:lvlText w:val=""/>
      <w:lvlJc w:val="left"/>
      <w:pPr>
        <w:ind w:left="4320" w:hanging="360"/>
      </w:pPr>
      <w:rPr>
        <w:rFonts w:ascii="Wingdings" w:hAnsi="Wingdings" w:hint="default"/>
      </w:rPr>
    </w:lvl>
    <w:lvl w:ilvl="6" w:tplc="B19673B0">
      <w:start w:val="1"/>
      <w:numFmt w:val="bullet"/>
      <w:lvlText w:val=""/>
      <w:lvlJc w:val="left"/>
      <w:pPr>
        <w:ind w:left="5040" w:hanging="360"/>
      </w:pPr>
      <w:rPr>
        <w:rFonts w:ascii="Symbol" w:hAnsi="Symbol" w:hint="default"/>
      </w:rPr>
    </w:lvl>
    <w:lvl w:ilvl="7" w:tplc="84261C2E">
      <w:start w:val="1"/>
      <w:numFmt w:val="bullet"/>
      <w:lvlText w:val="o"/>
      <w:lvlJc w:val="left"/>
      <w:pPr>
        <w:ind w:left="5760" w:hanging="360"/>
      </w:pPr>
      <w:rPr>
        <w:rFonts w:ascii="Courier New" w:hAnsi="Courier New" w:hint="default"/>
      </w:rPr>
    </w:lvl>
    <w:lvl w:ilvl="8" w:tplc="7D3CCCDA">
      <w:start w:val="1"/>
      <w:numFmt w:val="bullet"/>
      <w:lvlText w:val=""/>
      <w:lvlJc w:val="left"/>
      <w:pPr>
        <w:ind w:left="6480" w:hanging="360"/>
      </w:pPr>
      <w:rPr>
        <w:rFonts w:ascii="Wingdings" w:hAnsi="Wingdings" w:hint="default"/>
      </w:rPr>
    </w:lvl>
  </w:abstractNum>
  <w:abstractNum w:abstractNumId="13" w15:restartNumberingAfterBreak="0">
    <w:nsid w:val="4F110900"/>
    <w:multiLevelType w:val="hybridMultilevel"/>
    <w:tmpl w:val="07A0E642"/>
    <w:lvl w:ilvl="0" w:tplc="EDB4C640">
      <w:start w:val="1"/>
      <w:numFmt w:val="bullet"/>
      <w:lvlText w:val=""/>
      <w:lvlJc w:val="left"/>
      <w:pPr>
        <w:ind w:left="720" w:hanging="360"/>
      </w:pPr>
      <w:rPr>
        <w:rFonts w:ascii="Symbol" w:hAnsi="Symbol" w:hint="default"/>
      </w:rPr>
    </w:lvl>
    <w:lvl w:ilvl="1" w:tplc="187A4396">
      <w:start w:val="1"/>
      <w:numFmt w:val="bullet"/>
      <w:lvlText w:val="o"/>
      <w:lvlJc w:val="left"/>
      <w:pPr>
        <w:ind w:left="1440" w:hanging="360"/>
      </w:pPr>
      <w:rPr>
        <w:rFonts w:ascii="Courier New" w:hAnsi="Courier New" w:hint="default"/>
      </w:rPr>
    </w:lvl>
    <w:lvl w:ilvl="2" w:tplc="50AAFC9C">
      <w:start w:val="1"/>
      <w:numFmt w:val="bullet"/>
      <w:lvlText w:val=""/>
      <w:lvlJc w:val="left"/>
      <w:pPr>
        <w:ind w:left="2160" w:hanging="360"/>
      </w:pPr>
      <w:rPr>
        <w:rFonts w:ascii="Wingdings" w:hAnsi="Wingdings" w:hint="default"/>
      </w:rPr>
    </w:lvl>
    <w:lvl w:ilvl="3" w:tplc="83969208">
      <w:start w:val="1"/>
      <w:numFmt w:val="bullet"/>
      <w:lvlText w:val=""/>
      <w:lvlJc w:val="left"/>
      <w:pPr>
        <w:ind w:left="2880" w:hanging="360"/>
      </w:pPr>
      <w:rPr>
        <w:rFonts w:ascii="Symbol" w:hAnsi="Symbol" w:hint="default"/>
      </w:rPr>
    </w:lvl>
    <w:lvl w:ilvl="4" w:tplc="DEC25A68">
      <w:start w:val="1"/>
      <w:numFmt w:val="bullet"/>
      <w:lvlText w:val="o"/>
      <w:lvlJc w:val="left"/>
      <w:pPr>
        <w:ind w:left="3600" w:hanging="360"/>
      </w:pPr>
      <w:rPr>
        <w:rFonts w:ascii="Courier New" w:hAnsi="Courier New" w:hint="default"/>
      </w:rPr>
    </w:lvl>
    <w:lvl w:ilvl="5" w:tplc="9B661BC6">
      <w:start w:val="1"/>
      <w:numFmt w:val="bullet"/>
      <w:lvlText w:val=""/>
      <w:lvlJc w:val="left"/>
      <w:pPr>
        <w:ind w:left="4320" w:hanging="360"/>
      </w:pPr>
      <w:rPr>
        <w:rFonts w:ascii="Wingdings" w:hAnsi="Wingdings" w:hint="default"/>
      </w:rPr>
    </w:lvl>
    <w:lvl w:ilvl="6" w:tplc="EEE46388">
      <w:start w:val="1"/>
      <w:numFmt w:val="bullet"/>
      <w:lvlText w:val=""/>
      <w:lvlJc w:val="left"/>
      <w:pPr>
        <w:ind w:left="5040" w:hanging="360"/>
      </w:pPr>
      <w:rPr>
        <w:rFonts w:ascii="Symbol" w:hAnsi="Symbol" w:hint="default"/>
      </w:rPr>
    </w:lvl>
    <w:lvl w:ilvl="7" w:tplc="B652F2AA">
      <w:start w:val="1"/>
      <w:numFmt w:val="bullet"/>
      <w:lvlText w:val="o"/>
      <w:lvlJc w:val="left"/>
      <w:pPr>
        <w:ind w:left="5760" w:hanging="360"/>
      </w:pPr>
      <w:rPr>
        <w:rFonts w:ascii="Courier New" w:hAnsi="Courier New" w:hint="default"/>
      </w:rPr>
    </w:lvl>
    <w:lvl w:ilvl="8" w:tplc="E9260DB6">
      <w:start w:val="1"/>
      <w:numFmt w:val="bullet"/>
      <w:lvlText w:val=""/>
      <w:lvlJc w:val="left"/>
      <w:pPr>
        <w:ind w:left="6480" w:hanging="360"/>
      </w:pPr>
      <w:rPr>
        <w:rFonts w:ascii="Wingdings" w:hAnsi="Wingdings" w:hint="default"/>
      </w:rPr>
    </w:lvl>
  </w:abstractNum>
  <w:abstractNum w:abstractNumId="14" w15:restartNumberingAfterBreak="0">
    <w:nsid w:val="51BF573A"/>
    <w:multiLevelType w:val="hybridMultilevel"/>
    <w:tmpl w:val="0C7E7E4A"/>
    <w:lvl w:ilvl="0" w:tplc="FFFFFFFF">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96592"/>
    <w:multiLevelType w:val="hybridMultilevel"/>
    <w:tmpl w:val="D7243126"/>
    <w:lvl w:ilvl="0" w:tplc="FFFFFFFF">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C7095"/>
    <w:multiLevelType w:val="hybridMultilevel"/>
    <w:tmpl w:val="8E3E6D0E"/>
    <w:lvl w:ilvl="0" w:tplc="476C6C80">
      <w:start w:val="1"/>
      <w:numFmt w:val="bullet"/>
      <w:lvlText w:val=""/>
      <w:lvlJc w:val="left"/>
      <w:pPr>
        <w:ind w:left="720" w:hanging="360"/>
      </w:pPr>
      <w:rPr>
        <w:rFonts w:ascii="Symbol" w:hAnsi="Symbol" w:hint="default"/>
      </w:rPr>
    </w:lvl>
    <w:lvl w:ilvl="1" w:tplc="ED6C0430">
      <w:start w:val="1"/>
      <w:numFmt w:val="bullet"/>
      <w:lvlText w:val="o"/>
      <w:lvlJc w:val="left"/>
      <w:pPr>
        <w:ind w:left="1440" w:hanging="360"/>
      </w:pPr>
      <w:rPr>
        <w:rFonts w:ascii="Courier New" w:hAnsi="Courier New" w:hint="default"/>
      </w:rPr>
    </w:lvl>
    <w:lvl w:ilvl="2" w:tplc="EFDA0EB2">
      <w:start w:val="1"/>
      <w:numFmt w:val="bullet"/>
      <w:lvlText w:val=""/>
      <w:lvlJc w:val="left"/>
      <w:pPr>
        <w:ind w:left="2160" w:hanging="360"/>
      </w:pPr>
      <w:rPr>
        <w:rFonts w:ascii="Wingdings" w:hAnsi="Wingdings" w:hint="default"/>
      </w:rPr>
    </w:lvl>
    <w:lvl w:ilvl="3" w:tplc="44D2B8B6">
      <w:start w:val="1"/>
      <w:numFmt w:val="bullet"/>
      <w:lvlText w:val=""/>
      <w:lvlJc w:val="left"/>
      <w:pPr>
        <w:ind w:left="2880" w:hanging="360"/>
      </w:pPr>
      <w:rPr>
        <w:rFonts w:ascii="Symbol" w:hAnsi="Symbol" w:hint="default"/>
      </w:rPr>
    </w:lvl>
    <w:lvl w:ilvl="4" w:tplc="BC48C8E2">
      <w:start w:val="1"/>
      <w:numFmt w:val="bullet"/>
      <w:lvlText w:val="o"/>
      <w:lvlJc w:val="left"/>
      <w:pPr>
        <w:ind w:left="3600" w:hanging="360"/>
      </w:pPr>
      <w:rPr>
        <w:rFonts w:ascii="Courier New" w:hAnsi="Courier New" w:hint="default"/>
      </w:rPr>
    </w:lvl>
    <w:lvl w:ilvl="5" w:tplc="333E2CA8">
      <w:start w:val="1"/>
      <w:numFmt w:val="bullet"/>
      <w:lvlText w:val=""/>
      <w:lvlJc w:val="left"/>
      <w:pPr>
        <w:ind w:left="4320" w:hanging="360"/>
      </w:pPr>
      <w:rPr>
        <w:rFonts w:ascii="Wingdings" w:hAnsi="Wingdings" w:hint="default"/>
      </w:rPr>
    </w:lvl>
    <w:lvl w:ilvl="6" w:tplc="887EC048">
      <w:start w:val="1"/>
      <w:numFmt w:val="bullet"/>
      <w:lvlText w:val=""/>
      <w:lvlJc w:val="left"/>
      <w:pPr>
        <w:ind w:left="5040" w:hanging="360"/>
      </w:pPr>
      <w:rPr>
        <w:rFonts w:ascii="Symbol" w:hAnsi="Symbol" w:hint="default"/>
      </w:rPr>
    </w:lvl>
    <w:lvl w:ilvl="7" w:tplc="1FC06400">
      <w:start w:val="1"/>
      <w:numFmt w:val="bullet"/>
      <w:lvlText w:val="o"/>
      <w:lvlJc w:val="left"/>
      <w:pPr>
        <w:ind w:left="5760" w:hanging="360"/>
      </w:pPr>
      <w:rPr>
        <w:rFonts w:ascii="Courier New" w:hAnsi="Courier New" w:hint="default"/>
      </w:rPr>
    </w:lvl>
    <w:lvl w:ilvl="8" w:tplc="E51CFF84">
      <w:start w:val="1"/>
      <w:numFmt w:val="bullet"/>
      <w:lvlText w:val=""/>
      <w:lvlJc w:val="left"/>
      <w:pPr>
        <w:ind w:left="6480" w:hanging="360"/>
      </w:pPr>
      <w:rPr>
        <w:rFonts w:ascii="Wingdings" w:hAnsi="Wingdings" w:hint="default"/>
      </w:rPr>
    </w:lvl>
  </w:abstractNum>
  <w:abstractNum w:abstractNumId="17" w15:restartNumberingAfterBreak="0">
    <w:nsid w:val="613F663B"/>
    <w:multiLevelType w:val="hybridMultilevel"/>
    <w:tmpl w:val="58AC301E"/>
    <w:lvl w:ilvl="0" w:tplc="5E8CBF36">
      <w:start w:val="1"/>
      <w:numFmt w:val="bullet"/>
      <w:lvlText w:val=""/>
      <w:lvlJc w:val="left"/>
      <w:pPr>
        <w:ind w:left="720" w:hanging="360"/>
      </w:pPr>
      <w:rPr>
        <w:rFonts w:ascii="Symbol" w:hAnsi="Symbol" w:hint="default"/>
      </w:rPr>
    </w:lvl>
    <w:lvl w:ilvl="1" w:tplc="F0DCC69E">
      <w:start w:val="1"/>
      <w:numFmt w:val="bullet"/>
      <w:lvlText w:val="o"/>
      <w:lvlJc w:val="left"/>
      <w:pPr>
        <w:ind w:left="1440" w:hanging="360"/>
      </w:pPr>
      <w:rPr>
        <w:rFonts w:ascii="Courier New" w:hAnsi="Courier New" w:hint="default"/>
      </w:rPr>
    </w:lvl>
    <w:lvl w:ilvl="2" w:tplc="11D2E822">
      <w:start w:val="1"/>
      <w:numFmt w:val="bullet"/>
      <w:lvlText w:val=""/>
      <w:lvlJc w:val="left"/>
      <w:pPr>
        <w:ind w:left="2160" w:hanging="360"/>
      </w:pPr>
      <w:rPr>
        <w:rFonts w:ascii="Wingdings" w:hAnsi="Wingdings" w:hint="default"/>
      </w:rPr>
    </w:lvl>
    <w:lvl w:ilvl="3" w:tplc="19622FF4">
      <w:start w:val="1"/>
      <w:numFmt w:val="bullet"/>
      <w:lvlText w:val=""/>
      <w:lvlJc w:val="left"/>
      <w:pPr>
        <w:ind w:left="2880" w:hanging="360"/>
      </w:pPr>
      <w:rPr>
        <w:rFonts w:ascii="Symbol" w:hAnsi="Symbol" w:hint="default"/>
      </w:rPr>
    </w:lvl>
    <w:lvl w:ilvl="4" w:tplc="10307160">
      <w:start w:val="1"/>
      <w:numFmt w:val="bullet"/>
      <w:lvlText w:val="o"/>
      <w:lvlJc w:val="left"/>
      <w:pPr>
        <w:ind w:left="3600" w:hanging="360"/>
      </w:pPr>
      <w:rPr>
        <w:rFonts w:ascii="Courier New" w:hAnsi="Courier New" w:hint="default"/>
      </w:rPr>
    </w:lvl>
    <w:lvl w:ilvl="5" w:tplc="03FC3388">
      <w:start w:val="1"/>
      <w:numFmt w:val="bullet"/>
      <w:lvlText w:val=""/>
      <w:lvlJc w:val="left"/>
      <w:pPr>
        <w:ind w:left="4320" w:hanging="360"/>
      </w:pPr>
      <w:rPr>
        <w:rFonts w:ascii="Wingdings" w:hAnsi="Wingdings" w:hint="default"/>
      </w:rPr>
    </w:lvl>
    <w:lvl w:ilvl="6" w:tplc="6F2C45D8">
      <w:start w:val="1"/>
      <w:numFmt w:val="bullet"/>
      <w:lvlText w:val=""/>
      <w:lvlJc w:val="left"/>
      <w:pPr>
        <w:ind w:left="5040" w:hanging="360"/>
      </w:pPr>
      <w:rPr>
        <w:rFonts w:ascii="Symbol" w:hAnsi="Symbol" w:hint="default"/>
      </w:rPr>
    </w:lvl>
    <w:lvl w:ilvl="7" w:tplc="E6B65436">
      <w:start w:val="1"/>
      <w:numFmt w:val="bullet"/>
      <w:lvlText w:val="o"/>
      <w:lvlJc w:val="left"/>
      <w:pPr>
        <w:ind w:left="5760" w:hanging="360"/>
      </w:pPr>
      <w:rPr>
        <w:rFonts w:ascii="Courier New" w:hAnsi="Courier New" w:hint="default"/>
      </w:rPr>
    </w:lvl>
    <w:lvl w:ilvl="8" w:tplc="EC842BDA">
      <w:start w:val="1"/>
      <w:numFmt w:val="bullet"/>
      <w:lvlText w:val=""/>
      <w:lvlJc w:val="left"/>
      <w:pPr>
        <w:ind w:left="6480" w:hanging="360"/>
      </w:pPr>
      <w:rPr>
        <w:rFonts w:ascii="Wingdings" w:hAnsi="Wingdings" w:hint="default"/>
      </w:rPr>
    </w:lvl>
  </w:abstractNum>
  <w:abstractNum w:abstractNumId="18" w15:restartNumberingAfterBreak="0">
    <w:nsid w:val="67A8618B"/>
    <w:multiLevelType w:val="hybridMultilevel"/>
    <w:tmpl w:val="D3E47ECC"/>
    <w:lvl w:ilvl="0" w:tplc="D0E8F176">
      <w:start w:val="1"/>
      <w:numFmt w:val="bullet"/>
      <w:lvlText w:val=""/>
      <w:lvlJc w:val="left"/>
      <w:pPr>
        <w:ind w:left="720" w:hanging="360"/>
      </w:pPr>
      <w:rPr>
        <w:rFonts w:ascii="Symbol" w:hAnsi="Symbol" w:hint="default"/>
      </w:rPr>
    </w:lvl>
    <w:lvl w:ilvl="1" w:tplc="D94CE240">
      <w:start w:val="1"/>
      <w:numFmt w:val="bullet"/>
      <w:lvlText w:val="o"/>
      <w:lvlJc w:val="left"/>
      <w:pPr>
        <w:ind w:left="1440" w:hanging="360"/>
      </w:pPr>
      <w:rPr>
        <w:rFonts w:ascii="Courier New" w:hAnsi="Courier New" w:hint="default"/>
      </w:rPr>
    </w:lvl>
    <w:lvl w:ilvl="2" w:tplc="6408E83E">
      <w:start w:val="1"/>
      <w:numFmt w:val="bullet"/>
      <w:lvlText w:val=""/>
      <w:lvlJc w:val="left"/>
      <w:pPr>
        <w:ind w:left="2160" w:hanging="360"/>
      </w:pPr>
      <w:rPr>
        <w:rFonts w:ascii="Wingdings" w:hAnsi="Wingdings" w:hint="default"/>
      </w:rPr>
    </w:lvl>
    <w:lvl w:ilvl="3" w:tplc="3A427102">
      <w:start w:val="1"/>
      <w:numFmt w:val="bullet"/>
      <w:lvlText w:val=""/>
      <w:lvlJc w:val="left"/>
      <w:pPr>
        <w:ind w:left="2880" w:hanging="360"/>
      </w:pPr>
      <w:rPr>
        <w:rFonts w:ascii="Symbol" w:hAnsi="Symbol" w:hint="default"/>
      </w:rPr>
    </w:lvl>
    <w:lvl w:ilvl="4" w:tplc="BCC685E0">
      <w:start w:val="1"/>
      <w:numFmt w:val="bullet"/>
      <w:lvlText w:val="o"/>
      <w:lvlJc w:val="left"/>
      <w:pPr>
        <w:ind w:left="3600" w:hanging="360"/>
      </w:pPr>
      <w:rPr>
        <w:rFonts w:ascii="Courier New" w:hAnsi="Courier New" w:hint="default"/>
      </w:rPr>
    </w:lvl>
    <w:lvl w:ilvl="5" w:tplc="4752A84E">
      <w:start w:val="1"/>
      <w:numFmt w:val="bullet"/>
      <w:lvlText w:val=""/>
      <w:lvlJc w:val="left"/>
      <w:pPr>
        <w:ind w:left="4320" w:hanging="360"/>
      </w:pPr>
      <w:rPr>
        <w:rFonts w:ascii="Wingdings" w:hAnsi="Wingdings" w:hint="default"/>
      </w:rPr>
    </w:lvl>
    <w:lvl w:ilvl="6" w:tplc="2D3A8AEA">
      <w:start w:val="1"/>
      <w:numFmt w:val="bullet"/>
      <w:lvlText w:val=""/>
      <w:lvlJc w:val="left"/>
      <w:pPr>
        <w:ind w:left="5040" w:hanging="360"/>
      </w:pPr>
      <w:rPr>
        <w:rFonts w:ascii="Symbol" w:hAnsi="Symbol" w:hint="default"/>
      </w:rPr>
    </w:lvl>
    <w:lvl w:ilvl="7" w:tplc="C7A0D2A2">
      <w:start w:val="1"/>
      <w:numFmt w:val="bullet"/>
      <w:lvlText w:val="o"/>
      <w:lvlJc w:val="left"/>
      <w:pPr>
        <w:ind w:left="5760" w:hanging="360"/>
      </w:pPr>
      <w:rPr>
        <w:rFonts w:ascii="Courier New" w:hAnsi="Courier New" w:hint="default"/>
      </w:rPr>
    </w:lvl>
    <w:lvl w:ilvl="8" w:tplc="34AC16FC">
      <w:start w:val="1"/>
      <w:numFmt w:val="bullet"/>
      <w:lvlText w:val=""/>
      <w:lvlJc w:val="left"/>
      <w:pPr>
        <w:ind w:left="6480" w:hanging="360"/>
      </w:pPr>
      <w:rPr>
        <w:rFonts w:ascii="Wingdings" w:hAnsi="Wingdings" w:hint="default"/>
      </w:rPr>
    </w:lvl>
  </w:abstractNum>
  <w:abstractNum w:abstractNumId="19" w15:restartNumberingAfterBreak="0">
    <w:nsid w:val="6A755701"/>
    <w:multiLevelType w:val="hybridMultilevel"/>
    <w:tmpl w:val="F8A228D8"/>
    <w:lvl w:ilvl="0" w:tplc="360E2C56">
      <w:start w:val="1"/>
      <w:numFmt w:val="bullet"/>
      <w:lvlText w:val=""/>
      <w:lvlJc w:val="left"/>
      <w:pPr>
        <w:ind w:left="720" w:hanging="360"/>
      </w:pPr>
      <w:rPr>
        <w:rFonts w:ascii="Symbol" w:hAnsi="Symbol" w:hint="default"/>
      </w:rPr>
    </w:lvl>
    <w:lvl w:ilvl="1" w:tplc="61B61CEE">
      <w:start w:val="1"/>
      <w:numFmt w:val="bullet"/>
      <w:lvlText w:val="o"/>
      <w:lvlJc w:val="left"/>
      <w:pPr>
        <w:ind w:left="1440" w:hanging="360"/>
      </w:pPr>
      <w:rPr>
        <w:rFonts w:ascii="Courier New" w:hAnsi="Courier New" w:hint="default"/>
      </w:rPr>
    </w:lvl>
    <w:lvl w:ilvl="2" w:tplc="341EA9DC">
      <w:start w:val="1"/>
      <w:numFmt w:val="bullet"/>
      <w:lvlText w:val=""/>
      <w:lvlJc w:val="left"/>
      <w:pPr>
        <w:ind w:left="2160" w:hanging="360"/>
      </w:pPr>
      <w:rPr>
        <w:rFonts w:ascii="Wingdings" w:hAnsi="Wingdings" w:hint="default"/>
      </w:rPr>
    </w:lvl>
    <w:lvl w:ilvl="3" w:tplc="E1366CFE">
      <w:start w:val="1"/>
      <w:numFmt w:val="bullet"/>
      <w:lvlText w:val=""/>
      <w:lvlJc w:val="left"/>
      <w:pPr>
        <w:ind w:left="2880" w:hanging="360"/>
      </w:pPr>
      <w:rPr>
        <w:rFonts w:ascii="Symbol" w:hAnsi="Symbol" w:hint="default"/>
      </w:rPr>
    </w:lvl>
    <w:lvl w:ilvl="4" w:tplc="C6B835EE">
      <w:start w:val="1"/>
      <w:numFmt w:val="bullet"/>
      <w:lvlText w:val="o"/>
      <w:lvlJc w:val="left"/>
      <w:pPr>
        <w:ind w:left="3600" w:hanging="360"/>
      </w:pPr>
      <w:rPr>
        <w:rFonts w:ascii="Courier New" w:hAnsi="Courier New" w:hint="default"/>
      </w:rPr>
    </w:lvl>
    <w:lvl w:ilvl="5" w:tplc="5B0AF410">
      <w:start w:val="1"/>
      <w:numFmt w:val="bullet"/>
      <w:lvlText w:val=""/>
      <w:lvlJc w:val="left"/>
      <w:pPr>
        <w:ind w:left="4320" w:hanging="360"/>
      </w:pPr>
      <w:rPr>
        <w:rFonts w:ascii="Wingdings" w:hAnsi="Wingdings" w:hint="default"/>
      </w:rPr>
    </w:lvl>
    <w:lvl w:ilvl="6" w:tplc="982E9996">
      <w:start w:val="1"/>
      <w:numFmt w:val="bullet"/>
      <w:lvlText w:val=""/>
      <w:lvlJc w:val="left"/>
      <w:pPr>
        <w:ind w:left="5040" w:hanging="360"/>
      </w:pPr>
      <w:rPr>
        <w:rFonts w:ascii="Symbol" w:hAnsi="Symbol" w:hint="default"/>
      </w:rPr>
    </w:lvl>
    <w:lvl w:ilvl="7" w:tplc="A3A436D0">
      <w:start w:val="1"/>
      <w:numFmt w:val="bullet"/>
      <w:lvlText w:val="o"/>
      <w:lvlJc w:val="left"/>
      <w:pPr>
        <w:ind w:left="5760" w:hanging="360"/>
      </w:pPr>
      <w:rPr>
        <w:rFonts w:ascii="Courier New" w:hAnsi="Courier New" w:hint="default"/>
      </w:rPr>
    </w:lvl>
    <w:lvl w:ilvl="8" w:tplc="252213B8">
      <w:start w:val="1"/>
      <w:numFmt w:val="bullet"/>
      <w:lvlText w:val=""/>
      <w:lvlJc w:val="left"/>
      <w:pPr>
        <w:ind w:left="6480" w:hanging="360"/>
      </w:pPr>
      <w:rPr>
        <w:rFonts w:ascii="Wingdings" w:hAnsi="Wingdings" w:hint="default"/>
      </w:rPr>
    </w:lvl>
  </w:abstractNum>
  <w:abstractNum w:abstractNumId="20" w15:restartNumberingAfterBreak="0">
    <w:nsid w:val="6C900CD5"/>
    <w:multiLevelType w:val="hybridMultilevel"/>
    <w:tmpl w:val="D7DEFDE4"/>
    <w:lvl w:ilvl="0" w:tplc="DD7C7FAA">
      <w:start w:val="1"/>
      <w:numFmt w:val="bullet"/>
      <w:lvlText w:val=""/>
      <w:lvlJc w:val="left"/>
      <w:pPr>
        <w:ind w:left="720" w:hanging="360"/>
      </w:pPr>
      <w:rPr>
        <w:rFonts w:ascii="Symbol" w:hAnsi="Symbol" w:hint="default"/>
      </w:rPr>
    </w:lvl>
    <w:lvl w:ilvl="1" w:tplc="11D6C54E">
      <w:start w:val="1"/>
      <w:numFmt w:val="bullet"/>
      <w:lvlText w:val="o"/>
      <w:lvlJc w:val="left"/>
      <w:pPr>
        <w:ind w:left="1440" w:hanging="360"/>
      </w:pPr>
      <w:rPr>
        <w:rFonts w:ascii="Courier New" w:hAnsi="Courier New" w:hint="default"/>
      </w:rPr>
    </w:lvl>
    <w:lvl w:ilvl="2" w:tplc="C85605CA">
      <w:start w:val="1"/>
      <w:numFmt w:val="bullet"/>
      <w:lvlText w:val=""/>
      <w:lvlJc w:val="left"/>
      <w:pPr>
        <w:ind w:left="2160" w:hanging="360"/>
      </w:pPr>
      <w:rPr>
        <w:rFonts w:ascii="Wingdings" w:hAnsi="Wingdings" w:hint="default"/>
      </w:rPr>
    </w:lvl>
    <w:lvl w:ilvl="3" w:tplc="7DB4E044">
      <w:start w:val="1"/>
      <w:numFmt w:val="bullet"/>
      <w:lvlText w:val=""/>
      <w:lvlJc w:val="left"/>
      <w:pPr>
        <w:ind w:left="2880" w:hanging="360"/>
      </w:pPr>
      <w:rPr>
        <w:rFonts w:ascii="Symbol" w:hAnsi="Symbol" w:hint="default"/>
      </w:rPr>
    </w:lvl>
    <w:lvl w:ilvl="4" w:tplc="24FE7FF6">
      <w:start w:val="1"/>
      <w:numFmt w:val="bullet"/>
      <w:lvlText w:val="o"/>
      <w:lvlJc w:val="left"/>
      <w:pPr>
        <w:ind w:left="3600" w:hanging="360"/>
      </w:pPr>
      <w:rPr>
        <w:rFonts w:ascii="Courier New" w:hAnsi="Courier New" w:hint="default"/>
      </w:rPr>
    </w:lvl>
    <w:lvl w:ilvl="5" w:tplc="601C67EE">
      <w:start w:val="1"/>
      <w:numFmt w:val="bullet"/>
      <w:lvlText w:val=""/>
      <w:lvlJc w:val="left"/>
      <w:pPr>
        <w:ind w:left="4320" w:hanging="360"/>
      </w:pPr>
      <w:rPr>
        <w:rFonts w:ascii="Wingdings" w:hAnsi="Wingdings" w:hint="default"/>
      </w:rPr>
    </w:lvl>
    <w:lvl w:ilvl="6" w:tplc="6FAA67F0">
      <w:start w:val="1"/>
      <w:numFmt w:val="bullet"/>
      <w:lvlText w:val=""/>
      <w:lvlJc w:val="left"/>
      <w:pPr>
        <w:ind w:left="5040" w:hanging="360"/>
      </w:pPr>
      <w:rPr>
        <w:rFonts w:ascii="Symbol" w:hAnsi="Symbol" w:hint="default"/>
      </w:rPr>
    </w:lvl>
    <w:lvl w:ilvl="7" w:tplc="02E67DB0">
      <w:start w:val="1"/>
      <w:numFmt w:val="bullet"/>
      <w:lvlText w:val="o"/>
      <w:lvlJc w:val="left"/>
      <w:pPr>
        <w:ind w:left="5760" w:hanging="360"/>
      </w:pPr>
      <w:rPr>
        <w:rFonts w:ascii="Courier New" w:hAnsi="Courier New" w:hint="default"/>
      </w:rPr>
    </w:lvl>
    <w:lvl w:ilvl="8" w:tplc="3D30C302">
      <w:start w:val="1"/>
      <w:numFmt w:val="bullet"/>
      <w:lvlText w:val=""/>
      <w:lvlJc w:val="left"/>
      <w:pPr>
        <w:ind w:left="6480" w:hanging="360"/>
      </w:pPr>
      <w:rPr>
        <w:rFonts w:ascii="Wingdings" w:hAnsi="Wingdings" w:hint="default"/>
      </w:rPr>
    </w:lvl>
  </w:abstractNum>
  <w:abstractNum w:abstractNumId="21" w15:restartNumberingAfterBreak="0">
    <w:nsid w:val="6FAA2C4E"/>
    <w:multiLevelType w:val="hybridMultilevel"/>
    <w:tmpl w:val="7220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703DE"/>
    <w:multiLevelType w:val="hybridMultilevel"/>
    <w:tmpl w:val="381C1B2A"/>
    <w:lvl w:ilvl="0" w:tplc="804E9A94">
      <w:start w:val="1"/>
      <w:numFmt w:val="bullet"/>
      <w:lvlText w:val=""/>
      <w:lvlJc w:val="left"/>
      <w:pPr>
        <w:ind w:left="720" w:hanging="360"/>
      </w:pPr>
      <w:rPr>
        <w:rFonts w:ascii="Symbol" w:hAnsi="Symbol" w:hint="default"/>
      </w:rPr>
    </w:lvl>
    <w:lvl w:ilvl="1" w:tplc="C9729158">
      <w:start w:val="1"/>
      <w:numFmt w:val="bullet"/>
      <w:lvlText w:val="o"/>
      <w:lvlJc w:val="left"/>
      <w:pPr>
        <w:ind w:left="1440" w:hanging="360"/>
      </w:pPr>
      <w:rPr>
        <w:rFonts w:ascii="Courier New" w:hAnsi="Courier New" w:hint="default"/>
      </w:rPr>
    </w:lvl>
    <w:lvl w:ilvl="2" w:tplc="6212A172">
      <w:start w:val="1"/>
      <w:numFmt w:val="bullet"/>
      <w:lvlText w:val=""/>
      <w:lvlJc w:val="left"/>
      <w:pPr>
        <w:ind w:left="2160" w:hanging="360"/>
      </w:pPr>
      <w:rPr>
        <w:rFonts w:ascii="Wingdings" w:hAnsi="Wingdings" w:hint="default"/>
      </w:rPr>
    </w:lvl>
    <w:lvl w:ilvl="3" w:tplc="FAC627B2">
      <w:start w:val="1"/>
      <w:numFmt w:val="bullet"/>
      <w:lvlText w:val=""/>
      <w:lvlJc w:val="left"/>
      <w:pPr>
        <w:ind w:left="2880" w:hanging="360"/>
      </w:pPr>
      <w:rPr>
        <w:rFonts w:ascii="Symbol" w:hAnsi="Symbol" w:hint="default"/>
      </w:rPr>
    </w:lvl>
    <w:lvl w:ilvl="4" w:tplc="2EFCF324">
      <w:start w:val="1"/>
      <w:numFmt w:val="bullet"/>
      <w:lvlText w:val="o"/>
      <w:lvlJc w:val="left"/>
      <w:pPr>
        <w:ind w:left="3600" w:hanging="360"/>
      </w:pPr>
      <w:rPr>
        <w:rFonts w:ascii="Courier New" w:hAnsi="Courier New" w:hint="default"/>
      </w:rPr>
    </w:lvl>
    <w:lvl w:ilvl="5" w:tplc="61B60594">
      <w:start w:val="1"/>
      <w:numFmt w:val="bullet"/>
      <w:lvlText w:val=""/>
      <w:lvlJc w:val="left"/>
      <w:pPr>
        <w:ind w:left="4320" w:hanging="360"/>
      </w:pPr>
      <w:rPr>
        <w:rFonts w:ascii="Wingdings" w:hAnsi="Wingdings" w:hint="default"/>
      </w:rPr>
    </w:lvl>
    <w:lvl w:ilvl="6" w:tplc="816A301E">
      <w:start w:val="1"/>
      <w:numFmt w:val="bullet"/>
      <w:lvlText w:val=""/>
      <w:lvlJc w:val="left"/>
      <w:pPr>
        <w:ind w:left="5040" w:hanging="360"/>
      </w:pPr>
      <w:rPr>
        <w:rFonts w:ascii="Symbol" w:hAnsi="Symbol" w:hint="default"/>
      </w:rPr>
    </w:lvl>
    <w:lvl w:ilvl="7" w:tplc="415A7CC0">
      <w:start w:val="1"/>
      <w:numFmt w:val="bullet"/>
      <w:lvlText w:val="o"/>
      <w:lvlJc w:val="left"/>
      <w:pPr>
        <w:ind w:left="5760" w:hanging="360"/>
      </w:pPr>
      <w:rPr>
        <w:rFonts w:ascii="Courier New" w:hAnsi="Courier New" w:hint="default"/>
      </w:rPr>
    </w:lvl>
    <w:lvl w:ilvl="8" w:tplc="3EAC9F8C">
      <w:start w:val="1"/>
      <w:numFmt w:val="bullet"/>
      <w:lvlText w:val=""/>
      <w:lvlJc w:val="left"/>
      <w:pPr>
        <w:ind w:left="6480" w:hanging="360"/>
      </w:pPr>
      <w:rPr>
        <w:rFonts w:ascii="Wingdings" w:hAnsi="Wingdings" w:hint="default"/>
      </w:rPr>
    </w:lvl>
  </w:abstractNum>
  <w:abstractNum w:abstractNumId="23" w15:restartNumberingAfterBreak="0">
    <w:nsid w:val="7814647E"/>
    <w:multiLevelType w:val="hybridMultilevel"/>
    <w:tmpl w:val="23F82C0A"/>
    <w:lvl w:ilvl="0" w:tplc="C9FA10D0">
      <w:start w:val="1"/>
      <w:numFmt w:val="bullet"/>
      <w:lvlText w:val=""/>
      <w:lvlJc w:val="left"/>
      <w:pPr>
        <w:ind w:left="720" w:hanging="360"/>
      </w:pPr>
      <w:rPr>
        <w:rFonts w:ascii="Symbol" w:hAnsi="Symbol" w:hint="default"/>
      </w:rPr>
    </w:lvl>
    <w:lvl w:ilvl="1" w:tplc="7BACEF62">
      <w:start w:val="1"/>
      <w:numFmt w:val="bullet"/>
      <w:lvlText w:val="o"/>
      <w:lvlJc w:val="left"/>
      <w:pPr>
        <w:ind w:left="1440" w:hanging="360"/>
      </w:pPr>
      <w:rPr>
        <w:rFonts w:ascii="Courier New" w:hAnsi="Courier New" w:hint="default"/>
      </w:rPr>
    </w:lvl>
    <w:lvl w:ilvl="2" w:tplc="3DBA8FD6">
      <w:start w:val="1"/>
      <w:numFmt w:val="bullet"/>
      <w:lvlText w:val=""/>
      <w:lvlJc w:val="left"/>
      <w:pPr>
        <w:ind w:left="2160" w:hanging="360"/>
      </w:pPr>
      <w:rPr>
        <w:rFonts w:ascii="Wingdings" w:hAnsi="Wingdings" w:hint="default"/>
      </w:rPr>
    </w:lvl>
    <w:lvl w:ilvl="3" w:tplc="88B61D70">
      <w:start w:val="1"/>
      <w:numFmt w:val="bullet"/>
      <w:lvlText w:val=""/>
      <w:lvlJc w:val="left"/>
      <w:pPr>
        <w:ind w:left="2880" w:hanging="360"/>
      </w:pPr>
      <w:rPr>
        <w:rFonts w:ascii="Symbol" w:hAnsi="Symbol" w:hint="default"/>
      </w:rPr>
    </w:lvl>
    <w:lvl w:ilvl="4" w:tplc="978A113A">
      <w:start w:val="1"/>
      <w:numFmt w:val="bullet"/>
      <w:lvlText w:val="o"/>
      <w:lvlJc w:val="left"/>
      <w:pPr>
        <w:ind w:left="3600" w:hanging="360"/>
      </w:pPr>
      <w:rPr>
        <w:rFonts w:ascii="Courier New" w:hAnsi="Courier New" w:hint="default"/>
      </w:rPr>
    </w:lvl>
    <w:lvl w:ilvl="5" w:tplc="5088DBFC">
      <w:start w:val="1"/>
      <w:numFmt w:val="bullet"/>
      <w:lvlText w:val=""/>
      <w:lvlJc w:val="left"/>
      <w:pPr>
        <w:ind w:left="4320" w:hanging="360"/>
      </w:pPr>
      <w:rPr>
        <w:rFonts w:ascii="Wingdings" w:hAnsi="Wingdings" w:hint="default"/>
      </w:rPr>
    </w:lvl>
    <w:lvl w:ilvl="6" w:tplc="103E7AF8">
      <w:start w:val="1"/>
      <w:numFmt w:val="bullet"/>
      <w:lvlText w:val=""/>
      <w:lvlJc w:val="left"/>
      <w:pPr>
        <w:ind w:left="5040" w:hanging="360"/>
      </w:pPr>
      <w:rPr>
        <w:rFonts w:ascii="Symbol" w:hAnsi="Symbol" w:hint="default"/>
      </w:rPr>
    </w:lvl>
    <w:lvl w:ilvl="7" w:tplc="1E7493F2">
      <w:start w:val="1"/>
      <w:numFmt w:val="bullet"/>
      <w:lvlText w:val="o"/>
      <w:lvlJc w:val="left"/>
      <w:pPr>
        <w:ind w:left="5760" w:hanging="360"/>
      </w:pPr>
      <w:rPr>
        <w:rFonts w:ascii="Courier New" w:hAnsi="Courier New" w:hint="default"/>
      </w:rPr>
    </w:lvl>
    <w:lvl w:ilvl="8" w:tplc="118A343C">
      <w:start w:val="1"/>
      <w:numFmt w:val="bullet"/>
      <w:lvlText w:val=""/>
      <w:lvlJc w:val="left"/>
      <w:pPr>
        <w:ind w:left="6480" w:hanging="360"/>
      </w:pPr>
      <w:rPr>
        <w:rFonts w:ascii="Wingdings" w:hAnsi="Wingdings" w:hint="default"/>
      </w:rPr>
    </w:lvl>
  </w:abstractNum>
  <w:abstractNum w:abstractNumId="24" w15:restartNumberingAfterBreak="0">
    <w:nsid w:val="79046402"/>
    <w:multiLevelType w:val="hybridMultilevel"/>
    <w:tmpl w:val="E14CDD26"/>
    <w:lvl w:ilvl="0" w:tplc="A35C8224">
      <w:start w:val="1"/>
      <w:numFmt w:val="bullet"/>
      <w:lvlText w:val=""/>
      <w:lvlJc w:val="left"/>
      <w:pPr>
        <w:ind w:left="720" w:hanging="360"/>
      </w:pPr>
      <w:rPr>
        <w:rFonts w:ascii="Symbol" w:hAnsi="Symbol" w:hint="default"/>
      </w:rPr>
    </w:lvl>
    <w:lvl w:ilvl="1" w:tplc="2816241C">
      <w:start w:val="1"/>
      <w:numFmt w:val="bullet"/>
      <w:lvlText w:val="o"/>
      <w:lvlJc w:val="left"/>
      <w:pPr>
        <w:ind w:left="1440" w:hanging="360"/>
      </w:pPr>
      <w:rPr>
        <w:rFonts w:ascii="Courier New" w:hAnsi="Courier New" w:hint="default"/>
      </w:rPr>
    </w:lvl>
    <w:lvl w:ilvl="2" w:tplc="C092119A">
      <w:start w:val="1"/>
      <w:numFmt w:val="bullet"/>
      <w:lvlText w:val=""/>
      <w:lvlJc w:val="left"/>
      <w:pPr>
        <w:ind w:left="2160" w:hanging="360"/>
      </w:pPr>
      <w:rPr>
        <w:rFonts w:ascii="Wingdings" w:hAnsi="Wingdings" w:hint="default"/>
      </w:rPr>
    </w:lvl>
    <w:lvl w:ilvl="3" w:tplc="9F10B282">
      <w:start w:val="1"/>
      <w:numFmt w:val="bullet"/>
      <w:lvlText w:val=""/>
      <w:lvlJc w:val="left"/>
      <w:pPr>
        <w:ind w:left="2880" w:hanging="360"/>
      </w:pPr>
      <w:rPr>
        <w:rFonts w:ascii="Symbol" w:hAnsi="Symbol" w:hint="default"/>
      </w:rPr>
    </w:lvl>
    <w:lvl w:ilvl="4" w:tplc="996AEC3A">
      <w:start w:val="1"/>
      <w:numFmt w:val="bullet"/>
      <w:lvlText w:val="o"/>
      <w:lvlJc w:val="left"/>
      <w:pPr>
        <w:ind w:left="3600" w:hanging="360"/>
      </w:pPr>
      <w:rPr>
        <w:rFonts w:ascii="Courier New" w:hAnsi="Courier New" w:hint="default"/>
      </w:rPr>
    </w:lvl>
    <w:lvl w:ilvl="5" w:tplc="F72025F6">
      <w:start w:val="1"/>
      <w:numFmt w:val="bullet"/>
      <w:lvlText w:val=""/>
      <w:lvlJc w:val="left"/>
      <w:pPr>
        <w:ind w:left="4320" w:hanging="360"/>
      </w:pPr>
      <w:rPr>
        <w:rFonts w:ascii="Wingdings" w:hAnsi="Wingdings" w:hint="default"/>
      </w:rPr>
    </w:lvl>
    <w:lvl w:ilvl="6" w:tplc="C3CAA1A2">
      <w:start w:val="1"/>
      <w:numFmt w:val="bullet"/>
      <w:lvlText w:val=""/>
      <w:lvlJc w:val="left"/>
      <w:pPr>
        <w:ind w:left="5040" w:hanging="360"/>
      </w:pPr>
      <w:rPr>
        <w:rFonts w:ascii="Symbol" w:hAnsi="Symbol" w:hint="default"/>
      </w:rPr>
    </w:lvl>
    <w:lvl w:ilvl="7" w:tplc="516E55A4">
      <w:start w:val="1"/>
      <w:numFmt w:val="bullet"/>
      <w:lvlText w:val="o"/>
      <w:lvlJc w:val="left"/>
      <w:pPr>
        <w:ind w:left="5760" w:hanging="360"/>
      </w:pPr>
      <w:rPr>
        <w:rFonts w:ascii="Courier New" w:hAnsi="Courier New" w:hint="default"/>
      </w:rPr>
    </w:lvl>
    <w:lvl w:ilvl="8" w:tplc="DDBAD484">
      <w:start w:val="1"/>
      <w:numFmt w:val="bullet"/>
      <w:lvlText w:val=""/>
      <w:lvlJc w:val="left"/>
      <w:pPr>
        <w:ind w:left="6480" w:hanging="360"/>
      </w:pPr>
      <w:rPr>
        <w:rFonts w:ascii="Wingdings" w:hAnsi="Wingdings" w:hint="default"/>
      </w:rPr>
    </w:lvl>
  </w:abstractNum>
  <w:abstractNum w:abstractNumId="25" w15:restartNumberingAfterBreak="0">
    <w:nsid w:val="7D335515"/>
    <w:multiLevelType w:val="hybridMultilevel"/>
    <w:tmpl w:val="95CC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D1462"/>
    <w:multiLevelType w:val="hybridMultilevel"/>
    <w:tmpl w:val="6D060092"/>
    <w:lvl w:ilvl="0" w:tplc="32FC58EE">
      <w:start w:val="1"/>
      <w:numFmt w:val="bullet"/>
      <w:lvlText w:val=""/>
      <w:lvlJc w:val="left"/>
      <w:pPr>
        <w:ind w:left="720" w:hanging="360"/>
      </w:pPr>
      <w:rPr>
        <w:rFonts w:ascii="Symbol" w:hAnsi="Symbol" w:hint="default"/>
      </w:rPr>
    </w:lvl>
    <w:lvl w:ilvl="1" w:tplc="35EAE0C8">
      <w:start w:val="1"/>
      <w:numFmt w:val="bullet"/>
      <w:lvlText w:val="o"/>
      <w:lvlJc w:val="left"/>
      <w:pPr>
        <w:ind w:left="1440" w:hanging="360"/>
      </w:pPr>
      <w:rPr>
        <w:rFonts w:ascii="Courier New" w:hAnsi="Courier New" w:hint="default"/>
      </w:rPr>
    </w:lvl>
    <w:lvl w:ilvl="2" w:tplc="DA0A5106">
      <w:start w:val="1"/>
      <w:numFmt w:val="bullet"/>
      <w:lvlText w:val=""/>
      <w:lvlJc w:val="left"/>
      <w:pPr>
        <w:ind w:left="2160" w:hanging="360"/>
      </w:pPr>
      <w:rPr>
        <w:rFonts w:ascii="Wingdings" w:hAnsi="Wingdings" w:hint="default"/>
      </w:rPr>
    </w:lvl>
    <w:lvl w:ilvl="3" w:tplc="BD5E5180">
      <w:start w:val="1"/>
      <w:numFmt w:val="bullet"/>
      <w:lvlText w:val=""/>
      <w:lvlJc w:val="left"/>
      <w:pPr>
        <w:ind w:left="2880" w:hanging="360"/>
      </w:pPr>
      <w:rPr>
        <w:rFonts w:ascii="Symbol" w:hAnsi="Symbol" w:hint="default"/>
      </w:rPr>
    </w:lvl>
    <w:lvl w:ilvl="4" w:tplc="1108D02C">
      <w:start w:val="1"/>
      <w:numFmt w:val="bullet"/>
      <w:lvlText w:val="o"/>
      <w:lvlJc w:val="left"/>
      <w:pPr>
        <w:ind w:left="3600" w:hanging="360"/>
      </w:pPr>
      <w:rPr>
        <w:rFonts w:ascii="Courier New" w:hAnsi="Courier New" w:hint="default"/>
      </w:rPr>
    </w:lvl>
    <w:lvl w:ilvl="5" w:tplc="BA04CBC6">
      <w:start w:val="1"/>
      <w:numFmt w:val="bullet"/>
      <w:lvlText w:val=""/>
      <w:lvlJc w:val="left"/>
      <w:pPr>
        <w:ind w:left="4320" w:hanging="360"/>
      </w:pPr>
      <w:rPr>
        <w:rFonts w:ascii="Wingdings" w:hAnsi="Wingdings" w:hint="default"/>
      </w:rPr>
    </w:lvl>
    <w:lvl w:ilvl="6" w:tplc="0F3CB098">
      <w:start w:val="1"/>
      <w:numFmt w:val="bullet"/>
      <w:lvlText w:val=""/>
      <w:lvlJc w:val="left"/>
      <w:pPr>
        <w:ind w:left="5040" w:hanging="360"/>
      </w:pPr>
      <w:rPr>
        <w:rFonts w:ascii="Symbol" w:hAnsi="Symbol" w:hint="default"/>
      </w:rPr>
    </w:lvl>
    <w:lvl w:ilvl="7" w:tplc="4D949F04">
      <w:start w:val="1"/>
      <w:numFmt w:val="bullet"/>
      <w:lvlText w:val="o"/>
      <w:lvlJc w:val="left"/>
      <w:pPr>
        <w:ind w:left="5760" w:hanging="360"/>
      </w:pPr>
      <w:rPr>
        <w:rFonts w:ascii="Courier New" w:hAnsi="Courier New" w:hint="default"/>
      </w:rPr>
    </w:lvl>
    <w:lvl w:ilvl="8" w:tplc="C360ED92">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8"/>
  </w:num>
  <w:num w:numId="4">
    <w:abstractNumId w:val="6"/>
  </w:num>
  <w:num w:numId="5">
    <w:abstractNumId w:val="22"/>
  </w:num>
  <w:num w:numId="6">
    <w:abstractNumId w:val="4"/>
  </w:num>
  <w:num w:numId="7">
    <w:abstractNumId w:val="18"/>
  </w:num>
  <w:num w:numId="8">
    <w:abstractNumId w:val="0"/>
  </w:num>
  <w:num w:numId="9">
    <w:abstractNumId w:val="2"/>
  </w:num>
  <w:num w:numId="10">
    <w:abstractNumId w:val="23"/>
  </w:num>
  <w:num w:numId="11">
    <w:abstractNumId w:val="10"/>
  </w:num>
  <w:num w:numId="12">
    <w:abstractNumId w:val="7"/>
  </w:num>
  <w:num w:numId="13">
    <w:abstractNumId w:val="17"/>
  </w:num>
  <w:num w:numId="14">
    <w:abstractNumId w:val="13"/>
  </w:num>
  <w:num w:numId="15">
    <w:abstractNumId w:val="5"/>
  </w:num>
  <w:num w:numId="16">
    <w:abstractNumId w:val="11"/>
  </w:num>
  <w:num w:numId="17">
    <w:abstractNumId w:val="20"/>
  </w:num>
  <w:num w:numId="18">
    <w:abstractNumId w:val="19"/>
  </w:num>
  <w:num w:numId="19">
    <w:abstractNumId w:val="16"/>
  </w:num>
  <w:num w:numId="20">
    <w:abstractNumId w:val="26"/>
  </w:num>
  <w:num w:numId="21">
    <w:abstractNumId w:val="12"/>
  </w:num>
  <w:num w:numId="22">
    <w:abstractNumId w:val="21"/>
  </w:num>
  <w:num w:numId="23">
    <w:abstractNumId w:val="25"/>
  </w:num>
  <w:num w:numId="24">
    <w:abstractNumId w:val="14"/>
  </w:num>
  <w:num w:numId="25">
    <w:abstractNumId w:val="15"/>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9E95ED"/>
    <w:rsid w:val="000C0C26"/>
    <w:rsid w:val="001F4C2B"/>
    <w:rsid w:val="003335AD"/>
    <w:rsid w:val="003A15A7"/>
    <w:rsid w:val="003D79C4"/>
    <w:rsid w:val="0044228A"/>
    <w:rsid w:val="00461392"/>
    <w:rsid w:val="008A36CD"/>
    <w:rsid w:val="00927DA4"/>
    <w:rsid w:val="00AD6F51"/>
    <w:rsid w:val="00BB56E2"/>
    <w:rsid w:val="00C57D48"/>
    <w:rsid w:val="00D23F12"/>
    <w:rsid w:val="00D62E98"/>
    <w:rsid w:val="00D81C06"/>
    <w:rsid w:val="00D95193"/>
    <w:rsid w:val="00E6685B"/>
    <w:rsid w:val="00ED28C9"/>
    <w:rsid w:val="013109BB"/>
    <w:rsid w:val="0254DAC7"/>
    <w:rsid w:val="0265B074"/>
    <w:rsid w:val="04C814BB"/>
    <w:rsid w:val="0591DF19"/>
    <w:rsid w:val="05D90F5F"/>
    <w:rsid w:val="05F8489D"/>
    <w:rsid w:val="060B7BB2"/>
    <w:rsid w:val="063E8180"/>
    <w:rsid w:val="06668900"/>
    <w:rsid w:val="09833401"/>
    <w:rsid w:val="0A7072E2"/>
    <w:rsid w:val="0AEE0830"/>
    <w:rsid w:val="0B460AF6"/>
    <w:rsid w:val="0CADC814"/>
    <w:rsid w:val="0D525A2C"/>
    <w:rsid w:val="0D7D9B84"/>
    <w:rsid w:val="0E8E6AB6"/>
    <w:rsid w:val="0F120451"/>
    <w:rsid w:val="0F43419A"/>
    <w:rsid w:val="0FFE28AD"/>
    <w:rsid w:val="1054B12D"/>
    <w:rsid w:val="105A423C"/>
    <w:rsid w:val="10DF11FB"/>
    <w:rsid w:val="11B54C7A"/>
    <w:rsid w:val="122515DC"/>
    <w:rsid w:val="127CEF0C"/>
    <w:rsid w:val="12E7DF3E"/>
    <w:rsid w:val="12F13822"/>
    <w:rsid w:val="12F21443"/>
    <w:rsid w:val="1415846C"/>
    <w:rsid w:val="1437FA1A"/>
    <w:rsid w:val="144BC6C2"/>
    <w:rsid w:val="1483AF9F"/>
    <w:rsid w:val="15789AB5"/>
    <w:rsid w:val="17298090"/>
    <w:rsid w:val="17FD2022"/>
    <w:rsid w:val="18C550F1"/>
    <w:rsid w:val="1A106907"/>
    <w:rsid w:val="1B35EF35"/>
    <w:rsid w:val="1B79B734"/>
    <w:rsid w:val="1C2F4413"/>
    <w:rsid w:val="1D6B7B96"/>
    <w:rsid w:val="1DA33E55"/>
    <w:rsid w:val="1E113494"/>
    <w:rsid w:val="1E62AE14"/>
    <w:rsid w:val="1E80699C"/>
    <w:rsid w:val="1E9209FA"/>
    <w:rsid w:val="1F482A8D"/>
    <w:rsid w:val="206C0704"/>
    <w:rsid w:val="224E0814"/>
    <w:rsid w:val="22CB75E0"/>
    <w:rsid w:val="23007668"/>
    <w:rsid w:val="2332CA09"/>
    <w:rsid w:val="263F6C80"/>
    <w:rsid w:val="285728E6"/>
    <w:rsid w:val="28A2FEC6"/>
    <w:rsid w:val="28D561B9"/>
    <w:rsid w:val="28F113C4"/>
    <w:rsid w:val="292DA59D"/>
    <w:rsid w:val="2959E9F2"/>
    <w:rsid w:val="29E928BA"/>
    <w:rsid w:val="2A47D48A"/>
    <w:rsid w:val="2B97F9FE"/>
    <w:rsid w:val="2C1AC806"/>
    <w:rsid w:val="2C26AD95"/>
    <w:rsid w:val="2C4CED20"/>
    <w:rsid w:val="2CA4E54E"/>
    <w:rsid w:val="2DC206FA"/>
    <w:rsid w:val="2E07B4D6"/>
    <w:rsid w:val="2E1E673F"/>
    <w:rsid w:val="2E64A532"/>
    <w:rsid w:val="2E9EC968"/>
    <w:rsid w:val="2ECE2A20"/>
    <w:rsid w:val="2F1B5045"/>
    <w:rsid w:val="2FBA37A0"/>
    <w:rsid w:val="30381F43"/>
    <w:rsid w:val="3052114A"/>
    <w:rsid w:val="30D54BC9"/>
    <w:rsid w:val="31560801"/>
    <w:rsid w:val="32711C2A"/>
    <w:rsid w:val="3276B5F3"/>
    <w:rsid w:val="32A43593"/>
    <w:rsid w:val="32CF976C"/>
    <w:rsid w:val="32E30CD7"/>
    <w:rsid w:val="331A9E12"/>
    <w:rsid w:val="33BC3440"/>
    <w:rsid w:val="341E75DE"/>
    <w:rsid w:val="353EDC44"/>
    <w:rsid w:val="36B29ED4"/>
    <w:rsid w:val="36F3D502"/>
    <w:rsid w:val="37EDC9A4"/>
    <w:rsid w:val="382C8351"/>
    <w:rsid w:val="38EAD9EF"/>
    <w:rsid w:val="39836856"/>
    <w:rsid w:val="39C371A3"/>
    <w:rsid w:val="3A5E02EC"/>
    <w:rsid w:val="3B5342AC"/>
    <w:rsid w:val="3B63D597"/>
    <w:rsid w:val="3C4FAB04"/>
    <w:rsid w:val="3D4F23C0"/>
    <w:rsid w:val="3D5A34DE"/>
    <w:rsid w:val="3E913040"/>
    <w:rsid w:val="3EB33C56"/>
    <w:rsid w:val="3F3676D5"/>
    <w:rsid w:val="3F3F9761"/>
    <w:rsid w:val="3FB83A20"/>
    <w:rsid w:val="40031259"/>
    <w:rsid w:val="403746BA"/>
    <w:rsid w:val="404F0CB7"/>
    <w:rsid w:val="40E515A4"/>
    <w:rsid w:val="41EADD18"/>
    <w:rsid w:val="4246C661"/>
    <w:rsid w:val="43C0CB42"/>
    <w:rsid w:val="458AF46E"/>
    <w:rsid w:val="458B4BDC"/>
    <w:rsid w:val="459B5167"/>
    <w:rsid w:val="46507115"/>
    <w:rsid w:val="46CC94B5"/>
    <w:rsid w:val="46E64996"/>
    <w:rsid w:val="4762F2EF"/>
    <w:rsid w:val="4858F04B"/>
    <w:rsid w:val="48C71B7E"/>
    <w:rsid w:val="4965F7E1"/>
    <w:rsid w:val="498063C3"/>
    <w:rsid w:val="49F7B119"/>
    <w:rsid w:val="4ACD57CD"/>
    <w:rsid w:val="4B823563"/>
    <w:rsid w:val="4B91BF5E"/>
    <w:rsid w:val="4DB0A7C2"/>
    <w:rsid w:val="4DFB9973"/>
    <w:rsid w:val="4EDC39C5"/>
    <w:rsid w:val="4F9980B2"/>
    <w:rsid w:val="5022326F"/>
    <w:rsid w:val="50592853"/>
    <w:rsid w:val="50935D92"/>
    <w:rsid w:val="50D22D63"/>
    <w:rsid w:val="51721BD1"/>
    <w:rsid w:val="51F8A4BC"/>
    <w:rsid w:val="52322414"/>
    <w:rsid w:val="52977B56"/>
    <w:rsid w:val="5327BB73"/>
    <w:rsid w:val="532F338F"/>
    <w:rsid w:val="544E6D72"/>
    <w:rsid w:val="54E667EB"/>
    <w:rsid w:val="54F5A392"/>
    <w:rsid w:val="55C3C9A9"/>
    <w:rsid w:val="55FBC4B9"/>
    <w:rsid w:val="57029F16"/>
    <w:rsid w:val="5708B009"/>
    <w:rsid w:val="575C4D79"/>
    <w:rsid w:val="577A9C17"/>
    <w:rsid w:val="58D551C2"/>
    <w:rsid w:val="59A6C645"/>
    <w:rsid w:val="5A30D1B4"/>
    <w:rsid w:val="5A6CEAE1"/>
    <w:rsid w:val="5A7CE5EC"/>
    <w:rsid w:val="5B32B89B"/>
    <w:rsid w:val="5B3A4574"/>
    <w:rsid w:val="5C58A809"/>
    <w:rsid w:val="5E1DF169"/>
    <w:rsid w:val="5F1C8575"/>
    <w:rsid w:val="61194D5F"/>
    <w:rsid w:val="6181F0E3"/>
    <w:rsid w:val="6196AB99"/>
    <w:rsid w:val="63455759"/>
    <w:rsid w:val="63C18EA4"/>
    <w:rsid w:val="63E08138"/>
    <w:rsid w:val="640A8838"/>
    <w:rsid w:val="641ED91B"/>
    <w:rsid w:val="6450EE21"/>
    <w:rsid w:val="6556B2F4"/>
    <w:rsid w:val="6557061E"/>
    <w:rsid w:val="66752797"/>
    <w:rsid w:val="6726628F"/>
    <w:rsid w:val="67FD7259"/>
    <w:rsid w:val="680A80DF"/>
    <w:rsid w:val="695FD275"/>
    <w:rsid w:val="6A0BDE83"/>
    <w:rsid w:val="6A88C06B"/>
    <w:rsid w:val="6A9E95ED"/>
    <w:rsid w:val="6AFBA2D6"/>
    <w:rsid w:val="6B631DEA"/>
    <w:rsid w:val="6BB1D1F8"/>
    <w:rsid w:val="6CC6D931"/>
    <w:rsid w:val="6D1EC6C7"/>
    <w:rsid w:val="6EBA9728"/>
    <w:rsid w:val="6F06891B"/>
    <w:rsid w:val="6F8D4438"/>
    <w:rsid w:val="6FF19298"/>
    <w:rsid w:val="70F2821D"/>
    <w:rsid w:val="71CFE97A"/>
    <w:rsid w:val="71EA4A64"/>
    <w:rsid w:val="72F6A835"/>
    <w:rsid w:val="73A5D97F"/>
    <w:rsid w:val="74BBB803"/>
    <w:rsid w:val="75B8BDBD"/>
    <w:rsid w:val="75D1E61A"/>
    <w:rsid w:val="762E48F7"/>
    <w:rsid w:val="7655B7CE"/>
    <w:rsid w:val="771EDA24"/>
    <w:rsid w:val="777607AD"/>
    <w:rsid w:val="77F058E3"/>
    <w:rsid w:val="78EDC76A"/>
    <w:rsid w:val="798C2944"/>
    <w:rsid w:val="79B4261B"/>
    <w:rsid w:val="79ED8BC5"/>
    <w:rsid w:val="7A82E9C5"/>
    <w:rsid w:val="7A8C2EE0"/>
    <w:rsid w:val="7AD7E465"/>
    <w:rsid w:val="7B01E5DA"/>
    <w:rsid w:val="7C5A8C69"/>
    <w:rsid w:val="7CB58487"/>
    <w:rsid w:val="7DB294CB"/>
    <w:rsid w:val="7F0B0850"/>
    <w:rsid w:val="7F19416A"/>
    <w:rsid w:val="7F46462C"/>
    <w:rsid w:val="7F78C860"/>
    <w:rsid w:val="7F88E439"/>
    <w:rsid w:val="7F9B8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95ED"/>
  <w15:chartTrackingRefBased/>
  <w15:docId w15:val="{BBBE97BC-ABAA-4A95-A34D-5C75437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D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1C2F4413"/>
  </w:style>
  <w:style w:type="character" w:customStyle="1" w:styleId="s20">
    <w:name w:val="s20"/>
    <w:basedOn w:val="DefaultParagraphFont"/>
    <w:rsid w:val="1C2F4413"/>
  </w:style>
  <w:style w:type="paragraph" w:customStyle="1" w:styleId="s2">
    <w:name w:val="s2"/>
    <w:basedOn w:val="Normal"/>
    <w:rsid w:val="1C2F4413"/>
    <w:pPr>
      <w:spacing w:beforeAutospacing="1" w:afterAutospacing="1"/>
    </w:pPr>
    <w:rPr>
      <w:rFonts w:ascii="Times New Roman" w:eastAsia="Calibri" w:hAnsi="Times New Roman" w:cs="Times New Roman"/>
      <w:sz w:val="24"/>
      <w:szCs w:val="24"/>
      <w:lang w:eastAsia="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D95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7D48"/>
  </w:style>
  <w:style w:type="character" w:customStyle="1" w:styleId="eop">
    <w:name w:val="eop"/>
    <w:basedOn w:val="DefaultParagraphFont"/>
    <w:rsid w:val="00C57D48"/>
  </w:style>
  <w:style w:type="paragraph" w:styleId="Title">
    <w:name w:val="Title"/>
    <w:basedOn w:val="Normal"/>
    <w:link w:val="TitleChar"/>
    <w:uiPriority w:val="10"/>
    <w:qFormat/>
    <w:rsid w:val="00D62E98"/>
    <w:pPr>
      <w:spacing w:after="0" w:line="240" w:lineRule="auto"/>
      <w:jc w:val="center"/>
    </w:pPr>
    <w:rPr>
      <w:rFonts w:ascii="Times New Roman" w:eastAsia="Times New Roman" w:hAnsi="Times New Roman" w:cs="Times New Roman"/>
      <w:b/>
      <w:sz w:val="28"/>
      <w:szCs w:val="20"/>
      <w:u w:val="single"/>
      <w:lang w:eastAsia="en-GB"/>
    </w:rPr>
  </w:style>
  <w:style w:type="character" w:customStyle="1" w:styleId="TitleChar">
    <w:name w:val="Title Char"/>
    <w:basedOn w:val="DefaultParagraphFont"/>
    <w:link w:val="Title"/>
    <w:uiPriority w:val="10"/>
    <w:rsid w:val="00D62E98"/>
    <w:rPr>
      <w:rFonts w:ascii="Times New Roman" w:eastAsia="Times New Roman" w:hAnsi="Times New Roman" w:cs="Times New Roman"/>
      <w:b/>
      <w:sz w:val="28"/>
      <w:szCs w:val="20"/>
      <w:u w:val="single"/>
      <w:lang w:eastAsia="en-GB"/>
    </w:rPr>
  </w:style>
  <w:style w:type="character" w:customStyle="1" w:styleId="Heading1Char">
    <w:name w:val="Heading 1 Char"/>
    <w:basedOn w:val="DefaultParagraphFont"/>
    <w:link w:val="Heading1"/>
    <w:uiPriority w:val="9"/>
    <w:rsid w:val="00927D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c2b18e37cf3482d"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6A98EB6119D448814FF38619F3BB26" ma:contentTypeVersion="13" ma:contentTypeDescription="Create a new document." ma:contentTypeScope="" ma:versionID="0c76db387a1cca5494d28bdcc78b6690">
  <xsd:schema xmlns:xsd="http://www.w3.org/2001/XMLSchema" xmlns:xs="http://www.w3.org/2001/XMLSchema" xmlns:p="http://schemas.microsoft.com/office/2006/metadata/properties" xmlns:ns3="309f7dbb-5b18-44fa-8c4c-7024a1c36826" xmlns:ns4="376e70dd-87ec-4b6a-b163-06ff2e9050b6" targetNamespace="http://schemas.microsoft.com/office/2006/metadata/properties" ma:root="true" ma:fieldsID="bfc4aea0433226109bb8695eca2c9329" ns3:_="" ns4:_="">
    <xsd:import namespace="309f7dbb-5b18-44fa-8c4c-7024a1c36826"/>
    <xsd:import namespace="376e70dd-87ec-4b6a-b163-06ff2e9050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f7dbb-5b18-44fa-8c4c-7024a1c36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e70dd-87ec-4b6a-b163-06ff2e9050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71AA4-2E2E-4DA2-BA54-EEE71E76AD45}">
  <ds:schemaRefs>
    <ds:schemaRef ds:uri="http://schemas.openxmlformats.org/officeDocument/2006/bibliography"/>
  </ds:schemaRefs>
</ds:datastoreItem>
</file>

<file path=customXml/itemProps2.xml><?xml version="1.0" encoding="utf-8"?>
<ds:datastoreItem xmlns:ds="http://schemas.openxmlformats.org/officeDocument/2006/customXml" ds:itemID="{8D9DB2D0-22F0-474C-962A-5AE74364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f7dbb-5b18-44fa-8c4c-7024a1c36826"/>
    <ds:schemaRef ds:uri="376e70dd-87ec-4b6a-b163-06ff2e905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CB9A8-DFF3-4188-BAB0-100B68B08B1B}">
  <ds:schemaRefs>
    <ds:schemaRef ds:uri="http://schemas.microsoft.com/sharepoint/v3/contenttype/forms"/>
  </ds:schemaRefs>
</ds:datastoreItem>
</file>

<file path=customXml/itemProps4.xml><?xml version="1.0" encoding="utf-8"?>
<ds:datastoreItem xmlns:ds="http://schemas.openxmlformats.org/officeDocument/2006/customXml" ds:itemID="{F552922B-6868-4113-B810-766EB06F6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Healey-Withers</dc:creator>
  <cp:keywords/>
  <dc:description/>
  <cp:lastModifiedBy>nicola cook</cp:lastModifiedBy>
  <cp:revision>2</cp:revision>
  <cp:lastPrinted>2021-05-04T19:38:00Z</cp:lastPrinted>
  <dcterms:created xsi:type="dcterms:W3CDTF">2021-12-27T15:38:00Z</dcterms:created>
  <dcterms:modified xsi:type="dcterms:W3CDTF">2021-12-27T15:38:00Z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0x010100986A98EB6119D448814FF38619F3BB26</vt:lpwstr>
  </property>
</Properties>
</file>