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3E79" w14:textId="42611958"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45133D">
        <w:rPr>
          <w:rFonts w:asciiTheme="majorHAnsi" w:hAnsiTheme="majorHAnsi" w:cstheme="majorHAnsi"/>
          <w:b/>
          <w:color w:val="002060"/>
          <w:sz w:val="36"/>
          <w:szCs w:val="36"/>
        </w:rPr>
        <w:t xml:space="preserve">Teaching Assistant - SALT </w:t>
      </w:r>
      <w:r w:rsidR="0091725A" w:rsidRPr="000B6E1C">
        <w:rPr>
          <w:rFonts w:asciiTheme="majorHAnsi" w:hAnsiTheme="majorHAnsi" w:cstheme="majorHAnsi"/>
          <w:b/>
          <w:color w:val="002060"/>
          <w:sz w:val="36"/>
          <w:szCs w:val="36"/>
        </w:rPr>
        <w:t>specialism</w:t>
      </w: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91725A">
        <w:trPr>
          <w:trHeight w:val="25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4916A57D" w:rsidR="003A0F1D" w:rsidRPr="00A71B1A" w:rsidRDefault="0091725A"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The Grange School</w:t>
            </w:r>
          </w:p>
        </w:tc>
      </w:tr>
      <w:tr w:rsidR="00425881" w:rsidRPr="00A71B1A" w14:paraId="68727D48" w14:textId="77777777" w:rsidTr="00CE27FC">
        <w:trPr>
          <w:trHeight w:val="220"/>
        </w:trPr>
        <w:tc>
          <w:tcPr>
            <w:tcW w:w="1985" w:type="dxa"/>
          </w:tcPr>
          <w:p w14:paraId="2C5531D6" w14:textId="48A741D1" w:rsidR="00425881" w:rsidRPr="0091725A" w:rsidRDefault="0091725A"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w:t>
            </w:r>
            <w:r w:rsidR="00425881" w:rsidRPr="0091725A">
              <w:rPr>
                <w:rFonts w:asciiTheme="majorHAnsi" w:hAnsiTheme="majorHAnsi" w:cstheme="majorHAnsi"/>
                <w:b/>
                <w:color w:val="002060"/>
              </w:rPr>
              <w:t>Post type:</w:t>
            </w:r>
          </w:p>
        </w:tc>
        <w:tc>
          <w:tcPr>
            <w:tcW w:w="7933" w:type="dxa"/>
          </w:tcPr>
          <w:p w14:paraId="5B65B8E1" w14:textId="1BB7F590" w:rsidR="00425881" w:rsidRPr="0091725A" w:rsidRDefault="00425881" w:rsidP="00AA6483">
            <w:pPr>
              <w:spacing w:after="0" w:line="240" w:lineRule="auto"/>
              <w:ind w:right="400"/>
              <w:rPr>
                <w:rFonts w:asciiTheme="majorHAnsi" w:hAnsiTheme="majorHAnsi" w:cstheme="majorHAnsi"/>
                <w:color w:val="002060"/>
              </w:rPr>
            </w:pPr>
            <w:r w:rsidRPr="0091725A">
              <w:rPr>
                <w:rFonts w:asciiTheme="majorHAnsi" w:hAnsiTheme="majorHAnsi" w:cstheme="majorHAnsi"/>
                <w:color w:val="002060"/>
              </w:rPr>
              <w:t>Support Staff</w:t>
            </w:r>
          </w:p>
        </w:tc>
      </w:tr>
      <w:tr w:rsidR="003A0F1D" w:rsidRPr="00A71B1A" w14:paraId="1B4750D2" w14:textId="77777777" w:rsidTr="00CE27FC">
        <w:trPr>
          <w:trHeight w:val="220"/>
        </w:trPr>
        <w:tc>
          <w:tcPr>
            <w:tcW w:w="1985" w:type="dxa"/>
          </w:tcPr>
          <w:p w14:paraId="0B3D226E" w14:textId="77777777" w:rsidR="003A0F1D" w:rsidRPr="0091725A" w:rsidRDefault="003A0F1D" w:rsidP="00AA6483">
            <w:pPr>
              <w:spacing w:after="0" w:line="240" w:lineRule="auto"/>
              <w:ind w:left="67"/>
              <w:rPr>
                <w:rFonts w:asciiTheme="majorHAnsi" w:hAnsiTheme="majorHAnsi" w:cstheme="majorHAnsi"/>
                <w:color w:val="002060"/>
              </w:rPr>
            </w:pPr>
            <w:r w:rsidRPr="0091725A">
              <w:rPr>
                <w:rFonts w:asciiTheme="majorHAnsi" w:hAnsiTheme="majorHAnsi" w:cstheme="majorHAnsi"/>
                <w:b/>
                <w:color w:val="002060"/>
              </w:rPr>
              <w:t>Grade</w:t>
            </w:r>
            <w:r w:rsidR="00425881" w:rsidRPr="0091725A">
              <w:rPr>
                <w:rFonts w:asciiTheme="majorHAnsi" w:hAnsiTheme="majorHAnsi" w:cstheme="majorHAnsi"/>
                <w:b/>
                <w:color w:val="002060"/>
              </w:rPr>
              <w:t>/Pay Level</w:t>
            </w:r>
            <w:r w:rsidRPr="0091725A">
              <w:rPr>
                <w:rFonts w:asciiTheme="majorHAnsi" w:hAnsiTheme="majorHAnsi" w:cstheme="majorHAnsi"/>
                <w:b/>
                <w:color w:val="002060"/>
              </w:rPr>
              <w:t xml:space="preserve">: </w:t>
            </w:r>
          </w:p>
        </w:tc>
        <w:tc>
          <w:tcPr>
            <w:tcW w:w="7933" w:type="dxa"/>
          </w:tcPr>
          <w:p w14:paraId="435E7F52" w14:textId="6E6D7A06" w:rsidR="003A0F1D" w:rsidRPr="0091725A" w:rsidRDefault="00425881" w:rsidP="00AA6483">
            <w:pPr>
              <w:spacing w:after="0" w:line="240" w:lineRule="auto"/>
              <w:ind w:right="400"/>
              <w:rPr>
                <w:rFonts w:asciiTheme="majorHAnsi" w:hAnsiTheme="majorHAnsi" w:cstheme="majorHAnsi"/>
                <w:color w:val="002060"/>
              </w:rPr>
            </w:pPr>
            <w:r w:rsidRPr="0091725A">
              <w:rPr>
                <w:rFonts w:asciiTheme="majorHAnsi" w:hAnsiTheme="majorHAnsi" w:cstheme="majorHAnsi"/>
                <w:color w:val="002060"/>
              </w:rPr>
              <w:t xml:space="preserve">Grade </w:t>
            </w:r>
            <w:r w:rsidR="0091725A" w:rsidRPr="0091725A">
              <w:rPr>
                <w:rFonts w:asciiTheme="majorHAnsi" w:hAnsiTheme="majorHAnsi" w:cstheme="majorHAnsi"/>
                <w:color w:val="002060"/>
              </w:rPr>
              <w:t>5</w:t>
            </w:r>
            <w:r w:rsidRPr="0091725A">
              <w:rPr>
                <w:rFonts w:asciiTheme="majorHAnsi" w:hAnsiTheme="majorHAnsi" w:cstheme="majorHAnsi"/>
                <w:color w:val="002060"/>
              </w:rPr>
              <w:t xml:space="preserve"> </w:t>
            </w:r>
          </w:p>
        </w:tc>
      </w:tr>
      <w:tr w:rsidR="003A0F1D" w:rsidRPr="00A71B1A" w14:paraId="10FD0053" w14:textId="77777777" w:rsidTr="00CE27FC">
        <w:trPr>
          <w:trHeight w:val="220"/>
        </w:trPr>
        <w:tc>
          <w:tcPr>
            <w:tcW w:w="1985" w:type="dxa"/>
          </w:tcPr>
          <w:p w14:paraId="19F44E93"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4C771F6A" w14:textId="55C47264" w:rsidR="003A0F1D" w:rsidRPr="0045133D" w:rsidRDefault="0045133D" w:rsidP="00FB350D">
            <w:pPr>
              <w:spacing w:after="0" w:line="240" w:lineRule="auto"/>
              <w:ind w:right="400"/>
              <w:rPr>
                <w:rFonts w:asciiTheme="majorHAnsi" w:hAnsiTheme="majorHAnsi" w:cstheme="majorHAnsi"/>
                <w:color w:val="002060"/>
                <w:highlight w:val="yellow"/>
              </w:rPr>
            </w:pPr>
            <w:r w:rsidRPr="000B6E1C">
              <w:rPr>
                <w:rFonts w:asciiTheme="majorHAnsi" w:hAnsiTheme="majorHAnsi" w:cstheme="majorHAnsi"/>
                <w:color w:val="002060"/>
              </w:rPr>
              <w:t>Term time only</w:t>
            </w:r>
          </w:p>
        </w:tc>
      </w:tr>
      <w:tr w:rsidR="003A0F1D" w:rsidRPr="00A71B1A" w14:paraId="1FD6D2FA" w14:textId="77777777" w:rsidTr="00CE27FC">
        <w:trPr>
          <w:trHeight w:val="294"/>
        </w:trPr>
        <w:tc>
          <w:tcPr>
            <w:tcW w:w="1985" w:type="dxa"/>
          </w:tcPr>
          <w:p w14:paraId="55022952" w14:textId="77777777" w:rsidR="003A0F1D" w:rsidRPr="0091725A" w:rsidRDefault="00FB350D" w:rsidP="00AA6483">
            <w:pPr>
              <w:spacing w:after="0" w:line="240" w:lineRule="auto"/>
              <w:ind w:left="67"/>
              <w:rPr>
                <w:rFonts w:asciiTheme="majorHAnsi" w:hAnsiTheme="majorHAnsi" w:cstheme="majorHAnsi"/>
                <w:b/>
                <w:color w:val="002060"/>
              </w:rPr>
            </w:pPr>
            <w:r w:rsidRPr="0091725A">
              <w:rPr>
                <w:rFonts w:asciiTheme="majorHAnsi" w:hAnsiTheme="majorHAnsi" w:cstheme="majorHAnsi"/>
                <w:b/>
                <w:color w:val="002060"/>
              </w:rPr>
              <w:t>Duration</w:t>
            </w:r>
            <w:r w:rsidR="003A0F1D" w:rsidRPr="0091725A">
              <w:rPr>
                <w:rFonts w:asciiTheme="majorHAnsi" w:hAnsiTheme="majorHAnsi" w:cstheme="majorHAnsi"/>
                <w:b/>
                <w:color w:val="002060"/>
              </w:rPr>
              <w:t>:</w:t>
            </w:r>
          </w:p>
        </w:tc>
        <w:tc>
          <w:tcPr>
            <w:tcW w:w="7933" w:type="dxa"/>
          </w:tcPr>
          <w:p w14:paraId="4EF81F55" w14:textId="6F7CFB4E" w:rsidR="003A0F1D" w:rsidRPr="0091725A" w:rsidRDefault="003A0F1D" w:rsidP="00FB350D">
            <w:pPr>
              <w:spacing w:after="0" w:line="240" w:lineRule="auto"/>
              <w:ind w:right="-5401"/>
              <w:rPr>
                <w:rFonts w:asciiTheme="majorHAnsi" w:hAnsiTheme="majorHAnsi" w:cstheme="majorHAnsi"/>
                <w:color w:val="002060"/>
              </w:rPr>
            </w:pPr>
            <w:r w:rsidRPr="0091725A">
              <w:rPr>
                <w:rFonts w:asciiTheme="majorHAnsi" w:hAnsiTheme="majorHAnsi" w:cstheme="majorHAnsi"/>
                <w:color w:val="002060"/>
              </w:rPr>
              <w:t>Permanent</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6AB24BB4" w:rsidR="003A0F1D" w:rsidRPr="00A71B1A" w:rsidRDefault="00413EF3" w:rsidP="00AA6483">
            <w:pPr>
              <w:spacing w:after="0" w:line="240" w:lineRule="auto"/>
              <w:rPr>
                <w:rFonts w:asciiTheme="majorHAnsi" w:hAnsiTheme="majorHAnsi" w:cstheme="majorHAnsi"/>
                <w:color w:val="002060"/>
              </w:rPr>
            </w:pPr>
            <w:r>
              <w:rPr>
                <w:rFonts w:asciiTheme="majorHAnsi" w:hAnsiTheme="majorHAnsi" w:cstheme="majorHAnsi"/>
                <w:color w:val="002060"/>
              </w:rPr>
              <w:t>SENDCo</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343D066C" w14:textId="12859C91" w:rsidR="003A0F1D" w:rsidRPr="008B1418" w:rsidRDefault="0091725A" w:rsidP="0091725A">
            <w:pPr>
              <w:ind w:right="228"/>
              <w:rPr>
                <w:rFonts w:asciiTheme="majorHAnsi" w:hAnsiTheme="majorHAnsi" w:cstheme="majorHAnsi"/>
                <w:color w:val="002060"/>
              </w:rPr>
            </w:pPr>
            <w:r>
              <w:rPr>
                <w:rFonts w:asciiTheme="majorHAnsi" w:hAnsiTheme="majorHAnsi" w:cstheme="majorHAnsi"/>
                <w:color w:val="002060"/>
              </w:rPr>
              <w:t xml:space="preserve"> </w:t>
            </w:r>
            <w:r w:rsidRPr="00753465">
              <w:rPr>
                <w:rFonts w:asciiTheme="majorHAnsi" w:hAnsiTheme="majorHAnsi" w:cstheme="majorHAnsi"/>
                <w:color w:val="002060"/>
              </w:rPr>
              <w:t>Responsible for supporting the teaching and learning of students in lessons</w:t>
            </w:r>
            <w:r>
              <w:rPr>
                <w:rFonts w:asciiTheme="majorHAnsi" w:hAnsiTheme="majorHAnsi" w:cstheme="majorHAnsi"/>
                <w:color w:val="002060"/>
              </w:rPr>
              <w:t xml:space="preserve"> and interventions</w:t>
            </w:r>
            <w:r w:rsidRPr="00753465">
              <w:rPr>
                <w:rFonts w:asciiTheme="majorHAnsi" w:hAnsiTheme="majorHAnsi" w:cstheme="majorHAnsi"/>
                <w:color w:val="002060"/>
              </w:rPr>
              <w:t>.</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91725A"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58BF6" w14:textId="77777777" w:rsidR="0091725A" w:rsidRPr="002A0C13" w:rsidRDefault="0091725A" w:rsidP="0091725A">
            <w:pPr>
              <w:ind w:left="143" w:firstLine="0"/>
              <w:jc w:val="both"/>
              <w:rPr>
                <w:rFonts w:asciiTheme="majorHAnsi" w:hAnsiTheme="majorHAnsi" w:cstheme="majorHAnsi"/>
                <w:color w:val="1F3864" w:themeColor="accent5" w:themeShade="80"/>
              </w:rPr>
            </w:pPr>
            <w:r w:rsidRPr="002A0C13">
              <w:rPr>
                <w:rFonts w:asciiTheme="majorHAnsi" w:hAnsiTheme="majorHAnsi" w:cstheme="majorHAnsi"/>
                <w:color w:val="1F3864" w:themeColor="accent5" w:themeShade="80"/>
              </w:rPr>
              <w:t>To assist the Headteacher and teachers in the dev</w:t>
            </w:r>
            <w:r>
              <w:rPr>
                <w:rFonts w:asciiTheme="majorHAnsi" w:hAnsiTheme="majorHAnsi" w:cstheme="majorHAnsi"/>
                <w:color w:val="1F3864" w:themeColor="accent5" w:themeShade="80"/>
              </w:rPr>
              <w:t>elopment and implementation of</w:t>
            </w:r>
            <w:r w:rsidRPr="002A0C13">
              <w:rPr>
                <w:rFonts w:asciiTheme="majorHAnsi" w:hAnsiTheme="majorHAnsi" w:cstheme="majorHAnsi"/>
                <w:color w:val="1F3864" w:themeColor="accent5" w:themeShade="80"/>
              </w:rPr>
              <w:t xml:space="preserve"> programme</w:t>
            </w:r>
            <w:r>
              <w:rPr>
                <w:rFonts w:asciiTheme="majorHAnsi" w:hAnsiTheme="majorHAnsi" w:cstheme="majorHAnsi"/>
                <w:color w:val="1F3864" w:themeColor="accent5" w:themeShade="80"/>
              </w:rPr>
              <w:t>s</w:t>
            </w:r>
            <w:r w:rsidRPr="002A0C13">
              <w:rPr>
                <w:rFonts w:asciiTheme="majorHAnsi" w:hAnsiTheme="majorHAnsi" w:cstheme="majorHAnsi"/>
                <w:color w:val="1F3864" w:themeColor="accent5" w:themeShade="80"/>
              </w:rPr>
              <w:t xml:space="preserve"> of work</w:t>
            </w:r>
            <w:r>
              <w:rPr>
                <w:rFonts w:asciiTheme="majorHAnsi" w:hAnsiTheme="majorHAnsi" w:cstheme="majorHAnsi"/>
                <w:color w:val="1F3864" w:themeColor="accent5" w:themeShade="80"/>
              </w:rPr>
              <w:t xml:space="preserve"> within</w:t>
            </w:r>
            <w:r w:rsidRPr="002A0C13">
              <w:rPr>
                <w:rFonts w:asciiTheme="majorHAnsi" w:hAnsiTheme="majorHAnsi" w:cstheme="majorHAnsi"/>
                <w:color w:val="1F3864" w:themeColor="accent5" w:themeShade="80"/>
              </w:rPr>
              <w:t xml:space="preserve"> a stable, caring and supportive learning environment, which enables students to achieve their full learning potential and facilitates their personal, social and moral development.</w:t>
            </w:r>
          </w:p>
          <w:p w14:paraId="014741D3" w14:textId="0C387686" w:rsidR="0091725A" w:rsidRPr="002A0C13" w:rsidRDefault="0091725A" w:rsidP="0091725A">
            <w:pPr>
              <w:ind w:left="143" w:firstLine="0"/>
              <w:jc w:val="both"/>
              <w:rPr>
                <w:rFonts w:asciiTheme="majorHAnsi" w:hAnsiTheme="majorHAnsi" w:cstheme="majorHAnsi"/>
                <w:color w:val="1F3864" w:themeColor="accent5" w:themeShade="80"/>
              </w:rPr>
            </w:pPr>
            <w:r w:rsidRPr="002A0C13">
              <w:rPr>
                <w:rFonts w:asciiTheme="majorHAnsi" w:hAnsiTheme="majorHAnsi" w:cstheme="majorHAnsi"/>
                <w:color w:val="1F3864" w:themeColor="accent5" w:themeShade="80"/>
              </w:rPr>
              <w:t>Typically, there will be some requirement to work with students, either individually or in groups, who have some special educational needs, learning difficulty, disability, or exhibit occasional behavioural problems.  This may include students with a high lea</w:t>
            </w:r>
            <w:r>
              <w:rPr>
                <w:rFonts w:asciiTheme="majorHAnsi" w:hAnsiTheme="majorHAnsi" w:cstheme="majorHAnsi"/>
                <w:color w:val="1F3864" w:themeColor="accent5" w:themeShade="80"/>
              </w:rPr>
              <w:t>rning ability (‘More Able</w:t>
            </w:r>
            <w:r w:rsidRPr="002A0C13">
              <w:rPr>
                <w:rFonts w:asciiTheme="majorHAnsi" w:hAnsiTheme="majorHAnsi" w:cstheme="majorHAnsi"/>
                <w:color w:val="1F3864" w:themeColor="accent5" w:themeShade="80"/>
              </w:rPr>
              <w:t>’).</w:t>
            </w:r>
          </w:p>
          <w:p w14:paraId="25B4ECE2" w14:textId="3B6284BF" w:rsidR="0091725A" w:rsidRPr="002A0C13" w:rsidRDefault="0091725A" w:rsidP="0091725A">
            <w:pPr>
              <w:ind w:left="143" w:firstLine="0"/>
              <w:jc w:val="both"/>
              <w:rPr>
                <w:rFonts w:asciiTheme="majorHAnsi" w:hAnsiTheme="majorHAnsi" w:cstheme="majorHAnsi"/>
                <w:color w:val="1F3864" w:themeColor="accent5" w:themeShade="80"/>
              </w:rPr>
            </w:pPr>
            <w:r w:rsidRPr="002A0C13">
              <w:rPr>
                <w:rFonts w:asciiTheme="majorHAnsi" w:hAnsiTheme="majorHAnsi" w:cstheme="majorHAnsi"/>
                <w:color w:val="1F3864" w:themeColor="accent5" w:themeShade="80"/>
              </w:rPr>
              <w:t>This post will, for the majority of the time, be working under the supervision of a class teacher</w:t>
            </w:r>
            <w:r>
              <w:rPr>
                <w:rFonts w:asciiTheme="majorHAnsi" w:hAnsiTheme="majorHAnsi" w:cstheme="majorHAnsi"/>
                <w:color w:val="1F3864" w:themeColor="accent5" w:themeShade="80"/>
              </w:rPr>
              <w:t xml:space="preserve"> and/or SEN</w:t>
            </w:r>
            <w:r w:rsidR="00715427">
              <w:rPr>
                <w:rFonts w:asciiTheme="majorHAnsi" w:hAnsiTheme="majorHAnsi" w:cstheme="majorHAnsi"/>
                <w:color w:val="1F3864" w:themeColor="accent5" w:themeShade="80"/>
              </w:rPr>
              <w:t>D</w:t>
            </w:r>
            <w:r>
              <w:rPr>
                <w:rFonts w:asciiTheme="majorHAnsi" w:hAnsiTheme="majorHAnsi" w:cstheme="majorHAnsi"/>
                <w:color w:val="1F3864" w:themeColor="accent5" w:themeShade="80"/>
              </w:rPr>
              <w:t>Co</w:t>
            </w:r>
            <w:r w:rsidRPr="002A0C13">
              <w:rPr>
                <w:rFonts w:asciiTheme="majorHAnsi" w:hAnsiTheme="majorHAnsi" w:cstheme="majorHAnsi"/>
                <w:color w:val="1F3864" w:themeColor="accent5" w:themeShade="80"/>
              </w:rPr>
              <w:t>.</w:t>
            </w:r>
          </w:p>
          <w:p w14:paraId="28F05A8B" w14:textId="77777777" w:rsidR="0091725A" w:rsidRDefault="0091725A" w:rsidP="0091725A">
            <w:pPr>
              <w:ind w:left="143" w:firstLine="0"/>
              <w:jc w:val="both"/>
              <w:rPr>
                <w:rFonts w:asciiTheme="majorHAnsi" w:hAnsiTheme="majorHAnsi" w:cstheme="majorHAnsi"/>
                <w:color w:val="1F3864" w:themeColor="accent5" w:themeShade="80"/>
              </w:rPr>
            </w:pPr>
            <w:r w:rsidRPr="002A0C13">
              <w:rPr>
                <w:rFonts w:asciiTheme="majorHAnsi" w:hAnsiTheme="majorHAnsi" w:cstheme="majorHAnsi"/>
                <w:color w:val="1F3864" w:themeColor="accent5" w:themeShade="80"/>
              </w:rPr>
              <w:t>There is no requirement for previous experience or pre-entry qualification when appointing to this post.</w:t>
            </w:r>
          </w:p>
          <w:p w14:paraId="27CE4D91" w14:textId="77777777" w:rsidR="0091725A" w:rsidRPr="002A0C13" w:rsidRDefault="0091725A" w:rsidP="0091725A">
            <w:pPr>
              <w:spacing w:after="0" w:line="240" w:lineRule="auto"/>
              <w:ind w:left="143" w:firstLine="0"/>
              <w:rPr>
                <w:rFonts w:asciiTheme="majorHAnsi" w:hAnsiTheme="majorHAnsi" w:cstheme="majorHAnsi"/>
                <w:b/>
                <w:color w:val="1F3864" w:themeColor="accent5" w:themeShade="80"/>
              </w:rPr>
            </w:pPr>
            <w:r w:rsidRPr="002A0C13">
              <w:rPr>
                <w:rFonts w:asciiTheme="majorHAnsi" w:hAnsiTheme="majorHAnsi" w:cstheme="majorHAnsi"/>
                <w:b/>
                <w:color w:val="1F3864" w:themeColor="accent5" w:themeShade="80"/>
              </w:rPr>
              <w:t>Support to the student(s):</w:t>
            </w:r>
          </w:p>
          <w:p w14:paraId="5F53BBCD" w14:textId="77777777" w:rsidR="0045133D" w:rsidRPr="007E1E49" w:rsidRDefault="0045133D" w:rsidP="0045133D">
            <w:pPr>
              <w:spacing w:after="0" w:line="240" w:lineRule="auto"/>
              <w:ind w:left="143" w:firstLine="0"/>
              <w:rPr>
                <w:rFonts w:asciiTheme="majorHAnsi" w:hAnsiTheme="majorHAnsi" w:cstheme="majorHAnsi"/>
                <w:b/>
                <w:color w:val="002060"/>
              </w:rPr>
            </w:pPr>
          </w:p>
          <w:p w14:paraId="2A589C23" w14:textId="77777777" w:rsidR="0045133D" w:rsidRPr="00D9505C" w:rsidRDefault="0045133D" w:rsidP="00D9505C">
            <w:pPr>
              <w:pStyle w:val="ListParagraph"/>
              <w:numPr>
                <w:ilvl w:val="0"/>
                <w:numId w:val="10"/>
              </w:numPr>
              <w:spacing w:after="0" w:line="240" w:lineRule="auto"/>
              <w:ind w:right="0"/>
              <w:jc w:val="both"/>
              <w:rPr>
                <w:rFonts w:asciiTheme="majorHAnsi" w:hAnsiTheme="majorHAnsi" w:cstheme="majorHAnsi"/>
                <w:color w:val="002060"/>
              </w:rPr>
            </w:pPr>
            <w:r w:rsidRPr="00D9505C">
              <w:rPr>
                <w:rFonts w:asciiTheme="majorHAnsi" w:hAnsiTheme="majorHAnsi" w:cstheme="majorHAnsi"/>
                <w:color w:val="002060"/>
              </w:rPr>
              <w:t>Develop, maintain and apply knowledge and understanding of students’ general and specific learning needs.  To ensure that support is given to them at an appropriate level.</w:t>
            </w:r>
          </w:p>
          <w:p w14:paraId="246ABD70" w14:textId="3D0A099F" w:rsidR="0045133D" w:rsidRPr="00D9505C" w:rsidRDefault="0045133D" w:rsidP="00D9505C">
            <w:pPr>
              <w:pStyle w:val="ListParagraph"/>
              <w:numPr>
                <w:ilvl w:val="0"/>
                <w:numId w:val="10"/>
              </w:numPr>
              <w:spacing w:after="0" w:line="240" w:lineRule="auto"/>
              <w:ind w:right="0"/>
              <w:jc w:val="both"/>
              <w:rPr>
                <w:rFonts w:asciiTheme="majorHAnsi" w:eastAsiaTheme="minorHAnsi" w:hAnsiTheme="majorHAnsi" w:cstheme="majorHAnsi"/>
                <w:color w:val="002060"/>
              </w:rPr>
            </w:pPr>
            <w:r w:rsidRPr="00D9505C">
              <w:rPr>
                <w:rFonts w:asciiTheme="majorHAnsi" w:hAnsiTheme="majorHAnsi" w:cstheme="majorHAnsi"/>
                <w:color w:val="002060"/>
              </w:rPr>
              <w:t>Work alongside the speech and language therapy service to promote excellent communication outcomes for students across the school</w:t>
            </w:r>
          </w:p>
          <w:p w14:paraId="2DF2398C" w14:textId="77777777" w:rsidR="0045133D" w:rsidRPr="00D9505C" w:rsidRDefault="0045133D" w:rsidP="00D9505C">
            <w:pPr>
              <w:pStyle w:val="ListParagraph"/>
              <w:numPr>
                <w:ilvl w:val="0"/>
                <w:numId w:val="10"/>
              </w:numPr>
              <w:spacing w:after="0" w:line="240" w:lineRule="auto"/>
              <w:ind w:right="0"/>
              <w:jc w:val="both"/>
              <w:rPr>
                <w:rFonts w:asciiTheme="majorHAnsi" w:hAnsiTheme="majorHAnsi" w:cstheme="majorHAnsi"/>
                <w:color w:val="002060"/>
              </w:rPr>
            </w:pPr>
            <w:r w:rsidRPr="00D9505C">
              <w:rPr>
                <w:rFonts w:asciiTheme="majorHAnsi" w:hAnsiTheme="majorHAnsi" w:cstheme="majorHAnsi"/>
                <w:color w:val="002060"/>
              </w:rPr>
              <w:t xml:space="preserve">With guidance of speech and language professionals and SENDCo, develop and deliver interventions for children with recognised speech and language conditions such as DLD, expressive and receptive language disorders.  Social communication skills will also be a priority, alongside pre teaching of vocabulary and small group timed interventions that follow referrals, gatekeeping and agreed targets for all students.  </w:t>
            </w:r>
          </w:p>
          <w:p w14:paraId="40966AC1" w14:textId="77777777" w:rsidR="0045133D" w:rsidRPr="00D9505C" w:rsidRDefault="0045133D" w:rsidP="00D9505C">
            <w:pPr>
              <w:pStyle w:val="ListParagraph"/>
              <w:numPr>
                <w:ilvl w:val="0"/>
                <w:numId w:val="10"/>
              </w:numPr>
              <w:spacing w:after="0" w:line="240" w:lineRule="auto"/>
              <w:ind w:right="0"/>
              <w:jc w:val="both"/>
              <w:rPr>
                <w:rFonts w:asciiTheme="majorHAnsi" w:hAnsiTheme="majorHAnsi" w:cstheme="majorHAnsi"/>
                <w:color w:val="002060"/>
              </w:rPr>
            </w:pPr>
            <w:r w:rsidRPr="00D9505C">
              <w:rPr>
                <w:rFonts w:asciiTheme="majorHAnsi" w:hAnsiTheme="majorHAnsi" w:cstheme="majorHAnsi"/>
                <w:color w:val="002060"/>
              </w:rPr>
              <w:t>Supporting and directing literacy and numeracy tasks, clarifying and explaining instructions.</w:t>
            </w:r>
          </w:p>
          <w:p w14:paraId="658A3F1C" w14:textId="77777777" w:rsidR="0045133D" w:rsidRPr="00D9505C" w:rsidRDefault="0045133D" w:rsidP="00D9505C">
            <w:pPr>
              <w:pStyle w:val="ListParagraph"/>
              <w:numPr>
                <w:ilvl w:val="0"/>
                <w:numId w:val="10"/>
              </w:numPr>
              <w:spacing w:after="0" w:line="240" w:lineRule="auto"/>
              <w:ind w:right="0"/>
              <w:jc w:val="both"/>
              <w:rPr>
                <w:rFonts w:asciiTheme="majorHAnsi" w:hAnsiTheme="majorHAnsi" w:cstheme="majorHAnsi"/>
                <w:color w:val="002060"/>
              </w:rPr>
            </w:pPr>
            <w:r w:rsidRPr="00D9505C">
              <w:rPr>
                <w:rFonts w:asciiTheme="majorHAnsi" w:hAnsiTheme="majorHAnsi" w:cstheme="majorHAnsi"/>
                <w:color w:val="002060"/>
              </w:rPr>
              <w:t>Focus support in areas needing improvement, both academic and social.</w:t>
            </w:r>
          </w:p>
          <w:p w14:paraId="03A3FC94" w14:textId="77777777" w:rsidR="0045133D" w:rsidRPr="00D9505C" w:rsidRDefault="0045133D" w:rsidP="00D9505C">
            <w:pPr>
              <w:pStyle w:val="ListParagraph"/>
              <w:numPr>
                <w:ilvl w:val="0"/>
                <w:numId w:val="10"/>
              </w:numPr>
              <w:spacing w:after="0" w:line="240" w:lineRule="auto"/>
              <w:ind w:right="0"/>
              <w:jc w:val="both"/>
              <w:rPr>
                <w:rFonts w:asciiTheme="majorHAnsi" w:hAnsiTheme="majorHAnsi" w:cstheme="majorHAnsi"/>
                <w:color w:val="002060"/>
              </w:rPr>
            </w:pPr>
            <w:r w:rsidRPr="00D9505C">
              <w:rPr>
                <w:rFonts w:asciiTheme="majorHAnsi" w:hAnsiTheme="majorHAnsi" w:cstheme="majorHAnsi"/>
                <w:color w:val="002060"/>
              </w:rPr>
              <w:t>Motivate and encourage students to concentrate on and fulfil the tasks set.</w:t>
            </w:r>
          </w:p>
          <w:p w14:paraId="451D605B" w14:textId="77777777" w:rsidR="0045133D" w:rsidRPr="00D9505C" w:rsidRDefault="0045133D" w:rsidP="00D9505C">
            <w:pPr>
              <w:pStyle w:val="ListParagraph"/>
              <w:numPr>
                <w:ilvl w:val="0"/>
                <w:numId w:val="10"/>
              </w:numPr>
              <w:spacing w:after="0" w:line="240" w:lineRule="auto"/>
              <w:ind w:right="0"/>
              <w:jc w:val="both"/>
              <w:rPr>
                <w:rFonts w:asciiTheme="majorHAnsi" w:hAnsiTheme="majorHAnsi" w:cstheme="majorHAnsi"/>
                <w:color w:val="1F3864" w:themeColor="accent5" w:themeShade="80"/>
              </w:rPr>
            </w:pPr>
            <w:r w:rsidRPr="00D9505C">
              <w:rPr>
                <w:rFonts w:asciiTheme="majorHAnsi" w:hAnsiTheme="majorHAnsi" w:cstheme="majorHAnsi"/>
                <w:color w:val="002060"/>
              </w:rPr>
              <w:t xml:space="preserve">Seek to ensure the promotion and reinforcement </w:t>
            </w:r>
            <w:r w:rsidRPr="00D9505C">
              <w:rPr>
                <w:rFonts w:asciiTheme="majorHAnsi" w:hAnsiTheme="majorHAnsi" w:cstheme="majorHAnsi"/>
                <w:color w:val="1F3864" w:themeColor="accent5" w:themeShade="80"/>
              </w:rPr>
              <w:t>of students’ self-esteem, appropriate levels of effort and behaviour and to guide students to become independent learners.</w:t>
            </w:r>
          </w:p>
          <w:p w14:paraId="13064B71" w14:textId="77777777" w:rsidR="0045133D" w:rsidRPr="00D9505C" w:rsidRDefault="0045133D" w:rsidP="00D9505C">
            <w:pPr>
              <w:pStyle w:val="ListParagraph"/>
              <w:numPr>
                <w:ilvl w:val="0"/>
                <w:numId w:val="10"/>
              </w:numPr>
              <w:spacing w:after="0" w:line="240" w:lineRule="auto"/>
              <w:ind w:right="0"/>
              <w:jc w:val="both"/>
              <w:rPr>
                <w:rFonts w:asciiTheme="majorHAnsi" w:hAnsiTheme="majorHAnsi" w:cstheme="majorHAnsi"/>
                <w:color w:val="1F3864" w:themeColor="accent5" w:themeShade="80"/>
              </w:rPr>
            </w:pPr>
            <w:r w:rsidRPr="00D9505C">
              <w:rPr>
                <w:rFonts w:asciiTheme="majorHAnsi" w:hAnsiTheme="majorHAnsi" w:cstheme="majorHAnsi"/>
                <w:color w:val="1F3864" w:themeColor="accent5" w:themeShade="80"/>
              </w:rPr>
              <w:t>To provide support, care and supervision of students within the classroom, within the school and outside of the school.</w:t>
            </w:r>
          </w:p>
          <w:p w14:paraId="7388F35B" w14:textId="77777777" w:rsidR="0045133D" w:rsidRPr="00D9505C" w:rsidRDefault="0045133D" w:rsidP="00D9505C">
            <w:pPr>
              <w:pStyle w:val="ListParagraph"/>
              <w:numPr>
                <w:ilvl w:val="0"/>
                <w:numId w:val="10"/>
              </w:numPr>
              <w:spacing w:after="0" w:line="240" w:lineRule="auto"/>
              <w:ind w:right="0"/>
              <w:jc w:val="both"/>
              <w:rPr>
                <w:rFonts w:asciiTheme="majorHAnsi" w:hAnsiTheme="majorHAnsi" w:cstheme="majorHAnsi"/>
                <w:color w:val="1F3864" w:themeColor="accent5" w:themeShade="80"/>
              </w:rPr>
            </w:pPr>
            <w:r w:rsidRPr="00D9505C">
              <w:rPr>
                <w:rFonts w:asciiTheme="majorHAnsi" w:hAnsiTheme="majorHAnsi" w:cstheme="majorHAnsi"/>
                <w:color w:val="1F3864" w:themeColor="accent5" w:themeShade="80"/>
              </w:rPr>
              <w:t>To develop an understanding of and provide for students’ specific personal needs to ensure a safe learning environment.  This may include providing some direct personal care, support and assistance to the student in respect of toileting, eating, mobility and dispensing medication.</w:t>
            </w:r>
          </w:p>
          <w:p w14:paraId="18771737" w14:textId="77777777" w:rsidR="0045133D" w:rsidRDefault="0091725A" w:rsidP="0045133D">
            <w:pPr>
              <w:spacing w:after="0" w:line="240" w:lineRule="auto"/>
              <w:ind w:left="143" w:firstLine="0"/>
              <w:jc w:val="both"/>
              <w:rPr>
                <w:rFonts w:asciiTheme="majorHAnsi" w:hAnsiTheme="majorHAnsi" w:cstheme="majorHAnsi"/>
                <w:b/>
                <w:color w:val="1F3864" w:themeColor="accent5" w:themeShade="80"/>
              </w:rPr>
            </w:pPr>
            <w:r>
              <w:rPr>
                <w:rFonts w:asciiTheme="majorHAnsi" w:hAnsiTheme="majorHAnsi" w:cstheme="majorHAnsi"/>
                <w:b/>
                <w:color w:val="1F3864" w:themeColor="accent5" w:themeShade="80"/>
              </w:rPr>
              <w:br/>
            </w:r>
          </w:p>
          <w:p w14:paraId="5B013363" w14:textId="77777777" w:rsidR="0045133D" w:rsidRDefault="0045133D" w:rsidP="0045133D">
            <w:pPr>
              <w:spacing w:after="0" w:line="240" w:lineRule="auto"/>
              <w:ind w:left="143" w:firstLine="0"/>
              <w:jc w:val="both"/>
              <w:rPr>
                <w:rFonts w:asciiTheme="majorHAnsi" w:hAnsiTheme="majorHAnsi" w:cstheme="majorHAnsi"/>
                <w:b/>
                <w:color w:val="1F3864" w:themeColor="accent5" w:themeShade="80"/>
              </w:rPr>
            </w:pPr>
          </w:p>
          <w:p w14:paraId="241D5BDD" w14:textId="77777777" w:rsidR="00D9505C" w:rsidRDefault="00D9505C" w:rsidP="0045133D">
            <w:pPr>
              <w:spacing w:after="0" w:line="240" w:lineRule="auto"/>
              <w:ind w:left="143" w:firstLine="0"/>
              <w:jc w:val="both"/>
              <w:rPr>
                <w:rFonts w:asciiTheme="majorHAnsi" w:hAnsiTheme="majorHAnsi" w:cstheme="majorHAnsi"/>
                <w:b/>
                <w:color w:val="1F3864" w:themeColor="accent5" w:themeShade="80"/>
              </w:rPr>
            </w:pPr>
          </w:p>
          <w:p w14:paraId="389F7602" w14:textId="77777777" w:rsidR="00D9505C" w:rsidRDefault="00D9505C" w:rsidP="0045133D">
            <w:pPr>
              <w:spacing w:after="0" w:line="240" w:lineRule="auto"/>
              <w:ind w:left="143" w:firstLine="0"/>
              <w:jc w:val="both"/>
              <w:rPr>
                <w:rFonts w:asciiTheme="majorHAnsi" w:hAnsiTheme="majorHAnsi" w:cstheme="majorHAnsi"/>
                <w:b/>
                <w:color w:val="1F3864" w:themeColor="accent5" w:themeShade="80"/>
              </w:rPr>
            </w:pPr>
          </w:p>
          <w:p w14:paraId="1AC3F5B3" w14:textId="1559FF2F" w:rsidR="0091725A" w:rsidRPr="002A0C13" w:rsidRDefault="0091725A" w:rsidP="0045133D">
            <w:pPr>
              <w:spacing w:after="0" w:line="240" w:lineRule="auto"/>
              <w:ind w:left="143" w:firstLine="0"/>
              <w:jc w:val="both"/>
              <w:rPr>
                <w:rFonts w:asciiTheme="majorHAnsi" w:hAnsiTheme="majorHAnsi" w:cstheme="majorHAnsi"/>
                <w:b/>
                <w:color w:val="1F3864" w:themeColor="accent5" w:themeShade="80"/>
              </w:rPr>
            </w:pPr>
            <w:r w:rsidRPr="002A0C13">
              <w:rPr>
                <w:rFonts w:asciiTheme="majorHAnsi" w:hAnsiTheme="majorHAnsi" w:cstheme="majorHAnsi"/>
                <w:b/>
                <w:color w:val="1F3864" w:themeColor="accent5" w:themeShade="80"/>
              </w:rPr>
              <w:lastRenderedPageBreak/>
              <w:t>Support to the school:</w:t>
            </w:r>
          </w:p>
          <w:p w14:paraId="6AB581F5" w14:textId="77777777" w:rsidR="0091725A" w:rsidRPr="002A0C13" w:rsidRDefault="0091725A" w:rsidP="0091725A">
            <w:pPr>
              <w:spacing w:after="0" w:line="240" w:lineRule="auto"/>
              <w:ind w:left="143" w:firstLine="0"/>
              <w:jc w:val="both"/>
              <w:rPr>
                <w:rFonts w:asciiTheme="majorHAnsi" w:hAnsiTheme="majorHAnsi" w:cstheme="majorHAnsi"/>
                <w:b/>
                <w:color w:val="1F3864" w:themeColor="accent5" w:themeShade="80"/>
              </w:rPr>
            </w:pPr>
          </w:p>
          <w:p w14:paraId="6FD6F749" w14:textId="77777777" w:rsidR="0045133D" w:rsidRPr="00D9505C" w:rsidRDefault="0045133D" w:rsidP="00D9505C">
            <w:pPr>
              <w:pStyle w:val="ListParagraph"/>
              <w:numPr>
                <w:ilvl w:val="0"/>
                <w:numId w:val="12"/>
              </w:numPr>
              <w:spacing w:after="0" w:line="240" w:lineRule="auto"/>
              <w:ind w:right="0"/>
              <w:jc w:val="both"/>
              <w:rPr>
                <w:rFonts w:asciiTheme="majorHAnsi" w:hAnsiTheme="majorHAnsi" w:cstheme="majorHAnsi"/>
                <w:color w:val="1F3864" w:themeColor="accent5" w:themeShade="80"/>
              </w:rPr>
            </w:pPr>
            <w:r w:rsidRPr="00D9505C">
              <w:rPr>
                <w:rFonts w:asciiTheme="majorHAnsi" w:hAnsiTheme="majorHAnsi" w:cstheme="majorHAnsi"/>
                <w:color w:val="1F3864" w:themeColor="accent5" w:themeShade="80"/>
              </w:rPr>
              <w:t>To assist in the preparation for educational visits, and where appropriate accompany/supervise students undertaking off-site activities.</w:t>
            </w:r>
          </w:p>
          <w:p w14:paraId="24D99758" w14:textId="77777777" w:rsidR="0045133D" w:rsidRPr="00D9505C" w:rsidRDefault="0045133D" w:rsidP="00D9505C">
            <w:pPr>
              <w:pStyle w:val="ListParagraph"/>
              <w:numPr>
                <w:ilvl w:val="0"/>
                <w:numId w:val="12"/>
              </w:numPr>
              <w:spacing w:after="0" w:line="240" w:lineRule="auto"/>
              <w:ind w:right="0"/>
              <w:jc w:val="both"/>
              <w:rPr>
                <w:rFonts w:asciiTheme="majorHAnsi" w:hAnsiTheme="majorHAnsi" w:cstheme="majorHAnsi"/>
                <w:color w:val="1F3864" w:themeColor="accent5" w:themeShade="80"/>
              </w:rPr>
            </w:pPr>
            <w:r w:rsidRPr="00D9505C">
              <w:rPr>
                <w:rFonts w:asciiTheme="majorHAnsi" w:hAnsiTheme="majorHAnsi" w:cstheme="majorHAnsi"/>
                <w:color w:val="1F3864" w:themeColor="accent5" w:themeShade="80"/>
              </w:rPr>
              <w:t>To attend and contribute to school staff meetings and in-service training within contracted hours or outside normal hours by agreement.</w:t>
            </w:r>
          </w:p>
          <w:p w14:paraId="4A8FCD21" w14:textId="77777777" w:rsidR="0045133D" w:rsidRPr="00D9505C" w:rsidRDefault="0045133D" w:rsidP="00D9505C">
            <w:pPr>
              <w:pStyle w:val="ListParagraph"/>
              <w:numPr>
                <w:ilvl w:val="0"/>
                <w:numId w:val="12"/>
              </w:numPr>
              <w:spacing w:after="0" w:line="240" w:lineRule="auto"/>
              <w:ind w:right="0"/>
              <w:jc w:val="both"/>
              <w:rPr>
                <w:rFonts w:asciiTheme="majorHAnsi" w:hAnsiTheme="majorHAnsi" w:cstheme="majorHAnsi"/>
                <w:color w:val="1F3864" w:themeColor="accent5" w:themeShade="80"/>
              </w:rPr>
            </w:pPr>
            <w:r w:rsidRPr="00D9505C">
              <w:rPr>
                <w:rFonts w:asciiTheme="majorHAnsi" w:hAnsiTheme="majorHAnsi" w:cstheme="majorHAnsi"/>
                <w:color w:val="1F3864" w:themeColor="accent5" w:themeShade="80"/>
              </w:rPr>
              <w:t>To contribute to the process of school self-review.</w:t>
            </w:r>
          </w:p>
          <w:p w14:paraId="09BD53BE" w14:textId="77777777" w:rsidR="0045133D" w:rsidRPr="00D9505C" w:rsidRDefault="0045133D" w:rsidP="00D9505C">
            <w:pPr>
              <w:pStyle w:val="ListParagraph"/>
              <w:numPr>
                <w:ilvl w:val="0"/>
                <w:numId w:val="12"/>
              </w:numPr>
              <w:spacing w:after="0" w:line="240" w:lineRule="auto"/>
              <w:ind w:right="0"/>
              <w:jc w:val="both"/>
              <w:rPr>
                <w:rFonts w:asciiTheme="majorHAnsi" w:hAnsiTheme="majorHAnsi" w:cstheme="majorHAnsi"/>
                <w:color w:val="1F3864" w:themeColor="accent5" w:themeShade="80"/>
              </w:rPr>
            </w:pPr>
            <w:r w:rsidRPr="00D9505C">
              <w:rPr>
                <w:rFonts w:asciiTheme="majorHAnsi" w:hAnsiTheme="majorHAnsi" w:cstheme="majorHAnsi"/>
                <w:color w:val="1F3864" w:themeColor="accent5" w:themeShade="80"/>
              </w:rPr>
              <w:t>To liaise with parents and other professional agencies in support of students’ needs.</w:t>
            </w:r>
          </w:p>
          <w:p w14:paraId="3F4250F4" w14:textId="77777777" w:rsidR="0045133D" w:rsidRPr="00D9505C" w:rsidRDefault="0045133D" w:rsidP="00D9505C">
            <w:pPr>
              <w:pStyle w:val="ListParagraph"/>
              <w:numPr>
                <w:ilvl w:val="0"/>
                <w:numId w:val="12"/>
              </w:numPr>
              <w:spacing w:after="0" w:line="240" w:lineRule="auto"/>
              <w:ind w:right="0"/>
              <w:jc w:val="both"/>
              <w:rPr>
                <w:rFonts w:asciiTheme="majorHAnsi" w:hAnsiTheme="majorHAnsi" w:cstheme="majorHAnsi"/>
                <w:color w:val="1F3864" w:themeColor="accent5" w:themeShade="80"/>
              </w:rPr>
            </w:pPr>
            <w:r w:rsidRPr="00D9505C">
              <w:rPr>
                <w:rFonts w:asciiTheme="majorHAnsi" w:hAnsiTheme="majorHAnsi" w:cstheme="majorHAnsi"/>
                <w:color w:val="1F3864" w:themeColor="accent5" w:themeShade="80"/>
              </w:rPr>
              <w:t>To assist in the supervision of Standard Assessment Tasks and tests / assessments as directed.</w:t>
            </w:r>
          </w:p>
          <w:p w14:paraId="6E286B91" w14:textId="77777777" w:rsidR="0045133D" w:rsidRPr="00D9505C" w:rsidRDefault="0045133D" w:rsidP="00D9505C">
            <w:pPr>
              <w:pStyle w:val="ListParagraph"/>
              <w:numPr>
                <w:ilvl w:val="0"/>
                <w:numId w:val="12"/>
              </w:numPr>
              <w:spacing w:after="0" w:line="240" w:lineRule="auto"/>
              <w:ind w:right="0"/>
              <w:jc w:val="both"/>
              <w:rPr>
                <w:rFonts w:asciiTheme="majorHAnsi" w:hAnsiTheme="majorHAnsi" w:cstheme="majorHAnsi"/>
                <w:color w:val="1F3864" w:themeColor="accent5" w:themeShade="80"/>
              </w:rPr>
            </w:pPr>
            <w:r w:rsidRPr="00D9505C">
              <w:rPr>
                <w:rFonts w:asciiTheme="majorHAnsi" w:hAnsiTheme="majorHAnsi" w:cstheme="majorHAnsi"/>
                <w:color w:val="1F3864" w:themeColor="accent5" w:themeShade="80"/>
              </w:rPr>
              <w:t>To supervise students using cloakrooms and toilet facilities.  Supervise students in playgrounds and when entering and leaving using school transport.</w:t>
            </w:r>
          </w:p>
          <w:p w14:paraId="1FB38C18" w14:textId="77777777" w:rsidR="0045133D" w:rsidRPr="00D9505C" w:rsidRDefault="0045133D" w:rsidP="00D9505C">
            <w:pPr>
              <w:pStyle w:val="ListParagraph"/>
              <w:numPr>
                <w:ilvl w:val="0"/>
                <w:numId w:val="12"/>
              </w:numPr>
              <w:spacing w:after="0" w:line="240" w:lineRule="auto"/>
              <w:ind w:right="0"/>
              <w:jc w:val="both"/>
              <w:rPr>
                <w:rFonts w:asciiTheme="majorHAnsi" w:hAnsiTheme="majorHAnsi" w:cstheme="majorHAnsi"/>
                <w:color w:val="1F3864" w:themeColor="accent5" w:themeShade="80"/>
              </w:rPr>
            </w:pPr>
            <w:r w:rsidRPr="00D9505C">
              <w:rPr>
                <w:rFonts w:asciiTheme="majorHAnsi" w:hAnsiTheme="majorHAnsi" w:cstheme="majorHAnsi"/>
                <w:color w:val="1F3864" w:themeColor="accent5" w:themeShade="80"/>
              </w:rPr>
              <w:t>To adhere to and execute school policy and procedure where appropriate.</w:t>
            </w:r>
          </w:p>
          <w:p w14:paraId="46123648" w14:textId="77777777" w:rsidR="0045133D" w:rsidRPr="00D9505C" w:rsidRDefault="0045133D" w:rsidP="00D9505C">
            <w:pPr>
              <w:pStyle w:val="ListParagraph"/>
              <w:numPr>
                <w:ilvl w:val="0"/>
                <w:numId w:val="12"/>
              </w:numPr>
              <w:spacing w:after="0" w:line="240" w:lineRule="auto"/>
              <w:ind w:right="0"/>
              <w:jc w:val="both"/>
              <w:rPr>
                <w:rFonts w:asciiTheme="majorHAnsi" w:hAnsiTheme="majorHAnsi" w:cstheme="majorHAnsi"/>
                <w:color w:val="1F3864" w:themeColor="accent5" w:themeShade="80"/>
              </w:rPr>
            </w:pPr>
            <w:r w:rsidRPr="00D9505C">
              <w:rPr>
                <w:rFonts w:asciiTheme="majorHAnsi" w:hAnsiTheme="majorHAnsi" w:cstheme="majorHAnsi"/>
                <w:color w:val="1F3864" w:themeColor="accent5" w:themeShade="80"/>
              </w:rPr>
              <w:t>Under the direction of the Deputy Headteacher/SENCO and/or individual teaching staff, to assist in the development of Individual Education Plans (IEPs) for students with special educational needs and contribute to Annual Reviews.</w:t>
            </w:r>
          </w:p>
          <w:p w14:paraId="4777974B" w14:textId="77777777" w:rsidR="0091725A" w:rsidRPr="002A0C13" w:rsidRDefault="0091725A" w:rsidP="0091725A">
            <w:pPr>
              <w:spacing w:after="0" w:line="240" w:lineRule="auto"/>
              <w:ind w:left="143" w:firstLine="0"/>
              <w:jc w:val="both"/>
              <w:rPr>
                <w:rFonts w:asciiTheme="majorHAnsi" w:hAnsiTheme="majorHAnsi" w:cstheme="majorHAnsi"/>
                <w:color w:val="1F3864" w:themeColor="accent5" w:themeShade="80"/>
              </w:rPr>
            </w:pPr>
          </w:p>
          <w:p w14:paraId="51F3EA84" w14:textId="77777777" w:rsidR="0091725A" w:rsidRPr="002A0C13" w:rsidRDefault="0091725A" w:rsidP="0091725A">
            <w:pPr>
              <w:spacing w:after="0" w:line="240" w:lineRule="auto"/>
              <w:ind w:left="143" w:firstLine="0"/>
              <w:jc w:val="both"/>
              <w:rPr>
                <w:rFonts w:asciiTheme="majorHAnsi" w:hAnsiTheme="majorHAnsi" w:cstheme="majorHAnsi"/>
                <w:b/>
                <w:color w:val="1F3864" w:themeColor="accent5" w:themeShade="80"/>
              </w:rPr>
            </w:pPr>
            <w:r w:rsidRPr="002A0C13">
              <w:rPr>
                <w:rFonts w:asciiTheme="majorHAnsi" w:hAnsiTheme="majorHAnsi" w:cstheme="majorHAnsi"/>
                <w:b/>
                <w:color w:val="1F3864" w:themeColor="accent5" w:themeShade="80"/>
              </w:rPr>
              <w:t>Support to the teacher:</w:t>
            </w:r>
          </w:p>
          <w:p w14:paraId="1578B4BB" w14:textId="77777777" w:rsidR="0091725A" w:rsidRPr="002A0C13" w:rsidRDefault="0091725A" w:rsidP="0091725A">
            <w:pPr>
              <w:spacing w:after="0" w:line="240" w:lineRule="auto"/>
              <w:ind w:left="143" w:firstLine="0"/>
              <w:jc w:val="both"/>
              <w:rPr>
                <w:rFonts w:asciiTheme="majorHAnsi" w:hAnsiTheme="majorHAnsi" w:cstheme="majorHAnsi"/>
                <w:b/>
                <w:color w:val="1F3864" w:themeColor="accent5" w:themeShade="80"/>
              </w:rPr>
            </w:pPr>
          </w:p>
          <w:p w14:paraId="03E9CE8C" w14:textId="77777777" w:rsidR="0045133D" w:rsidRPr="00D9505C" w:rsidRDefault="0045133D" w:rsidP="00D9505C">
            <w:pPr>
              <w:pStyle w:val="ListParagraph"/>
              <w:numPr>
                <w:ilvl w:val="0"/>
                <w:numId w:val="14"/>
              </w:numPr>
              <w:spacing w:after="0" w:line="240" w:lineRule="auto"/>
              <w:ind w:right="0"/>
              <w:jc w:val="both"/>
              <w:rPr>
                <w:rFonts w:asciiTheme="majorHAnsi" w:hAnsiTheme="majorHAnsi" w:cstheme="majorHAnsi"/>
                <w:color w:val="1F3864" w:themeColor="accent5" w:themeShade="80"/>
              </w:rPr>
            </w:pPr>
            <w:r w:rsidRPr="00D9505C">
              <w:rPr>
                <w:rFonts w:asciiTheme="majorHAnsi" w:hAnsiTheme="majorHAnsi" w:cstheme="majorHAnsi"/>
                <w:color w:val="1F3864" w:themeColor="accent5" w:themeShade="80"/>
              </w:rPr>
              <w:t>To assist in preparing and maintaining the learning environment to support teaching staff in the development of learning strategies.</w:t>
            </w:r>
          </w:p>
          <w:p w14:paraId="3BA57A5F" w14:textId="77777777" w:rsidR="0045133D" w:rsidRPr="00D9505C" w:rsidRDefault="0045133D" w:rsidP="00D9505C">
            <w:pPr>
              <w:pStyle w:val="ListParagraph"/>
              <w:numPr>
                <w:ilvl w:val="0"/>
                <w:numId w:val="14"/>
              </w:numPr>
              <w:spacing w:after="0" w:line="240" w:lineRule="auto"/>
              <w:ind w:right="0"/>
              <w:jc w:val="both"/>
              <w:rPr>
                <w:rFonts w:asciiTheme="majorHAnsi" w:hAnsiTheme="majorHAnsi" w:cstheme="majorHAnsi"/>
                <w:color w:val="002060"/>
              </w:rPr>
            </w:pPr>
            <w:r w:rsidRPr="00D9505C">
              <w:rPr>
                <w:rFonts w:asciiTheme="majorHAnsi" w:hAnsiTheme="majorHAnsi" w:cstheme="majorHAnsi"/>
                <w:color w:val="002060"/>
              </w:rPr>
              <w:t>To advise colleagues on how to meet the needs of children with Speech, language and communication needs.</w:t>
            </w:r>
          </w:p>
          <w:p w14:paraId="56545A1D" w14:textId="77777777" w:rsidR="0045133D" w:rsidRPr="00D9505C" w:rsidRDefault="0045133D" w:rsidP="00D9505C">
            <w:pPr>
              <w:pStyle w:val="ListParagraph"/>
              <w:numPr>
                <w:ilvl w:val="0"/>
                <w:numId w:val="14"/>
              </w:numPr>
              <w:spacing w:after="0" w:line="240" w:lineRule="auto"/>
              <w:ind w:right="0"/>
              <w:jc w:val="both"/>
              <w:rPr>
                <w:rFonts w:asciiTheme="majorHAnsi" w:hAnsiTheme="majorHAnsi" w:cstheme="majorHAnsi"/>
                <w:color w:val="002060"/>
              </w:rPr>
            </w:pPr>
            <w:r w:rsidRPr="00D9505C">
              <w:rPr>
                <w:rFonts w:asciiTheme="majorHAnsi" w:hAnsiTheme="majorHAnsi" w:cstheme="majorHAnsi"/>
                <w:color w:val="002060"/>
              </w:rPr>
              <w:t>To assist in the development, monitoring and evaluation of programmes of work.</w:t>
            </w:r>
          </w:p>
          <w:p w14:paraId="7D11EEF0" w14:textId="77777777" w:rsidR="0045133D" w:rsidRPr="00D9505C" w:rsidRDefault="0045133D" w:rsidP="00D9505C">
            <w:pPr>
              <w:pStyle w:val="ListParagraph"/>
              <w:numPr>
                <w:ilvl w:val="0"/>
                <w:numId w:val="14"/>
              </w:numPr>
              <w:spacing w:after="0" w:line="240" w:lineRule="auto"/>
              <w:ind w:right="0"/>
              <w:jc w:val="both"/>
              <w:rPr>
                <w:rFonts w:asciiTheme="majorHAnsi" w:hAnsiTheme="majorHAnsi" w:cstheme="majorHAnsi"/>
                <w:color w:val="002060"/>
              </w:rPr>
            </w:pPr>
            <w:r w:rsidRPr="00D9505C">
              <w:rPr>
                <w:rFonts w:asciiTheme="majorHAnsi" w:hAnsiTheme="majorHAnsi" w:cstheme="majorHAnsi"/>
                <w:color w:val="002060"/>
              </w:rPr>
              <w:t>To upkeep data files, catalogue resources, maintain inventories, photocopy and use I.T. systems for administration and educational purposes.</w:t>
            </w:r>
          </w:p>
          <w:p w14:paraId="34085650" w14:textId="77777777" w:rsidR="0045133D" w:rsidRPr="00D9505C" w:rsidRDefault="0045133D" w:rsidP="00D9505C">
            <w:pPr>
              <w:pStyle w:val="ListParagraph"/>
              <w:numPr>
                <w:ilvl w:val="0"/>
                <w:numId w:val="14"/>
              </w:numPr>
              <w:spacing w:after="0" w:line="240" w:lineRule="auto"/>
              <w:ind w:right="0"/>
              <w:jc w:val="both"/>
              <w:rPr>
                <w:rFonts w:asciiTheme="majorHAnsi" w:hAnsiTheme="majorHAnsi" w:cstheme="majorHAnsi"/>
                <w:color w:val="1F3864" w:themeColor="accent5" w:themeShade="80"/>
              </w:rPr>
            </w:pPr>
            <w:r w:rsidRPr="00D9505C">
              <w:rPr>
                <w:rFonts w:asciiTheme="majorHAnsi" w:hAnsiTheme="majorHAnsi" w:cstheme="majorHAnsi"/>
                <w:color w:val="1F3864" w:themeColor="accent5" w:themeShade="80"/>
              </w:rPr>
              <w:t>To contribute to systems for review and recording of students’ progress, both academic and social.</w:t>
            </w:r>
          </w:p>
          <w:p w14:paraId="3EE40EE8" w14:textId="77777777" w:rsidR="0045133D" w:rsidRPr="00D9505C" w:rsidRDefault="0045133D" w:rsidP="00D9505C">
            <w:pPr>
              <w:pStyle w:val="ListParagraph"/>
              <w:numPr>
                <w:ilvl w:val="0"/>
                <w:numId w:val="14"/>
              </w:numPr>
              <w:spacing w:after="0" w:line="240" w:lineRule="auto"/>
              <w:ind w:right="0"/>
              <w:jc w:val="both"/>
              <w:rPr>
                <w:rFonts w:asciiTheme="majorHAnsi" w:hAnsiTheme="majorHAnsi" w:cstheme="majorHAnsi"/>
                <w:color w:val="1F3864" w:themeColor="accent5" w:themeShade="80"/>
              </w:rPr>
            </w:pPr>
            <w:r w:rsidRPr="00D9505C">
              <w:rPr>
                <w:rFonts w:asciiTheme="majorHAnsi" w:hAnsiTheme="majorHAnsi" w:cstheme="majorHAnsi"/>
                <w:color w:val="1F3864" w:themeColor="accent5" w:themeShade="80"/>
              </w:rPr>
              <w:t>To assist in the preparation, organisation and maintenance of classrooms and their equipment, including assistance with and creation of displays, make basic visual aids, art and craft materials, mount and display students’ work.</w:t>
            </w:r>
          </w:p>
          <w:p w14:paraId="4E1CBDEF" w14:textId="77777777" w:rsidR="0045133D" w:rsidRPr="00D9505C" w:rsidRDefault="0045133D" w:rsidP="00D9505C">
            <w:pPr>
              <w:pStyle w:val="ListParagraph"/>
              <w:numPr>
                <w:ilvl w:val="0"/>
                <w:numId w:val="14"/>
              </w:numPr>
              <w:spacing w:after="0" w:line="240" w:lineRule="auto"/>
              <w:ind w:right="0"/>
              <w:jc w:val="both"/>
              <w:rPr>
                <w:rFonts w:asciiTheme="majorHAnsi" w:hAnsiTheme="majorHAnsi" w:cstheme="majorHAnsi"/>
                <w:color w:val="1F3864" w:themeColor="accent5" w:themeShade="80"/>
              </w:rPr>
            </w:pPr>
            <w:r w:rsidRPr="00D9505C">
              <w:rPr>
                <w:rFonts w:asciiTheme="majorHAnsi" w:hAnsiTheme="majorHAnsi" w:cstheme="majorHAnsi"/>
                <w:color w:val="1F3864" w:themeColor="accent5" w:themeShade="80"/>
              </w:rPr>
              <w:t>To assist teachers in timetabling of lessons and curriculum as required.</w:t>
            </w:r>
          </w:p>
          <w:p w14:paraId="3345A77F" w14:textId="77777777" w:rsidR="0091725A" w:rsidRDefault="0091725A" w:rsidP="0091725A">
            <w:pPr>
              <w:spacing w:after="0" w:line="240" w:lineRule="auto"/>
              <w:ind w:left="143" w:firstLine="0"/>
              <w:jc w:val="both"/>
              <w:rPr>
                <w:rFonts w:asciiTheme="majorHAnsi" w:hAnsiTheme="majorHAnsi" w:cstheme="majorHAnsi"/>
                <w:b/>
                <w:color w:val="1F3864" w:themeColor="accent5" w:themeShade="80"/>
              </w:rPr>
            </w:pPr>
          </w:p>
          <w:p w14:paraId="123781E4" w14:textId="77777777" w:rsidR="0091725A" w:rsidRPr="002A0C13" w:rsidRDefault="0091725A" w:rsidP="0091725A">
            <w:pPr>
              <w:spacing w:after="0" w:line="240" w:lineRule="auto"/>
              <w:ind w:left="143" w:firstLine="0"/>
              <w:jc w:val="both"/>
              <w:rPr>
                <w:rFonts w:asciiTheme="majorHAnsi" w:hAnsiTheme="majorHAnsi" w:cstheme="majorHAnsi"/>
                <w:b/>
                <w:color w:val="1F3864" w:themeColor="accent5" w:themeShade="80"/>
              </w:rPr>
            </w:pPr>
            <w:r w:rsidRPr="002A0C13">
              <w:rPr>
                <w:rFonts w:asciiTheme="majorHAnsi" w:hAnsiTheme="majorHAnsi" w:cstheme="majorHAnsi"/>
                <w:b/>
                <w:color w:val="1F3864" w:themeColor="accent5" w:themeShade="80"/>
              </w:rPr>
              <w:t>Support to the curriculum</w:t>
            </w:r>
          </w:p>
          <w:p w14:paraId="767EB7A1" w14:textId="77777777" w:rsidR="0091725A" w:rsidRPr="002A0C13" w:rsidRDefault="0091725A" w:rsidP="0091725A">
            <w:pPr>
              <w:spacing w:after="0" w:line="240" w:lineRule="auto"/>
              <w:ind w:left="143" w:firstLine="0"/>
              <w:jc w:val="both"/>
              <w:rPr>
                <w:rFonts w:asciiTheme="majorHAnsi" w:hAnsiTheme="majorHAnsi" w:cstheme="majorHAnsi"/>
                <w:color w:val="1F3864" w:themeColor="accent5" w:themeShade="80"/>
              </w:rPr>
            </w:pPr>
          </w:p>
          <w:p w14:paraId="62B32381" w14:textId="77777777" w:rsidR="0045133D" w:rsidRPr="002A0C13" w:rsidRDefault="0045133D" w:rsidP="0045133D">
            <w:pPr>
              <w:spacing w:after="0" w:line="240" w:lineRule="auto"/>
              <w:ind w:left="143" w:firstLine="0"/>
              <w:jc w:val="both"/>
              <w:rPr>
                <w:rFonts w:asciiTheme="majorHAnsi" w:hAnsiTheme="majorHAnsi" w:cstheme="majorHAnsi"/>
                <w:color w:val="1F3864" w:themeColor="accent5" w:themeShade="80"/>
              </w:rPr>
            </w:pPr>
            <w:r w:rsidRPr="002A0C13">
              <w:rPr>
                <w:rFonts w:asciiTheme="majorHAnsi" w:hAnsiTheme="majorHAnsi" w:cstheme="majorHAnsi"/>
                <w:color w:val="1F3864" w:themeColor="accent5" w:themeShade="80"/>
              </w:rPr>
              <w:t>. To support the use of ICT in the classroom - Work with and support students to ensure they are able to use ICT and other specialist equipment to enhance their learning.</w:t>
            </w:r>
          </w:p>
          <w:p w14:paraId="0D6601E1" w14:textId="77777777" w:rsidR="0045133D" w:rsidRPr="002A0C13" w:rsidRDefault="0045133D" w:rsidP="0045133D">
            <w:pPr>
              <w:pStyle w:val="ListParagraph"/>
              <w:numPr>
                <w:ilvl w:val="0"/>
                <w:numId w:val="1"/>
              </w:numPr>
              <w:spacing w:after="0" w:line="240" w:lineRule="auto"/>
              <w:ind w:right="0"/>
              <w:jc w:val="both"/>
              <w:rPr>
                <w:rFonts w:asciiTheme="majorHAnsi" w:hAnsiTheme="majorHAnsi" w:cstheme="majorHAnsi"/>
                <w:color w:val="1F3864" w:themeColor="accent5" w:themeShade="80"/>
              </w:rPr>
            </w:pPr>
            <w:r w:rsidRPr="002A0C13">
              <w:rPr>
                <w:rFonts w:asciiTheme="majorHAnsi" w:hAnsiTheme="majorHAnsi" w:cstheme="majorHAnsi"/>
                <w:color w:val="1F3864" w:themeColor="accent5" w:themeShade="80"/>
              </w:rPr>
              <w:t>Undertake learning activities with students of varying abilities to ensure differentiation and access to the curriculum.</w:t>
            </w:r>
          </w:p>
          <w:p w14:paraId="1D62CB70" w14:textId="77777777" w:rsidR="0045133D" w:rsidRPr="002A0C13" w:rsidRDefault="0045133D" w:rsidP="0045133D">
            <w:pPr>
              <w:numPr>
                <w:ilvl w:val="0"/>
                <w:numId w:val="1"/>
              </w:numPr>
              <w:spacing w:after="0" w:line="240" w:lineRule="auto"/>
              <w:ind w:right="0"/>
              <w:jc w:val="both"/>
              <w:rPr>
                <w:rFonts w:asciiTheme="majorHAnsi" w:hAnsiTheme="majorHAnsi" w:cstheme="majorHAnsi"/>
                <w:color w:val="1F3864" w:themeColor="accent5" w:themeShade="80"/>
              </w:rPr>
            </w:pPr>
            <w:r w:rsidRPr="002A0C13">
              <w:rPr>
                <w:rFonts w:asciiTheme="majorHAnsi" w:hAnsiTheme="majorHAnsi" w:cstheme="majorHAnsi"/>
                <w:color w:val="1F3864" w:themeColor="accent5" w:themeShade="80"/>
              </w:rPr>
              <w:t>Contribute to the assessment of students’ learning, in particular with regard to literacy, numeracy, science and ICT skills.</w:t>
            </w:r>
          </w:p>
          <w:p w14:paraId="72235217" w14:textId="77777777" w:rsidR="0045133D" w:rsidRPr="00561399" w:rsidRDefault="0045133D" w:rsidP="0045133D">
            <w:pPr>
              <w:numPr>
                <w:ilvl w:val="0"/>
                <w:numId w:val="1"/>
              </w:numPr>
              <w:spacing w:after="0" w:line="240" w:lineRule="auto"/>
              <w:ind w:right="0"/>
              <w:jc w:val="both"/>
              <w:rPr>
                <w:rFonts w:asciiTheme="majorHAnsi" w:hAnsiTheme="majorHAnsi" w:cstheme="majorHAnsi"/>
                <w:color w:val="002060"/>
              </w:rPr>
            </w:pPr>
            <w:r w:rsidRPr="00B553B6">
              <w:rPr>
                <w:rFonts w:asciiTheme="majorHAnsi" w:hAnsiTheme="majorHAnsi" w:cstheme="majorHAnsi"/>
                <w:color w:val="1F3864" w:themeColor="accent5" w:themeShade="80"/>
              </w:rPr>
              <w:t>Contribute to the implementation of the National and/or Foundation Curriculum and specific individual student targets and/or group targets.</w:t>
            </w:r>
          </w:p>
          <w:p w14:paraId="36853EB9" w14:textId="1A9BB673" w:rsidR="0091725A" w:rsidRPr="00D2139B" w:rsidRDefault="0091725A" w:rsidP="00D9505C">
            <w:pPr>
              <w:pStyle w:val="ListParagraph"/>
              <w:spacing w:after="0" w:line="240" w:lineRule="auto"/>
              <w:ind w:right="228" w:firstLine="0"/>
              <w:rPr>
                <w:rFonts w:asciiTheme="majorHAnsi" w:hAnsiTheme="majorHAnsi" w:cstheme="majorHAnsi"/>
                <w:color w:val="002060"/>
              </w:rPr>
            </w:pP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8CAFF" w14:textId="77777777" w:rsidR="008B1418" w:rsidRPr="009C3FB9"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9C3FB9">
              <w:rPr>
                <w:rFonts w:asciiTheme="majorHAnsi" w:hAnsiTheme="majorHAnsi" w:cstheme="majorHAnsi"/>
                <w:color w:val="002060"/>
              </w:rPr>
              <w:t xml:space="preserve">Promoting and safeguarding the welfare of children and young people in accordance with the school’s Safeguarding and Child Protection policies. </w:t>
            </w:r>
          </w:p>
          <w:p w14:paraId="0B19F38F" w14:textId="64E5E756" w:rsidR="009C3FB9" w:rsidRPr="00D2139B" w:rsidRDefault="009C3FB9" w:rsidP="009C3FB9">
            <w:pPr>
              <w:pStyle w:val="ListParagraph"/>
              <w:spacing w:after="0" w:line="240" w:lineRule="auto"/>
              <w:ind w:left="426" w:right="228" w:firstLine="0"/>
              <w:rPr>
                <w:rFonts w:asciiTheme="majorHAnsi" w:hAnsiTheme="majorHAnsi" w:cstheme="majorHAnsi"/>
                <w:color w:val="002060"/>
              </w:rPr>
            </w:pPr>
          </w:p>
        </w:tc>
      </w:tr>
    </w:tbl>
    <w:p w14:paraId="7E99A44A" w14:textId="77777777" w:rsidR="008B1418" w:rsidRDefault="008B1418"/>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r w:rsidR="00066313" w:rsidRPr="00E46D70" w14:paraId="1FDB9FB1"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60C0B5B2" w14:textId="77777777" w:rsidR="00066313" w:rsidRPr="002E3CCC" w:rsidRDefault="00066313" w:rsidP="000019C0">
            <w:pPr>
              <w:pStyle w:val="ListParagraph"/>
              <w:numPr>
                <w:ilvl w:val="0"/>
                <w:numId w:val="6"/>
              </w:numPr>
              <w:spacing w:after="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5C0751D8" w14:textId="77777777" w:rsidR="00066313" w:rsidRPr="002E3CCC" w:rsidRDefault="00066313" w:rsidP="000019C0">
            <w:pPr>
              <w:pStyle w:val="ListParagraph"/>
              <w:numPr>
                <w:ilvl w:val="0"/>
                <w:numId w:val="5"/>
              </w:numPr>
              <w:spacing w:after="0"/>
              <w:rPr>
                <w:rFonts w:asciiTheme="majorHAnsi" w:hAnsiTheme="majorHAnsi" w:cstheme="majorHAnsi"/>
                <w:color w:val="002060"/>
              </w:rPr>
            </w:pP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79D9B862" w:rsidR="003A0F1D" w:rsidRPr="00CC1AAC" w:rsidRDefault="00066313" w:rsidP="00AA6483">
            <w:pPr>
              <w:spacing w:after="0" w:line="240" w:lineRule="auto"/>
              <w:ind w:left="426" w:hanging="284"/>
              <w:jc w:val="center"/>
              <w:rPr>
                <w:rFonts w:asciiTheme="majorHAnsi" w:hAnsiTheme="majorHAnsi" w:cstheme="majorHAnsi"/>
                <w:b/>
                <w:color w:val="002060"/>
              </w:rPr>
            </w:pPr>
            <w:r w:rsidRPr="00C849C5">
              <w:rPr>
                <w:rFonts w:asciiTheme="majorHAnsi" w:hAnsiTheme="majorHAnsi" w:cstheme="majorHAnsi"/>
                <w:b/>
                <w:color w:val="002060"/>
              </w:rPr>
              <w:t>Knowledge, Skills and Attributes</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37A51" w14:textId="77777777" w:rsidR="00A462AA" w:rsidRDefault="00A462AA" w:rsidP="00A462AA">
            <w:pPr>
              <w:spacing w:after="0" w:line="240" w:lineRule="auto"/>
              <w:jc w:val="both"/>
              <w:rPr>
                <w:rFonts w:asciiTheme="majorHAnsi" w:hAnsiTheme="majorHAnsi" w:cstheme="majorHAnsi"/>
                <w:b/>
                <w:color w:val="002060"/>
              </w:rPr>
            </w:pPr>
            <w:r>
              <w:rPr>
                <w:rFonts w:asciiTheme="majorHAnsi" w:hAnsiTheme="majorHAnsi" w:cstheme="majorHAnsi"/>
                <w:b/>
                <w:color w:val="002060"/>
              </w:rPr>
              <w:t>Essential</w:t>
            </w:r>
          </w:p>
          <w:p w14:paraId="7D486C1C" w14:textId="77777777" w:rsidR="00A462AA" w:rsidRDefault="00A462AA" w:rsidP="00A462AA">
            <w:pPr>
              <w:pStyle w:val="ListParagraph"/>
              <w:numPr>
                <w:ilvl w:val="0"/>
                <w:numId w:val="15"/>
              </w:numPr>
              <w:spacing w:after="0" w:line="240" w:lineRule="auto"/>
              <w:ind w:left="714" w:hanging="357"/>
            </w:pPr>
            <w:r>
              <w:rPr>
                <w:rFonts w:ascii="Calibri Light" w:hAnsi="Calibri Light" w:cs="Calibri Light"/>
                <w:color w:val="1F3864" w:themeColor="accent5" w:themeShade="80"/>
              </w:rPr>
              <w:t xml:space="preserve">Minimum 5 GCSE’s A-C including Maths and English (or equivalent) </w:t>
            </w:r>
          </w:p>
          <w:p w14:paraId="5E686395" w14:textId="77777777" w:rsidR="00A462AA" w:rsidRDefault="00A462AA" w:rsidP="00A462AA">
            <w:pPr>
              <w:pStyle w:val="ListParagraph"/>
              <w:numPr>
                <w:ilvl w:val="0"/>
                <w:numId w:val="15"/>
              </w:numPr>
              <w:spacing w:after="0" w:line="240" w:lineRule="auto"/>
              <w:ind w:left="714" w:hanging="357"/>
            </w:pPr>
            <w:r>
              <w:rPr>
                <w:rFonts w:ascii="Calibri Light" w:hAnsi="Calibri Light" w:cs="Calibri Light"/>
                <w:color w:val="1F3864" w:themeColor="accent5" w:themeShade="80"/>
              </w:rPr>
              <w:t>Ability to manage the behaviour of pupils to promote and maintain order and a calm working environment for pupils</w:t>
            </w:r>
          </w:p>
          <w:p w14:paraId="65C13D3E" w14:textId="77777777" w:rsidR="00A462AA" w:rsidRDefault="00A462AA" w:rsidP="00A462AA">
            <w:pPr>
              <w:pStyle w:val="Default"/>
              <w:numPr>
                <w:ilvl w:val="0"/>
                <w:numId w:val="15"/>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Ability to motivate pupils </w:t>
            </w:r>
          </w:p>
          <w:p w14:paraId="415765DD" w14:textId="77777777" w:rsidR="00A462AA" w:rsidRDefault="00A462AA" w:rsidP="00A462AA">
            <w:pPr>
              <w:pStyle w:val="Default"/>
              <w:numPr>
                <w:ilvl w:val="0"/>
                <w:numId w:val="15"/>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Ability to support the processes and procedures for pupils learning </w:t>
            </w:r>
          </w:p>
          <w:p w14:paraId="50EBB02B" w14:textId="77777777" w:rsidR="00A462AA" w:rsidRDefault="00A462AA" w:rsidP="00A462AA">
            <w:pPr>
              <w:pStyle w:val="Default"/>
              <w:numPr>
                <w:ilvl w:val="0"/>
                <w:numId w:val="15"/>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Ability to work at own initiative and as part of a team</w:t>
            </w:r>
          </w:p>
          <w:p w14:paraId="7CD23623" w14:textId="77777777" w:rsidR="00A462AA" w:rsidRDefault="00A462AA" w:rsidP="00A462AA">
            <w:pPr>
              <w:pStyle w:val="Default"/>
              <w:numPr>
                <w:ilvl w:val="0"/>
                <w:numId w:val="15"/>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Ability to work in a flexible and responsive way with tact, discretion and confidentiality </w:t>
            </w:r>
          </w:p>
          <w:p w14:paraId="2773D8B9" w14:textId="77777777" w:rsidR="00A462AA" w:rsidRDefault="00A462AA" w:rsidP="00A462AA">
            <w:pPr>
              <w:pStyle w:val="Default"/>
              <w:numPr>
                <w:ilvl w:val="0"/>
                <w:numId w:val="15"/>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Ability to relate well to children and adults </w:t>
            </w:r>
          </w:p>
          <w:p w14:paraId="224DFC5D" w14:textId="77777777" w:rsidR="00A462AA" w:rsidRDefault="00A462AA" w:rsidP="00A462AA">
            <w:pPr>
              <w:pStyle w:val="ListParagraph"/>
              <w:numPr>
                <w:ilvl w:val="0"/>
                <w:numId w:val="15"/>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 xml:space="preserve">Thorough knowledge and understanding of safeguarding children  </w:t>
            </w:r>
          </w:p>
          <w:p w14:paraId="24D73662" w14:textId="77777777" w:rsidR="00A462AA" w:rsidRDefault="00A462AA" w:rsidP="00A462AA">
            <w:pPr>
              <w:pStyle w:val="Default"/>
              <w:numPr>
                <w:ilvl w:val="0"/>
                <w:numId w:val="15"/>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Knowledge of a range of strategies to promote good behaviour</w:t>
            </w:r>
          </w:p>
          <w:p w14:paraId="6F4E02B9" w14:textId="77777777" w:rsidR="00A462AA" w:rsidRDefault="00A462AA" w:rsidP="00A462AA">
            <w:pPr>
              <w:pStyle w:val="ListParagraph"/>
              <w:numPr>
                <w:ilvl w:val="0"/>
                <w:numId w:val="15"/>
              </w:numPr>
              <w:spacing w:after="0" w:line="240" w:lineRule="auto"/>
              <w:ind w:left="714" w:hanging="357"/>
              <w:jc w:val="both"/>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 xml:space="preserve">A holistic approach to the well-being and education of students  </w:t>
            </w:r>
          </w:p>
          <w:p w14:paraId="1ECB6B18" w14:textId="77777777" w:rsidR="00A462AA" w:rsidRDefault="00A462AA" w:rsidP="00A462AA">
            <w:pPr>
              <w:pStyle w:val="ListParagraph"/>
              <w:numPr>
                <w:ilvl w:val="0"/>
                <w:numId w:val="15"/>
              </w:numPr>
              <w:spacing w:after="0" w:line="240" w:lineRule="auto"/>
              <w:ind w:left="714" w:hanging="357"/>
              <w:rPr>
                <w:rFonts w:ascii="Calibri Light" w:eastAsia="High Tower Text" w:hAnsi="Calibri Light" w:cs="Calibri Light"/>
                <w:b/>
                <w:color w:val="1F3864" w:themeColor="accent5" w:themeShade="80"/>
              </w:rPr>
            </w:pPr>
            <w:r>
              <w:rPr>
                <w:rFonts w:ascii="Calibri Light" w:eastAsia="High Tower Text" w:hAnsi="Calibri Light" w:cs="Calibri Light"/>
                <w:color w:val="1F3864" w:themeColor="accent5" w:themeShade="80"/>
              </w:rPr>
              <w:t>Ability to think creatively to deliver learning</w:t>
            </w:r>
          </w:p>
          <w:p w14:paraId="7CD8432B" w14:textId="77777777" w:rsidR="00A462AA" w:rsidRDefault="00A462AA" w:rsidP="00A462AA">
            <w:pPr>
              <w:pStyle w:val="Default"/>
              <w:numPr>
                <w:ilvl w:val="0"/>
                <w:numId w:val="15"/>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Ability to work under pressure and manage time effectively</w:t>
            </w:r>
          </w:p>
          <w:p w14:paraId="0F95C574" w14:textId="77777777" w:rsidR="00A462AA" w:rsidRDefault="00A462AA" w:rsidP="00A462AA">
            <w:pPr>
              <w:pStyle w:val="Default"/>
              <w:numPr>
                <w:ilvl w:val="0"/>
                <w:numId w:val="15"/>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Excellent communication skills </w:t>
            </w:r>
          </w:p>
          <w:p w14:paraId="7FC4BE4A" w14:textId="77777777" w:rsidR="00A462AA" w:rsidRDefault="00A462AA" w:rsidP="00A462AA">
            <w:pPr>
              <w:pStyle w:val="Default"/>
              <w:numPr>
                <w:ilvl w:val="0"/>
                <w:numId w:val="15"/>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Commitment to providing equal opportunities and meeting individual needs</w:t>
            </w:r>
          </w:p>
          <w:p w14:paraId="39C52434" w14:textId="77777777" w:rsidR="00A462AA" w:rsidRDefault="00A462AA" w:rsidP="00A462AA">
            <w:pPr>
              <w:pStyle w:val="ListParagraph"/>
              <w:numPr>
                <w:ilvl w:val="0"/>
                <w:numId w:val="15"/>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Ability and willingness to work collaboratively and supportively within the school team</w:t>
            </w:r>
          </w:p>
          <w:p w14:paraId="5B0ABA87" w14:textId="77777777" w:rsidR="00A462AA" w:rsidRDefault="00A462AA" w:rsidP="00A462AA">
            <w:pPr>
              <w:pStyle w:val="ListParagraph"/>
              <w:numPr>
                <w:ilvl w:val="0"/>
                <w:numId w:val="15"/>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 xml:space="preserve">Build effective and professional working relationships with parents, staff, Governors and the wider community </w:t>
            </w:r>
          </w:p>
          <w:p w14:paraId="45A2AC80" w14:textId="77777777" w:rsidR="00A462AA" w:rsidRDefault="00A462AA" w:rsidP="00A462AA">
            <w:pPr>
              <w:pStyle w:val="ListParagraph"/>
              <w:numPr>
                <w:ilvl w:val="0"/>
                <w:numId w:val="15"/>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 xml:space="preserve">Is committed to their own professional development  </w:t>
            </w:r>
          </w:p>
          <w:p w14:paraId="0CC09414" w14:textId="77777777" w:rsidR="00A462AA" w:rsidRDefault="00A462AA" w:rsidP="00A462AA">
            <w:pPr>
              <w:pStyle w:val="ListParagraph"/>
              <w:numPr>
                <w:ilvl w:val="0"/>
                <w:numId w:val="15"/>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Is a creative thinker, who strives to embed innovative practice and strategies to improve learning for students</w:t>
            </w:r>
          </w:p>
          <w:p w14:paraId="52FD741E" w14:textId="77777777" w:rsidR="00A462AA" w:rsidRDefault="00A462AA" w:rsidP="00A462AA">
            <w:pPr>
              <w:pStyle w:val="ListParagraph"/>
              <w:numPr>
                <w:ilvl w:val="0"/>
                <w:numId w:val="15"/>
              </w:numPr>
              <w:spacing w:after="0" w:line="240" w:lineRule="auto"/>
              <w:ind w:left="714" w:hanging="357"/>
              <w:rPr>
                <w:rFonts w:ascii="Calibri Light" w:eastAsia="High Tower Text" w:hAnsi="Calibri Light" w:cs="Calibri Light"/>
                <w:b/>
                <w:color w:val="1F3864" w:themeColor="accent5" w:themeShade="80"/>
              </w:rPr>
            </w:pPr>
            <w:r>
              <w:rPr>
                <w:rFonts w:ascii="Calibri Light" w:eastAsia="High Tower Text" w:hAnsi="Calibri Light" w:cs="Calibri Light"/>
                <w:color w:val="1F3864" w:themeColor="accent5" w:themeShade="80"/>
              </w:rPr>
              <w:t xml:space="preserve">Consistently reflects the highest levels of professionalism as a role model at all times and demonstrates the school’s aims and values at all times  </w:t>
            </w:r>
          </w:p>
          <w:p w14:paraId="605C8D38" w14:textId="77777777" w:rsidR="00A462AA" w:rsidRDefault="00A462AA" w:rsidP="00A462AA">
            <w:pPr>
              <w:pStyle w:val="ListParagraph"/>
              <w:numPr>
                <w:ilvl w:val="0"/>
                <w:numId w:val="15"/>
              </w:numPr>
              <w:spacing w:after="0" w:line="240" w:lineRule="auto"/>
              <w:ind w:left="714" w:hanging="357"/>
              <w:rPr>
                <w:rFonts w:ascii="Calibri Light" w:hAnsi="Calibri Light" w:cs="Calibri Light"/>
                <w:b/>
                <w:color w:val="1F3864" w:themeColor="accent5" w:themeShade="80"/>
              </w:rPr>
            </w:pPr>
            <w:r>
              <w:rPr>
                <w:rFonts w:ascii="Calibri Light" w:hAnsi="Calibri Light" w:cs="Calibri Light"/>
                <w:color w:val="1F3864" w:themeColor="accent5" w:themeShade="80"/>
              </w:rPr>
              <w:t>Integrity and discretion</w:t>
            </w:r>
          </w:p>
          <w:p w14:paraId="59A293E1" w14:textId="77777777" w:rsidR="00A462AA" w:rsidRDefault="00A462AA" w:rsidP="00A462AA">
            <w:pPr>
              <w:pStyle w:val="ListParagraph"/>
              <w:numPr>
                <w:ilvl w:val="0"/>
                <w:numId w:val="15"/>
              </w:numPr>
              <w:spacing w:after="0" w:line="240" w:lineRule="auto"/>
              <w:ind w:left="714" w:hanging="357"/>
              <w:rPr>
                <w:rFonts w:ascii="Calibri Light" w:hAnsi="Calibri Light" w:cs="Calibri Light"/>
                <w:b/>
                <w:color w:val="1F3864" w:themeColor="accent5" w:themeShade="80"/>
              </w:rPr>
            </w:pPr>
            <w:r>
              <w:rPr>
                <w:rFonts w:ascii="Calibri Light" w:hAnsi="Calibri Light" w:cs="Calibri Light"/>
                <w:color w:val="1F3864" w:themeColor="accent5" w:themeShade="80"/>
              </w:rPr>
              <w:t>Resilience</w:t>
            </w:r>
          </w:p>
          <w:p w14:paraId="4D100637" w14:textId="77777777" w:rsidR="00A462AA" w:rsidRDefault="00A462AA" w:rsidP="00A462AA">
            <w:pPr>
              <w:spacing w:after="0" w:line="240" w:lineRule="auto"/>
              <w:rPr>
                <w:rFonts w:ascii="Calibri Light" w:hAnsi="Calibri Light" w:cs="Calibri Light"/>
                <w:b/>
                <w:color w:val="1F3864" w:themeColor="accent5" w:themeShade="80"/>
              </w:rPr>
            </w:pPr>
          </w:p>
          <w:p w14:paraId="7ACB3FE6" w14:textId="77777777" w:rsidR="00A462AA" w:rsidRDefault="00A462AA" w:rsidP="00A462AA">
            <w:pPr>
              <w:spacing w:after="0" w:line="240" w:lineRule="auto"/>
              <w:rPr>
                <w:rFonts w:ascii="Calibri Light" w:hAnsi="Calibri Light" w:cs="Calibri Light"/>
                <w:b/>
                <w:color w:val="1F3864" w:themeColor="accent5" w:themeShade="80"/>
              </w:rPr>
            </w:pPr>
            <w:r>
              <w:rPr>
                <w:rFonts w:ascii="Calibri Light" w:hAnsi="Calibri Light" w:cs="Calibri Light"/>
                <w:b/>
                <w:color w:val="1F3864" w:themeColor="accent5" w:themeShade="80"/>
              </w:rPr>
              <w:t>Desirable</w:t>
            </w:r>
          </w:p>
          <w:p w14:paraId="625F452D" w14:textId="77777777" w:rsidR="00A462AA" w:rsidRDefault="00A462AA" w:rsidP="00A462AA">
            <w:pPr>
              <w:pStyle w:val="Default"/>
              <w:numPr>
                <w:ilvl w:val="0"/>
                <w:numId w:val="16"/>
              </w:numPr>
              <w:spacing w:line="276" w:lineRule="auto"/>
              <w:rPr>
                <w:rFonts w:ascii="Calibri Light" w:hAnsi="Calibri Light" w:cs="Calibri Light"/>
                <w:b/>
                <w:color w:val="1F3864" w:themeColor="accent5" w:themeShade="80"/>
                <w:sz w:val="22"/>
                <w:szCs w:val="22"/>
              </w:rPr>
            </w:pPr>
            <w:r>
              <w:rPr>
                <w:rFonts w:ascii="Calibri Light" w:hAnsi="Calibri Light" w:cs="Calibri Light"/>
                <w:color w:val="1F3864" w:themeColor="accent5" w:themeShade="80"/>
                <w:sz w:val="22"/>
                <w:szCs w:val="22"/>
              </w:rPr>
              <w:t xml:space="preserve">NVQ 2 qualification or equivalent qualification </w:t>
            </w:r>
          </w:p>
          <w:p w14:paraId="7BEDBB77" w14:textId="77777777" w:rsidR="00A462AA" w:rsidRDefault="00A462AA" w:rsidP="00A462AA">
            <w:pPr>
              <w:pStyle w:val="Default"/>
              <w:numPr>
                <w:ilvl w:val="0"/>
                <w:numId w:val="16"/>
              </w:numPr>
              <w:spacing w:line="276" w:lineRule="auto"/>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Relevant Teaching Assistant Qualifications</w:t>
            </w:r>
          </w:p>
          <w:p w14:paraId="6A3DC88D" w14:textId="77777777" w:rsidR="00A462AA" w:rsidRDefault="00A462AA" w:rsidP="00A462AA">
            <w:pPr>
              <w:pStyle w:val="ListParagraph"/>
              <w:numPr>
                <w:ilvl w:val="0"/>
                <w:numId w:val="16"/>
              </w:numPr>
              <w:spacing w:after="0" w:line="240" w:lineRule="auto"/>
              <w:jc w:val="both"/>
              <w:rPr>
                <w:rFonts w:asciiTheme="majorHAnsi" w:hAnsiTheme="majorHAnsi" w:cstheme="majorHAnsi"/>
                <w:b/>
                <w:color w:val="002060"/>
              </w:rPr>
            </w:pPr>
            <w:r>
              <w:rPr>
                <w:rFonts w:ascii="Calibri Light" w:hAnsi="Calibri Light" w:cs="Calibri Light"/>
                <w:color w:val="1F3864" w:themeColor="accent5" w:themeShade="80"/>
              </w:rPr>
              <w:t>Ability to use ICT effectively to support learning</w:t>
            </w:r>
          </w:p>
          <w:p w14:paraId="1B09D3EA" w14:textId="77777777" w:rsidR="00A462AA" w:rsidRPr="002A0C13" w:rsidRDefault="00A462AA" w:rsidP="00D9505C">
            <w:pPr>
              <w:spacing w:after="0" w:line="240" w:lineRule="auto"/>
              <w:jc w:val="both"/>
              <w:rPr>
                <w:rFonts w:asciiTheme="majorHAnsi" w:hAnsiTheme="majorHAnsi" w:cstheme="majorHAnsi"/>
                <w:color w:val="1F3864" w:themeColor="accent5" w:themeShade="80"/>
              </w:rPr>
            </w:pPr>
          </w:p>
          <w:p w14:paraId="152BC532" w14:textId="01B86EB3" w:rsidR="00C55DA4" w:rsidRPr="009C3FB9" w:rsidRDefault="00C55DA4" w:rsidP="009C3FB9">
            <w:pPr>
              <w:spacing w:after="0" w:line="240" w:lineRule="auto"/>
              <w:ind w:right="228"/>
              <w:rPr>
                <w:rFonts w:asciiTheme="majorHAnsi" w:hAnsiTheme="majorHAnsi" w:cstheme="majorHAnsi"/>
                <w:b/>
                <w:color w:val="002060"/>
              </w:rPr>
            </w:pPr>
          </w:p>
        </w:tc>
      </w:tr>
    </w:tbl>
    <w:p w14:paraId="5C42173B" w14:textId="2C9BD059" w:rsidR="003A0F1D" w:rsidRDefault="003A0F1D" w:rsidP="003A0F1D">
      <w:pPr>
        <w:spacing w:after="0" w:line="240" w:lineRule="auto"/>
        <w:ind w:left="426" w:hanging="284"/>
        <w:rPr>
          <w:rFonts w:asciiTheme="majorHAnsi" w:hAnsiTheme="majorHAnsi" w:cstheme="majorHAnsi"/>
          <w:b/>
          <w:color w:val="002060"/>
        </w:rPr>
      </w:pPr>
    </w:p>
    <w:p w14:paraId="70949E87" w14:textId="109283BA" w:rsidR="00A462AA" w:rsidRDefault="00A462AA" w:rsidP="003A0F1D">
      <w:pPr>
        <w:spacing w:after="0" w:line="240" w:lineRule="auto"/>
        <w:ind w:left="426" w:hanging="284"/>
        <w:rPr>
          <w:rFonts w:asciiTheme="majorHAnsi" w:hAnsiTheme="majorHAnsi" w:cstheme="majorHAnsi"/>
          <w:b/>
          <w:color w:val="002060"/>
        </w:rPr>
      </w:pPr>
    </w:p>
    <w:p w14:paraId="5FD43296" w14:textId="77777777" w:rsidR="00A462AA" w:rsidRDefault="00A462AA"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10009561" w14:textId="77777777" w:rsidTr="004373FF">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8218DC"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1D761FEB" w14:textId="77777777" w:rsidTr="004373FF">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2DDD7496" w14:textId="77777777" w:rsidR="00D9505C" w:rsidRDefault="00D9505C" w:rsidP="00D9505C">
            <w:pPr>
              <w:pStyle w:val="ListParagraph"/>
              <w:numPr>
                <w:ilvl w:val="0"/>
                <w:numId w:val="1"/>
              </w:numPr>
              <w:spacing w:after="0" w:line="240" w:lineRule="auto"/>
              <w:ind w:left="426" w:right="228" w:hanging="284"/>
              <w:rPr>
                <w:rFonts w:asciiTheme="majorHAnsi" w:hAnsiTheme="majorHAnsi" w:cstheme="majorHAnsi"/>
                <w:color w:val="002060"/>
              </w:rPr>
            </w:pPr>
            <w:r w:rsidRPr="003F6A77">
              <w:rPr>
                <w:rFonts w:asciiTheme="majorHAnsi" w:hAnsiTheme="majorHAnsi" w:cstheme="majorHAnsi"/>
                <w:color w:val="002060"/>
              </w:rPr>
              <w:t xml:space="preserve">Promoting and safeguarding the welfare of children and young people in accordance with the school’s Safeguarding and Child Protection policies. </w:t>
            </w:r>
          </w:p>
          <w:p w14:paraId="23CE6E4B" w14:textId="77777777" w:rsidR="00D9505C" w:rsidRDefault="00D9505C" w:rsidP="00D9505C">
            <w:pPr>
              <w:ind w:right="228"/>
              <w:jc w:val="both"/>
              <w:rPr>
                <w:rFonts w:asciiTheme="majorHAnsi" w:hAnsiTheme="majorHAnsi" w:cstheme="majorHAnsi"/>
                <w:color w:val="002060"/>
              </w:rPr>
            </w:pPr>
          </w:p>
          <w:p w14:paraId="540D4DFF" w14:textId="4169F7E1" w:rsidR="003A0F1D" w:rsidRPr="00D2139B" w:rsidRDefault="00D9505C" w:rsidP="00D9505C">
            <w:pPr>
              <w:ind w:left="0" w:right="228" w:firstLine="0"/>
              <w:jc w:val="both"/>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E46D70"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lastRenderedPageBreak/>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FB350D"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4A62C65C" w14:textId="769AB688" w:rsidR="00FB350D" w:rsidRDefault="00FB350D" w:rsidP="00FB350D">
            <w:pPr>
              <w:pStyle w:val="ListParagraph"/>
              <w:numPr>
                <w:ilvl w:val="0"/>
                <w:numId w:val="2"/>
              </w:numPr>
              <w:spacing w:after="0" w:line="240" w:lineRule="auto"/>
              <w:ind w:right="0"/>
              <w:rPr>
                <w:rFonts w:asciiTheme="majorHAnsi" w:hAnsiTheme="majorHAnsi" w:cstheme="majorHAnsi"/>
                <w:color w:val="002060"/>
              </w:rPr>
            </w:pPr>
            <w:r w:rsidRPr="009665E9">
              <w:rPr>
                <w:rFonts w:asciiTheme="majorHAnsi" w:hAnsiTheme="majorHAnsi" w:cstheme="majorHAnsi"/>
                <w:color w:val="002060"/>
              </w:rPr>
              <w:t>TL = Twynham Learning</w:t>
            </w:r>
          </w:p>
          <w:p w14:paraId="285969CE" w14:textId="25A04D23" w:rsidR="0089567E" w:rsidRPr="009665E9" w:rsidRDefault="0089567E" w:rsidP="00FB350D">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SALT =</w:t>
            </w:r>
            <w:r>
              <w:rPr>
                <w:rFonts w:ascii="Arial" w:hAnsi="Arial" w:cs="Arial"/>
                <w:color w:val="202124"/>
                <w:shd w:val="clear" w:color="auto" w:fill="FFFFFF"/>
              </w:rPr>
              <w:t xml:space="preserve"> </w:t>
            </w:r>
            <w:r w:rsidRPr="0089567E">
              <w:rPr>
                <w:rFonts w:asciiTheme="majorHAnsi" w:hAnsiTheme="majorHAnsi" w:cstheme="majorHAnsi"/>
                <w:color w:val="002060"/>
              </w:rPr>
              <w:t xml:space="preserve">Speech and Language </w:t>
            </w:r>
            <w:r w:rsidR="00715427">
              <w:rPr>
                <w:rFonts w:asciiTheme="majorHAnsi" w:hAnsiTheme="majorHAnsi" w:cstheme="majorHAnsi"/>
                <w:color w:val="002060"/>
              </w:rPr>
              <w:t>T</w:t>
            </w:r>
            <w:r w:rsidRPr="0089567E">
              <w:rPr>
                <w:rFonts w:asciiTheme="majorHAnsi" w:hAnsiTheme="majorHAnsi" w:cstheme="majorHAnsi"/>
                <w:color w:val="002060"/>
              </w:rPr>
              <w:t>herapy</w:t>
            </w:r>
          </w:p>
          <w:p w14:paraId="6510BC8A" w14:textId="1DECCF93" w:rsidR="00FB350D" w:rsidRPr="00DC6203" w:rsidRDefault="00FB350D" w:rsidP="00486D12">
            <w:pPr>
              <w:spacing w:after="0" w:line="240" w:lineRule="auto"/>
              <w:ind w:left="-207" w:right="0" w:firstLine="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561FC669" w14:textId="77777777" w:rsidR="003D753F" w:rsidRDefault="00715427"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DLD = Developmental Language Disorder</w:t>
            </w:r>
          </w:p>
          <w:p w14:paraId="7FB06D3B" w14:textId="324C41F6" w:rsidR="00715427" w:rsidRPr="0000710E" w:rsidRDefault="00715427"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ICT = Information Computing Technology</w:t>
            </w: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33C4F"/>
    <w:multiLevelType w:val="hybridMultilevel"/>
    <w:tmpl w:val="DED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9264B"/>
    <w:multiLevelType w:val="hybridMultilevel"/>
    <w:tmpl w:val="8AAECE4A"/>
    <w:lvl w:ilvl="0" w:tplc="FE34D03C">
      <w:start w:val="28"/>
      <w:numFmt w:val="decimal"/>
      <w:lvlText w:val="%1."/>
      <w:lvlJc w:val="left"/>
      <w:pPr>
        <w:tabs>
          <w:tab w:val="num" w:pos="360"/>
        </w:tabs>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547CAB"/>
    <w:multiLevelType w:val="hybridMultilevel"/>
    <w:tmpl w:val="E624A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3EC25994"/>
    <w:multiLevelType w:val="hybridMultilevel"/>
    <w:tmpl w:val="AB404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C00149"/>
    <w:multiLevelType w:val="hybridMultilevel"/>
    <w:tmpl w:val="046AB7D8"/>
    <w:lvl w:ilvl="0" w:tplc="0809000F">
      <w:start w:val="1"/>
      <w:numFmt w:val="decimal"/>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0" w15:restartNumberingAfterBreak="0">
    <w:nsid w:val="62C447C2"/>
    <w:multiLevelType w:val="hybridMultilevel"/>
    <w:tmpl w:val="2EF24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776A6E9E"/>
    <w:multiLevelType w:val="hybridMultilevel"/>
    <w:tmpl w:val="E084D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C551613"/>
    <w:multiLevelType w:val="hybridMultilevel"/>
    <w:tmpl w:val="0BBEC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69020F"/>
    <w:multiLevelType w:val="hybridMultilevel"/>
    <w:tmpl w:val="241CAACC"/>
    <w:lvl w:ilvl="0" w:tplc="0809000F">
      <w:start w:val="1"/>
      <w:numFmt w:val="decimal"/>
      <w:lvlText w:val="%1."/>
      <w:lvlJc w:val="left"/>
      <w:pPr>
        <w:tabs>
          <w:tab w:val="num" w:pos="501"/>
        </w:tabs>
        <w:ind w:left="501"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501"/>
        </w:tabs>
        <w:ind w:left="501"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7E222E8B"/>
    <w:multiLevelType w:val="hybridMultilevel"/>
    <w:tmpl w:val="7C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11"/>
  </w:num>
  <w:num w:numId="6">
    <w:abstractNumId w:val="7"/>
  </w:num>
  <w:num w:numId="7">
    <w:abstractNumId w:val="14"/>
  </w:num>
  <w:num w:numId="8">
    <w:abstractNumId w:val="9"/>
  </w:num>
  <w:num w:numId="9">
    <w:abstractNumId w:val="4"/>
  </w:num>
  <w:num w:numId="10">
    <w:abstractNumId w:val="2"/>
  </w:num>
  <w:num w:numId="11">
    <w:abstractNumId w:val="5"/>
  </w:num>
  <w:num w:numId="12">
    <w:abstractNumId w:val="8"/>
  </w:num>
  <w:num w:numId="13">
    <w:abstractNumId w:val="10"/>
  </w:num>
  <w:num w:numId="14">
    <w:abstractNumId w:val="1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66313"/>
    <w:rsid w:val="000B6E1C"/>
    <w:rsid w:val="00140F65"/>
    <w:rsid w:val="00150E34"/>
    <w:rsid w:val="00205B58"/>
    <w:rsid w:val="003A0F1D"/>
    <w:rsid w:val="003D753F"/>
    <w:rsid w:val="00413EF3"/>
    <w:rsid w:val="00425881"/>
    <w:rsid w:val="004373FF"/>
    <w:rsid w:val="00450F45"/>
    <w:rsid w:val="0045133D"/>
    <w:rsid w:val="00486D12"/>
    <w:rsid w:val="004C7617"/>
    <w:rsid w:val="005C2FBE"/>
    <w:rsid w:val="006965FC"/>
    <w:rsid w:val="00715427"/>
    <w:rsid w:val="00717779"/>
    <w:rsid w:val="0089567E"/>
    <w:rsid w:val="008B1418"/>
    <w:rsid w:val="0091725A"/>
    <w:rsid w:val="00937774"/>
    <w:rsid w:val="009665E9"/>
    <w:rsid w:val="009C3FB9"/>
    <w:rsid w:val="00A462AA"/>
    <w:rsid w:val="00B32604"/>
    <w:rsid w:val="00C55DA4"/>
    <w:rsid w:val="00CB2D01"/>
    <w:rsid w:val="00CE27FC"/>
    <w:rsid w:val="00D9505C"/>
    <w:rsid w:val="00DC6203"/>
    <w:rsid w:val="00ED1A9B"/>
    <w:rsid w:val="00FB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customStyle="1" w:styleId="Default">
    <w:name w:val="Default"/>
    <w:rsid w:val="00A462AA"/>
    <w:pPr>
      <w:autoSpaceDE w:val="0"/>
      <w:autoSpaceDN w:val="0"/>
      <w:adjustRightInd w:val="0"/>
      <w:spacing w:after="0" w:line="240" w:lineRule="auto"/>
    </w:pPr>
    <w:rPr>
      <w:rFonts w:ascii="Tahoma" w:eastAsia="Times New Roman"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BF6D375B54E2478E68F5ABCEF41EB2" ma:contentTypeVersion="1" ma:contentTypeDescription="Create a new document." ma:contentTypeScope="" ma:versionID="240618d0aaeb7f146fe3c78ea280cec0">
  <xsd:schema xmlns:xsd="http://www.w3.org/2001/XMLSchema" xmlns:xs="http://www.w3.org/2001/XMLSchema" xmlns:p="http://schemas.microsoft.com/office/2006/metadata/properties" xmlns:ns2="cb7af88e-7724-4fa4-b9d4-20614b602aea" targetNamespace="http://schemas.microsoft.com/office/2006/metadata/properties" ma:root="true" ma:fieldsID="6a4ef39f2fe884936abcf6c0536a7cc7" ns2:_="">
    <xsd:import namespace="cb7af88e-7724-4fa4-b9d4-20614b602ae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af88e-7724-4fa4-b9d4-20614b602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b7af88e-7724-4fa4-b9d4-20614b602aea">
      <UserInfo>
        <DisplayName>Deborah Hawkins</DisplayName>
        <AccountId>153</AccountId>
        <AccountType/>
      </UserInfo>
    </SharedWithUsers>
  </documentManagement>
</p:properties>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A87A6B99-5402-41BD-95C7-280BE747A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af88e-7724-4fa4-b9d4-20614b602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3DC40-635A-4AD8-824C-3AC7A426B2C0}">
  <ds:schemaRef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cb7af88e-7724-4fa4-b9d4-20614b602ae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1182</Words>
  <Characters>6739</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4</cp:revision>
  <dcterms:created xsi:type="dcterms:W3CDTF">2023-01-23T10:26:00Z</dcterms:created>
  <dcterms:modified xsi:type="dcterms:W3CDTF">2024-02-26T10:51:00Z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0x01010078BF6D375B54E2478E68F5ABCEF41EB2</vt:lpwstr>
  </property>
</Properties>
</file>