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F8D" w:rsidRPr="001C11CD" w:rsidRDefault="008F7686" w:rsidP="001C11CD">
      <w:pPr>
        <w:jc w:val="center"/>
        <w:rPr>
          <w:rFonts w:ascii="Arial" w:hAnsi="Arial" w:cs="Arial"/>
          <w:b/>
          <w:snapToGrid w:val="0"/>
          <w:color w:val="000000"/>
          <w:sz w:val="36"/>
          <w:lang w:eastAsia="en-US"/>
        </w:rPr>
      </w:pPr>
      <w:r w:rsidRPr="00E96D12">
        <w:rPr>
          <w:noProof/>
        </w:rPr>
        <w:drawing>
          <wp:inline distT="0" distB="0" distL="0" distR="0">
            <wp:extent cx="1112520" cy="1074420"/>
            <wp:effectExtent l="0" t="0" r="0" b="0"/>
            <wp:docPr id="2" name="Picture 2" descr="Image result for leys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ys primary school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bookmarkStart w:id="0" w:name="_GoBack"/>
      <w:bookmarkEnd w:id="0"/>
    </w:p>
    <w:p w:rsidR="007E4F8D" w:rsidRPr="00300FCB" w:rsidRDefault="007E4F8D" w:rsidP="007E4F8D">
      <w:pPr>
        <w:jc w:val="center"/>
        <w:rPr>
          <w:snapToGrid w:val="0"/>
          <w:color w:val="000000"/>
          <w:sz w:val="36"/>
          <w:szCs w:val="36"/>
          <w:lang w:eastAsia="en-US"/>
        </w:rPr>
      </w:pPr>
      <w:smartTag w:uri="urn:schemas-microsoft-com:office:smarttags" w:element="place">
        <w:smartTag w:uri="urn:schemas-microsoft-com:office:smarttags" w:element="PlaceName">
          <w:r w:rsidRPr="00300FCB">
            <w:rPr>
              <w:b/>
              <w:snapToGrid w:val="0"/>
              <w:color w:val="000000"/>
              <w:sz w:val="36"/>
              <w:szCs w:val="36"/>
              <w:lang w:eastAsia="en-US"/>
            </w:rPr>
            <w:t>Leys</w:t>
          </w:r>
        </w:smartTag>
        <w:r w:rsidRPr="00300FCB">
          <w:rPr>
            <w:b/>
            <w:snapToGrid w:val="0"/>
            <w:color w:val="000000"/>
            <w:sz w:val="36"/>
            <w:szCs w:val="36"/>
            <w:lang w:eastAsia="en-US"/>
          </w:rPr>
          <w:t xml:space="preserve"> </w:t>
        </w:r>
        <w:smartTag w:uri="urn:schemas-microsoft-com:office:smarttags" w:element="PlaceType">
          <w:r w:rsidRPr="00300FCB">
            <w:rPr>
              <w:b/>
              <w:snapToGrid w:val="0"/>
              <w:color w:val="000000"/>
              <w:sz w:val="36"/>
              <w:szCs w:val="36"/>
              <w:lang w:eastAsia="en-US"/>
            </w:rPr>
            <w:t>Primary School</w:t>
          </w:r>
        </w:smartTag>
      </w:smartTag>
    </w:p>
    <w:p w:rsidR="007E4F8D" w:rsidRPr="00300FCB" w:rsidRDefault="007E4F8D" w:rsidP="007E4F8D">
      <w:pPr>
        <w:jc w:val="center"/>
        <w:rPr>
          <w:snapToGrid w:val="0"/>
          <w:color w:val="000000"/>
          <w:sz w:val="21"/>
          <w:szCs w:val="21"/>
          <w:lang w:eastAsia="en-US"/>
        </w:rPr>
      </w:pPr>
      <w:r w:rsidRPr="00300FCB">
        <w:rPr>
          <w:snapToGrid w:val="0"/>
          <w:color w:val="000000"/>
          <w:sz w:val="21"/>
          <w:szCs w:val="21"/>
          <w:lang w:eastAsia="en-US"/>
        </w:rPr>
        <w:t xml:space="preserve">Leys Avenue, Dagenham, </w:t>
      </w:r>
      <w:smartTag w:uri="urn:schemas-microsoft-com:office:smarttags" w:element="place">
        <w:r w:rsidRPr="00300FCB">
          <w:rPr>
            <w:snapToGrid w:val="0"/>
            <w:color w:val="000000"/>
            <w:sz w:val="21"/>
            <w:szCs w:val="21"/>
            <w:lang w:eastAsia="en-US"/>
          </w:rPr>
          <w:t>Essex</w:t>
        </w:r>
      </w:smartTag>
      <w:r w:rsidRPr="00300FCB">
        <w:rPr>
          <w:snapToGrid w:val="0"/>
          <w:color w:val="000000"/>
          <w:sz w:val="21"/>
          <w:szCs w:val="21"/>
          <w:lang w:eastAsia="en-US"/>
        </w:rPr>
        <w:t>, RM10 9YR</w:t>
      </w:r>
    </w:p>
    <w:p w:rsidR="007E4F8D" w:rsidRDefault="007E4F8D" w:rsidP="007E4F8D">
      <w:pPr>
        <w:jc w:val="center"/>
        <w:rPr>
          <w:noProof/>
          <w:sz w:val="21"/>
          <w:szCs w:val="21"/>
        </w:rPr>
      </w:pPr>
      <w:r w:rsidRPr="009D31A7">
        <w:rPr>
          <w:b/>
          <w:snapToGrid w:val="0"/>
          <w:color w:val="000000"/>
          <w:sz w:val="21"/>
          <w:szCs w:val="21"/>
          <w:lang w:eastAsia="en-US"/>
        </w:rPr>
        <w:t>Tel</w:t>
      </w:r>
      <w:r w:rsidRPr="00300FCB">
        <w:rPr>
          <w:snapToGrid w:val="0"/>
          <w:color w:val="000000"/>
          <w:sz w:val="21"/>
          <w:szCs w:val="21"/>
          <w:lang w:eastAsia="en-US"/>
        </w:rPr>
        <w:t xml:space="preserve">.  020 8270 6470   |  </w:t>
      </w:r>
      <w:r w:rsidRPr="009D31A7">
        <w:rPr>
          <w:b/>
          <w:snapToGrid w:val="0"/>
          <w:color w:val="000000"/>
          <w:sz w:val="21"/>
          <w:szCs w:val="21"/>
          <w:lang w:eastAsia="en-US"/>
        </w:rPr>
        <w:t>Fax</w:t>
      </w:r>
      <w:r w:rsidRPr="00300FCB">
        <w:rPr>
          <w:snapToGrid w:val="0"/>
          <w:color w:val="000000"/>
          <w:sz w:val="21"/>
          <w:szCs w:val="21"/>
          <w:lang w:eastAsia="en-US"/>
        </w:rPr>
        <w:t>. 020 8270</w:t>
      </w:r>
      <w:r w:rsidRPr="00300FCB">
        <w:rPr>
          <w:snapToGrid w:val="0"/>
          <w:color w:val="000000"/>
          <w:sz w:val="20"/>
          <w:lang w:eastAsia="en-US"/>
        </w:rPr>
        <w:t xml:space="preserve"> </w:t>
      </w:r>
      <w:r w:rsidRPr="00300FCB">
        <w:rPr>
          <w:snapToGrid w:val="0"/>
          <w:color w:val="000000"/>
          <w:sz w:val="21"/>
          <w:szCs w:val="21"/>
          <w:lang w:eastAsia="en-US"/>
        </w:rPr>
        <w:t>6471</w:t>
      </w:r>
      <w:r>
        <w:rPr>
          <w:snapToGrid w:val="0"/>
          <w:color w:val="000000"/>
          <w:sz w:val="21"/>
          <w:szCs w:val="21"/>
          <w:lang w:eastAsia="en-US"/>
        </w:rPr>
        <w:t xml:space="preserve"> | </w:t>
      </w:r>
      <w:r w:rsidRPr="00320590">
        <w:rPr>
          <w:rFonts w:cs="Arial"/>
          <w:b/>
          <w:noProof/>
          <w:sz w:val="21"/>
          <w:szCs w:val="21"/>
        </w:rPr>
        <w:t>Email</w:t>
      </w:r>
      <w:r w:rsidRPr="00320590">
        <w:rPr>
          <w:rFonts w:cs="Arial"/>
          <w:noProof/>
          <w:sz w:val="21"/>
          <w:szCs w:val="21"/>
        </w:rPr>
        <w:t xml:space="preserve"> : </w:t>
      </w:r>
      <w:hyperlink r:id="rId6" w:history="1">
        <w:r w:rsidRPr="00320590">
          <w:rPr>
            <w:rStyle w:val="Hyperlink"/>
            <w:noProof/>
            <w:sz w:val="21"/>
            <w:szCs w:val="21"/>
          </w:rPr>
          <w:t>office@the-leys.bardaglea.org.uk</w:t>
        </w:r>
      </w:hyperlink>
    </w:p>
    <w:p w:rsidR="007E4F8D" w:rsidRDefault="007E4F8D" w:rsidP="007E4F8D">
      <w:pPr>
        <w:pBdr>
          <w:bottom w:val="single" w:sz="12" w:space="1" w:color="auto"/>
        </w:pBdr>
        <w:jc w:val="center"/>
        <w:rPr>
          <w:b/>
          <w:noProof/>
          <w:sz w:val="21"/>
          <w:szCs w:val="21"/>
        </w:rPr>
      </w:pPr>
      <w:r>
        <w:rPr>
          <w:b/>
          <w:noProof/>
          <w:sz w:val="21"/>
          <w:szCs w:val="21"/>
        </w:rPr>
        <w:t>Headteacher: Mr Grant Krog</w:t>
      </w:r>
    </w:p>
    <w:p w:rsidR="007E4F8D" w:rsidRPr="00C35F58" w:rsidRDefault="007E4F8D" w:rsidP="007E4F8D">
      <w:pPr>
        <w:jc w:val="center"/>
        <w:rPr>
          <w:b/>
          <w:noProof/>
          <w:sz w:val="21"/>
          <w:szCs w:val="21"/>
        </w:rPr>
      </w:pPr>
    </w:p>
    <w:p w:rsidR="007E4F8D" w:rsidRDefault="007E4F8D" w:rsidP="007E4F8D">
      <w:pPr>
        <w:rPr>
          <w:rFonts w:ascii="Arial" w:hAnsi="Arial" w:cs="Arial"/>
        </w:rPr>
      </w:pPr>
    </w:p>
    <w:p w:rsidR="007E4F8D" w:rsidRDefault="007E4F8D" w:rsidP="007E4F8D">
      <w:pPr>
        <w:rPr>
          <w:rFonts w:ascii="Arial" w:hAnsi="Arial" w:cs="Arial"/>
        </w:rPr>
      </w:pPr>
    </w:p>
    <w:p w:rsidR="007E4F8D" w:rsidRPr="0018254F" w:rsidRDefault="007E4F8D" w:rsidP="007E4F8D">
      <w:pPr>
        <w:pStyle w:val="Heading1"/>
        <w:jc w:val="left"/>
        <w:rPr>
          <w:b/>
        </w:rPr>
      </w:pPr>
      <w:bookmarkStart w:id="1" w:name="_Toc458623951"/>
      <w:r w:rsidRPr="0018254F">
        <w:rPr>
          <w:b/>
        </w:rPr>
        <w:t>ETHOS AND VISION</w:t>
      </w:r>
      <w:bookmarkEnd w:id="1"/>
    </w:p>
    <w:p w:rsidR="007E4F8D" w:rsidRDefault="007E4F8D" w:rsidP="007E4F8D">
      <w:pPr>
        <w:rPr>
          <w:rFonts w:ascii="Arial" w:hAnsi="Arial" w:cs="Arial"/>
        </w:rPr>
      </w:pPr>
    </w:p>
    <w:p w:rsidR="007E4F8D" w:rsidRDefault="007E4F8D" w:rsidP="007E4F8D">
      <w:pPr>
        <w:rPr>
          <w:rFonts w:ascii="Arial" w:hAnsi="Arial" w:cs="Arial"/>
        </w:rPr>
      </w:pPr>
    </w:p>
    <w:p w:rsidR="007E4F8D" w:rsidRPr="0018254F" w:rsidRDefault="007E4F8D" w:rsidP="007E4F8D">
      <w:pPr>
        <w:pStyle w:val="Heading2"/>
        <w:rPr>
          <w:b/>
        </w:rPr>
      </w:pPr>
      <w:bookmarkStart w:id="2" w:name="_Toc458623952"/>
      <w:r w:rsidRPr="0018254F">
        <w:rPr>
          <w:b/>
        </w:rPr>
        <w:t>Mission Statement</w:t>
      </w:r>
      <w:bookmarkEnd w:id="2"/>
    </w:p>
    <w:p w:rsidR="007E4F8D" w:rsidRPr="00707FB1" w:rsidRDefault="007E4F8D" w:rsidP="007E4F8D">
      <w:pPr>
        <w:rPr>
          <w:rFonts w:ascii="Arial" w:hAnsi="Arial" w:cs="Arial"/>
        </w:rPr>
      </w:pPr>
    </w:p>
    <w:p w:rsidR="007E4F8D" w:rsidRPr="00073FBA" w:rsidRDefault="007E4F8D" w:rsidP="007E4F8D">
      <w:pPr>
        <w:rPr>
          <w:rFonts w:ascii="Arial" w:hAnsi="Arial" w:cs="Arial"/>
          <w:sz w:val="22"/>
          <w:szCs w:val="22"/>
        </w:rPr>
      </w:pPr>
      <w:r w:rsidRPr="00073FBA">
        <w:rPr>
          <w:rFonts w:ascii="Arial" w:hAnsi="Arial" w:cs="Arial"/>
          <w:sz w:val="22"/>
          <w:szCs w:val="22"/>
        </w:rPr>
        <w:t>Leys Primary School aims to provide a secure, positive and stimulating environment that values respect for the individual and promotes resilience, aspiration and achievement through access to a broad, balanced curriculum and focus on personal goals.</w:t>
      </w:r>
    </w:p>
    <w:p w:rsidR="007E4F8D" w:rsidRDefault="007E4F8D" w:rsidP="007E4F8D">
      <w:pPr>
        <w:rPr>
          <w:rFonts w:ascii="Arial" w:hAnsi="Arial" w:cs="Arial"/>
        </w:rPr>
      </w:pPr>
    </w:p>
    <w:p w:rsidR="007E4F8D" w:rsidRDefault="007E4F8D" w:rsidP="007E4F8D">
      <w:pPr>
        <w:rPr>
          <w:rFonts w:ascii="Arial" w:hAnsi="Arial" w:cs="Arial"/>
        </w:rPr>
      </w:pPr>
    </w:p>
    <w:p w:rsidR="007E4F8D" w:rsidRPr="0018254F" w:rsidRDefault="007E4F8D" w:rsidP="007E4F8D">
      <w:pPr>
        <w:pStyle w:val="Heading2"/>
        <w:rPr>
          <w:b/>
        </w:rPr>
      </w:pPr>
      <w:bookmarkStart w:id="3" w:name="_Toc458623953"/>
      <w:r w:rsidRPr="0018254F">
        <w:rPr>
          <w:b/>
        </w:rPr>
        <w:t>Vision</w:t>
      </w:r>
      <w:bookmarkEnd w:id="3"/>
      <w:r w:rsidRPr="0018254F">
        <w:rPr>
          <w:b/>
        </w:rPr>
        <w:t xml:space="preserve"> </w:t>
      </w:r>
    </w:p>
    <w:p w:rsidR="007E4F8D" w:rsidRDefault="007E4F8D" w:rsidP="007E4F8D">
      <w:pPr>
        <w:rPr>
          <w:rFonts w:ascii="Arial" w:hAnsi="Arial" w:cs="Arial"/>
        </w:rPr>
      </w:pPr>
    </w:p>
    <w:p w:rsidR="007E4F8D" w:rsidRPr="00073FBA" w:rsidRDefault="007E4F8D" w:rsidP="007E4F8D">
      <w:pPr>
        <w:rPr>
          <w:rFonts w:ascii="Arial" w:hAnsi="Arial" w:cs="Arial"/>
          <w:sz w:val="22"/>
          <w:szCs w:val="22"/>
        </w:rPr>
      </w:pPr>
      <w:r w:rsidRPr="00073FBA">
        <w:rPr>
          <w:rFonts w:ascii="Arial" w:hAnsi="Arial" w:cs="Arial"/>
          <w:sz w:val="22"/>
          <w:szCs w:val="22"/>
        </w:rPr>
        <w:t>Our vision is to create a sc</w:t>
      </w:r>
      <w:r>
        <w:rPr>
          <w:rFonts w:ascii="Arial" w:hAnsi="Arial" w:cs="Arial"/>
          <w:sz w:val="22"/>
          <w:szCs w:val="22"/>
        </w:rPr>
        <w:t xml:space="preserve">hool where every child achieves and makes progress, </w:t>
      </w:r>
      <w:r w:rsidRPr="00073FBA">
        <w:rPr>
          <w:rFonts w:ascii="Arial" w:hAnsi="Arial" w:cs="Arial"/>
          <w:sz w:val="22"/>
          <w:szCs w:val="22"/>
        </w:rPr>
        <w:t>through a relentless focus on high quality teaching and learning.</w:t>
      </w:r>
    </w:p>
    <w:p w:rsidR="007E4F8D" w:rsidRPr="00073FBA" w:rsidRDefault="007E4F8D" w:rsidP="007E4F8D">
      <w:pPr>
        <w:rPr>
          <w:rFonts w:ascii="Arial" w:hAnsi="Arial" w:cs="Arial"/>
          <w:sz w:val="22"/>
          <w:szCs w:val="22"/>
        </w:rPr>
      </w:pPr>
    </w:p>
    <w:p w:rsidR="007E4F8D" w:rsidRPr="00073FBA" w:rsidRDefault="007E4F8D" w:rsidP="007E4F8D">
      <w:pPr>
        <w:rPr>
          <w:rFonts w:ascii="Arial" w:hAnsi="Arial" w:cs="Arial"/>
          <w:sz w:val="22"/>
          <w:szCs w:val="22"/>
        </w:rPr>
      </w:pPr>
      <w:r w:rsidRPr="00073FBA">
        <w:rPr>
          <w:rFonts w:ascii="Arial" w:hAnsi="Arial" w:cs="Arial"/>
          <w:sz w:val="22"/>
          <w:szCs w:val="22"/>
        </w:rPr>
        <w:t>Ensuring all children make good or better progress in reading, writing and numeracy will be one of our core purposes. All staff will consistently and energetically use the most effective methods for teaching these basic skills. High quality tra</w:t>
      </w:r>
      <w:r>
        <w:rPr>
          <w:rFonts w:ascii="Arial" w:hAnsi="Arial" w:cs="Arial"/>
          <w:sz w:val="22"/>
          <w:szCs w:val="22"/>
        </w:rPr>
        <w:t>ining</w:t>
      </w:r>
      <w:r w:rsidRPr="00073FBA">
        <w:rPr>
          <w:rFonts w:ascii="Arial" w:hAnsi="Arial" w:cs="Arial"/>
          <w:sz w:val="22"/>
          <w:szCs w:val="22"/>
        </w:rPr>
        <w:t xml:space="preserve"> will equip them to do so.</w:t>
      </w:r>
    </w:p>
    <w:p w:rsidR="007E4F8D" w:rsidRPr="00073FBA" w:rsidRDefault="007E4F8D" w:rsidP="007E4F8D">
      <w:pPr>
        <w:rPr>
          <w:rFonts w:ascii="Arial" w:hAnsi="Arial" w:cs="Arial"/>
          <w:sz w:val="22"/>
          <w:szCs w:val="22"/>
        </w:rPr>
      </w:pPr>
    </w:p>
    <w:p w:rsidR="007E4F8D" w:rsidRPr="00073FBA" w:rsidRDefault="007E4F8D" w:rsidP="007E4F8D">
      <w:pPr>
        <w:rPr>
          <w:rFonts w:ascii="Arial" w:hAnsi="Arial" w:cs="Arial"/>
          <w:sz w:val="22"/>
          <w:szCs w:val="22"/>
        </w:rPr>
      </w:pPr>
      <w:r w:rsidRPr="00073FBA">
        <w:rPr>
          <w:rFonts w:ascii="Arial" w:hAnsi="Arial" w:cs="Arial"/>
          <w:sz w:val="22"/>
          <w:szCs w:val="22"/>
        </w:rPr>
        <w:t>Underpinning this will be:</w:t>
      </w:r>
    </w:p>
    <w:p w:rsidR="007E4F8D" w:rsidRPr="00073FBA" w:rsidRDefault="007E4F8D" w:rsidP="007E4F8D">
      <w:pPr>
        <w:numPr>
          <w:ilvl w:val="0"/>
          <w:numId w:val="1"/>
        </w:numPr>
        <w:rPr>
          <w:rFonts w:ascii="Arial" w:hAnsi="Arial" w:cs="Arial"/>
          <w:sz w:val="22"/>
          <w:szCs w:val="22"/>
        </w:rPr>
      </w:pPr>
      <w:r w:rsidRPr="00073FBA">
        <w:rPr>
          <w:rFonts w:ascii="Arial" w:hAnsi="Arial" w:cs="Arial"/>
          <w:sz w:val="22"/>
          <w:szCs w:val="22"/>
        </w:rPr>
        <w:t>outstanding day-to-day assessment and marking of children’s work</w:t>
      </w:r>
    </w:p>
    <w:p w:rsidR="007E4F8D" w:rsidRPr="00073FBA" w:rsidRDefault="007E4F8D" w:rsidP="007E4F8D">
      <w:pPr>
        <w:numPr>
          <w:ilvl w:val="0"/>
          <w:numId w:val="1"/>
        </w:numPr>
        <w:rPr>
          <w:rFonts w:ascii="Arial" w:hAnsi="Arial" w:cs="Arial"/>
          <w:sz w:val="22"/>
          <w:szCs w:val="22"/>
        </w:rPr>
      </w:pPr>
      <w:r w:rsidRPr="00073FBA">
        <w:rPr>
          <w:rFonts w:ascii="Arial" w:hAnsi="Arial" w:cs="Arial"/>
          <w:sz w:val="22"/>
          <w:szCs w:val="22"/>
        </w:rPr>
        <w:t>systems for tracking, identifying and celebrating children’s progress</w:t>
      </w:r>
    </w:p>
    <w:p w:rsidR="007E4F8D" w:rsidRPr="00073FBA" w:rsidRDefault="007E4F8D" w:rsidP="007E4F8D">
      <w:pPr>
        <w:numPr>
          <w:ilvl w:val="0"/>
          <w:numId w:val="1"/>
        </w:numPr>
        <w:rPr>
          <w:rFonts w:ascii="Arial" w:hAnsi="Arial" w:cs="Arial"/>
          <w:sz w:val="22"/>
          <w:szCs w:val="22"/>
        </w:rPr>
      </w:pPr>
      <w:r w:rsidRPr="00073FBA">
        <w:rPr>
          <w:rFonts w:ascii="Arial" w:hAnsi="Arial" w:cs="Arial"/>
          <w:sz w:val="22"/>
          <w:szCs w:val="22"/>
        </w:rPr>
        <w:t>an exciting, relevant and inspiring curriculum</w:t>
      </w:r>
    </w:p>
    <w:p w:rsidR="007E4F8D" w:rsidRPr="00073FBA" w:rsidRDefault="007E4F8D" w:rsidP="007E4F8D">
      <w:pPr>
        <w:numPr>
          <w:ilvl w:val="0"/>
          <w:numId w:val="1"/>
        </w:numPr>
        <w:rPr>
          <w:rFonts w:ascii="Arial" w:hAnsi="Arial" w:cs="Arial"/>
          <w:sz w:val="22"/>
          <w:szCs w:val="22"/>
        </w:rPr>
      </w:pPr>
      <w:r w:rsidRPr="00073FBA">
        <w:rPr>
          <w:rFonts w:ascii="Arial" w:hAnsi="Arial" w:cs="Arial"/>
          <w:sz w:val="22"/>
          <w:szCs w:val="22"/>
        </w:rPr>
        <w:t>excelle</w:t>
      </w:r>
      <w:r>
        <w:rPr>
          <w:rFonts w:ascii="Arial" w:hAnsi="Arial" w:cs="Arial"/>
          <w:sz w:val="22"/>
          <w:szCs w:val="22"/>
        </w:rPr>
        <w:t>nt support for the needs of every</w:t>
      </w:r>
      <w:r w:rsidRPr="00073FBA">
        <w:rPr>
          <w:rFonts w:ascii="Arial" w:hAnsi="Arial" w:cs="Arial"/>
          <w:sz w:val="22"/>
          <w:szCs w:val="22"/>
        </w:rPr>
        <w:t xml:space="preserve"> child</w:t>
      </w:r>
    </w:p>
    <w:p w:rsidR="007E4F8D" w:rsidRPr="00073FBA" w:rsidRDefault="007E4F8D" w:rsidP="007E4F8D">
      <w:pPr>
        <w:rPr>
          <w:rFonts w:ascii="Arial" w:hAnsi="Arial" w:cs="Arial"/>
          <w:sz w:val="22"/>
          <w:szCs w:val="22"/>
        </w:rPr>
      </w:pPr>
    </w:p>
    <w:p w:rsidR="007E4F8D" w:rsidRPr="00073FBA" w:rsidRDefault="007E4F8D" w:rsidP="007E4F8D">
      <w:pPr>
        <w:rPr>
          <w:rFonts w:ascii="Arial" w:hAnsi="Arial" w:cs="Arial"/>
          <w:sz w:val="22"/>
          <w:szCs w:val="22"/>
        </w:rPr>
      </w:pPr>
      <w:r w:rsidRPr="00073FBA">
        <w:rPr>
          <w:rFonts w:ascii="Arial" w:hAnsi="Arial" w:cs="Arial"/>
          <w:sz w:val="22"/>
          <w:szCs w:val="22"/>
        </w:rPr>
        <w:t xml:space="preserve">Classrooms will be vibrant, supportive and welcoming. </w:t>
      </w:r>
      <w:r>
        <w:rPr>
          <w:rFonts w:ascii="Arial" w:hAnsi="Arial" w:cs="Arial"/>
          <w:sz w:val="22"/>
          <w:szCs w:val="22"/>
        </w:rPr>
        <w:t>Children will be</w:t>
      </w:r>
      <w:r w:rsidRPr="00073FBA">
        <w:rPr>
          <w:rFonts w:ascii="Arial" w:hAnsi="Arial" w:cs="Arial"/>
          <w:sz w:val="22"/>
          <w:szCs w:val="22"/>
        </w:rPr>
        <w:t xml:space="preserve"> motivated by positive, </w:t>
      </w:r>
      <w:r>
        <w:rPr>
          <w:rFonts w:ascii="Arial" w:hAnsi="Arial" w:cs="Arial"/>
          <w:sz w:val="22"/>
          <w:szCs w:val="22"/>
        </w:rPr>
        <w:t xml:space="preserve">well resourced, </w:t>
      </w:r>
      <w:r w:rsidRPr="00073FBA">
        <w:rPr>
          <w:rFonts w:ascii="Arial" w:hAnsi="Arial" w:cs="Arial"/>
          <w:sz w:val="22"/>
          <w:szCs w:val="22"/>
        </w:rPr>
        <w:t>well-pac</w:t>
      </w:r>
      <w:r>
        <w:rPr>
          <w:rFonts w:ascii="Arial" w:hAnsi="Arial" w:cs="Arial"/>
          <w:sz w:val="22"/>
          <w:szCs w:val="22"/>
        </w:rPr>
        <w:t>ed and purposeful lessons. T</w:t>
      </w:r>
      <w:r w:rsidRPr="00073FBA">
        <w:rPr>
          <w:rFonts w:ascii="Arial" w:hAnsi="Arial" w:cs="Arial"/>
          <w:sz w:val="22"/>
          <w:szCs w:val="22"/>
        </w:rPr>
        <w:t>he</w:t>
      </w:r>
      <w:r>
        <w:rPr>
          <w:rFonts w:ascii="Arial" w:hAnsi="Arial" w:cs="Arial"/>
          <w:sz w:val="22"/>
          <w:szCs w:val="22"/>
        </w:rPr>
        <w:t>re will be a clear focus on assessment for learning and acquisition of basic knowledge.</w:t>
      </w:r>
    </w:p>
    <w:p w:rsidR="007E4F8D" w:rsidRPr="00073FBA" w:rsidRDefault="007E4F8D" w:rsidP="007E4F8D">
      <w:pPr>
        <w:rPr>
          <w:rFonts w:ascii="Arial" w:hAnsi="Arial" w:cs="Arial"/>
          <w:sz w:val="22"/>
          <w:szCs w:val="22"/>
        </w:rPr>
      </w:pPr>
    </w:p>
    <w:p w:rsidR="007E4F8D" w:rsidRPr="00073FBA" w:rsidRDefault="007E4F8D" w:rsidP="007E4F8D">
      <w:pPr>
        <w:rPr>
          <w:rFonts w:ascii="Arial" w:hAnsi="Arial" w:cs="Arial"/>
          <w:sz w:val="22"/>
          <w:szCs w:val="22"/>
        </w:rPr>
      </w:pPr>
      <w:r w:rsidRPr="00073FBA">
        <w:rPr>
          <w:rFonts w:ascii="Arial" w:hAnsi="Arial" w:cs="Arial"/>
          <w:sz w:val="22"/>
          <w:szCs w:val="22"/>
        </w:rPr>
        <w:t xml:space="preserve">Every parent/carer will be </w:t>
      </w:r>
      <w:r>
        <w:rPr>
          <w:rFonts w:ascii="Arial" w:hAnsi="Arial" w:cs="Arial"/>
          <w:sz w:val="22"/>
          <w:szCs w:val="22"/>
        </w:rPr>
        <w:t>informed of their</w:t>
      </w:r>
      <w:r w:rsidRPr="00073FBA">
        <w:rPr>
          <w:rFonts w:ascii="Arial" w:hAnsi="Arial" w:cs="Arial"/>
          <w:sz w:val="22"/>
          <w:szCs w:val="22"/>
        </w:rPr>
        <w:t xml:space="preserve"> child’s/children’s achievements</w:t>
      </w:r>
      <w:r>
        <w:rPr>
          <w:rFonts w:ascii="Arial" w:hAnsi="Arial" w:cs="Arial"/>
          <w:sz w:val="22"/>
          <w:szCs w:val="22"/>
        </w:rPr>
        <w:t>.</w:t>
      </w:r>
      <w:r w:rsidRPr="00073FBA">
        <w:rPr>
          <w:rFonts w:ascii="Arial" w:hAnsi="Arial" w:cs="Arial"/>
          <w:sz w:val="22"/>
          <w:szCs w:val="22"/>
        </w:rPr>
        <w:t xml:space="preserve"> </w:t>
      </w:r>
      <w:r>
        <w:rPr>
          <w:rFonts w:ascii="Arial" w:hAnsi="Arial" w:cs="Arial"/>
          <w:sz w:val="22"/>
          <w:szCs w:val="22"/>
        </w:rPr>
        <w:t>Guidance</w:t>
      </w:r>
      <w:r w:rsidRPr="00073FBA">
        <w:rPr>
          <w:rFonts w:ascii="Arial" w:hAnsi="Arial" w:cs="Arial"/>
          <w:sz w:val="22"/>
          <w:szCs w:val="22"/>
        </w:rPr>
        <w:t xml:space="preserve"> will be given about the best ways to support children with learning out of school.</w:t>
      </w:r>
    </w:p>
    <w:p w:rsidR="00FE06CB" w:rsidRDefault="008F7686"/>
    <w:sectPr w:rsidR="00FE06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47D06"/>
    <w:multiLevelType w:val="hybridMultilevel"/>
    <w:tmpl w:val="495CC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F8D"/>
    <w:rsid w:val="001355F9"/>
    <w:rsid w:val="001C11CD"/>
    <w:rsid w:val="007E4F8D"/>
    <w:rsid w:val="008F7686"/>
    <w:rsid w:val="00B74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228C62B9-6EC7-4FC7-8D5F-86E783213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F8D"/>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7E4F8D"/>
    <w:pPr>
      <w:keepNext/>
      <w:jc w:val="center"/>
      <w:outlineLvl w:val="0"/>
    </w:pPr>
    <w:rPr>
      <w:sz w:val="28"/>
      <w:u w:val="single"/>
    </w:rPr>
  </w:style>
  <w:style w:type="paragraph" w:styleId="Heading2">
    <w:name w:val="heading 2"/>
    <w:basedOn w:val="Normal"/>
    <w:next w:val="Normal"/>
    <w:link w:val="Heading2Char"/>
    <w:qFormat/>
    <w:rsid w:val="007E4F8D"/>
    <w:pPr>
      <w:keepNext/>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4F8D"/>
    <w:rPr>
      <w:rFonts w:ascii="Times New Roman" w:eastAsia="Times New Roman" w:hAnsi="Times New Roman" w:cs="Times New Roman"/>
      <w:sz w:val="28"/>
      <w:szCs w:val="20"/>
      <w:u w:val="single"/>
      <w:lang w:eastAsia="en-GB"/>
    </w:rPr>
  </w:style>
  <w:style w:type="character" w:customStyle="1" w:styleId="Heading2Char">
    <w:name w:val="Heading 2 Char"/>
    <w:basedOn w:val="DefaultParagraphFont"/>
    <w:link w:val="Heading2"/>
    <w:rsid w:val="007E4F8D"/>
    <w:rPr>
      <w:rFonts w:ascii="Times New Roman" w:eastAsia="Times New Roman" w:hAnsi="Times New Roman" w:cs="Times New Roman"/>
      <w:sz w:val="24"/>
      <w:szCs w:val="20"/>
      <w:u w:val="single"/>
      <w:lang w:eastAsia="en-GB"/>
    </w:rPr>
  </w:style>
  <w:style w:type="paragraph" w:styleId="Header">
    <w:name w:val="header"/>
    <w:basedOn w:val="Normal"/>
    <w:link w:val="HeaderChar"/>
    <w:rsid w:val="007E4F8D"/>
    <w:pPr>
      <w:tabs>
        <w:tab w:val="center" w:pos="4513"/>
        <w:tab w:val="right" w:pos="9026"/>
      </w:tabs>
    </w:pPr>
  </w:style>
  <w:style w:type="character" w:customStyle="1" w:styleId="HeaderChar">
    <w:name w:val="Header Char"/>
    <w:basedOn w:val="DefaultParagraphFont"/>
    <w:link w:val="Header"/>
    <w:rsid w:val="007E4F8D"/>
    <w:rPr>
      <w:rFonts w:ascii="Times New Roman" w:eastAsia="Times New Roman" w:hAnsi="Times New Roman" w:cs="Times New Roman"/>
      <w:sz w:val="24"/>
      <w:szCs w:val="20"/>
      <w:lang w:eastAsia="en-GB"/>
    </w:rPr>
  </w:style>
  <w:style w:type="character" w:styleId="Hyperlink">
    <w:name w:val="Hyperlink"/>
    <w:uiPriority w:val="99"/>
    <w:rsid w:val="007E4F8D"/>
    <w:rPr>
      <w:color w:val="0000FF"/>
      <w:u w:val="single"/>
    </w:rPr>
  </w:style>
  <w:style w:type="paragraph" w:styleId="BalloonText">
    <w:name w:val="Balloon Text"/>
    <w:basedOn w:val="Normal"/>
    <w:link w:val="BalloonTextChar"/>
    <w:uiPriority w:val="99"/>
    <w:semiHidden/>
    <w:unhideWhenUsed/>
    <w:rsid w:val="007E4F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F8D"/>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the-leys.bardaglea.org.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23718291</Template>
  <TotalTime>0</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Jagrute Jani</dc:creator>
  <cp:keywords/>
  <dc:description/>
  <cp:lastModifiedBy>Jani, Jagrutee</cp:lastModifiedBy>
  <cp:revision>3</cp:revision>
  <cp:lastPrinted>2017-09-08T09:27:00Z</cp:lastPrinted>
  <dcterms:created xsi:type="dcterms:W3CDTF">2020-04-29T07:13:00Z</dcterms:created>
  <dcterms:modified xsi:type="dcterms:W3CDTF">2020-04-29T07:23:00Z</dcterms:modified>
</cp:coreProperties>
</file>