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3F" w:rsidRPr="00835EC6" w:rsidRDefault="002D113F" w:rsidP="002D113F">
      <w:pPr>
        <w:spacing w:after="0" w:line="240" w:lineRule="auto"/>
        <w:textAlignment w:val="top"/>
        <w:rPr>
          <w:rFonts w:eastAsia="Times New Roman" w:cstheme="minorHAnsi"/>
          <w:sz w:val="23"/>
          <w:szCs w:val="23"/>
          <w:lang w:eastAsia="en-GB"/>
        </w:rPr>
      </w:pPr>
      <w:r w:rsidRPr="00835EC6">
        <w:rPr>
          <w:rFonts w:eastAsia="Times New Roman" w:cstheme="minorHAnsi"/>
          <w:sz w:val="23"/>
          <w:szCs w:val="23"/>
          <w:lang w:eastAsia="en-GB"/>
        </w:rPr>
        <w:t> </w:t>
      </w:r>
    </w:p>
    <w:p w:rsidR="002D113F" w:rsidRPr="003C7E84" w:rsidRDefault="002D113F" w:rsidP="002D113F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St Keyna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Primary School is committed to safeguarding and promoting the welfare of children and expects all staff and volunteers to share this commitment.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W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e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 xml:space="preserve">strive 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 xml:space="preserve">continue to 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work hard to maintain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a climate in which staff, children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>, parents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/carers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 and governors feel able to articulate concerns comfortably; safe in the knowledge that effective action will be taken, as appropriate.</w:t>
      </w:r>
    </w:p>
    <w:p w:rsidR="00062AB0" w:rsidRPr="003C7E84" w:rsidRDefault="00062AB0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835EC6">
        <w:rPr>
          <w:rFonts w:eastAsia="Times New Roman" w:cstheme="minorHAnsi"/>
          <w:sz w:val="24"/>
          <w:szCs w:val="24"/>
          <w:lang w:eastAsia="en-GB"/>
        </w:rPr>
        <w:t>We welcome volunteers, incl</w:t>
      </w:r>
      <w:r w:rsidRPr="003C7E84">
        <w:rPr>
          <w:rFonts w:eastAsia="Times New Roman" w:cstheme="minorHAnsi"/>
          <w:sz w:val="24"/>
          <w:szCs w:val="24"/>
          <w:lang w:eastAsia="en-GB"/>
        </w:rPr>
        <w:t>uding parents, into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 and at all times ensure that </w:t>
      </w:r>
      <w:r w:rsidR="00D22206"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volunteers </w:t>
      </w:r>
      <w:r w:rsidR="00D22206">
        <w:rPr>
          <w:rFonts w:eastAsia="Times New Roman" w:cstheme="minorHAnsi"/>
          <w:sz w:val="24"/>
          <w:szCs w:val="24"/>
          <w:lang w:eastAsia="en-GB"/>
        </w:rPr>
        <w:t xml:space="preserve">and staff </w:t>
      </w:r>
      <w:r w:rsidRPr="00835EC6">
        <w:rPr>
          <w:rFonts w:eastAsia="Times New Roman" w:cstheme="minorHAnsi"/>
          <w:sz w:val="24"/>
          <w:szCs w:val="24"/>
          <w:lang w:eastAsia="en-GB"/>
        </w:rPr>
        <w:t>are suitable to work with children. Those who volunteer to spend time with our children are required to undergo a DBS check.</w:t>
      </w:r>
    </w:p>
    <w:p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:rsidR="00062AB0" w:rsidRPr="00835EC6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835EC6">
        <w:rPr>
          <w:rFonts w:eastAsia="Times New Roman" w:cstheme="minorHAnsi"/>
          <w:sz w:val="24"/>
          <w:szCs w:val="24"/>
          <w:lang w:eastAsia="en-GB"/>
        </w:rPr>
        <w:t>Our Safeguard</w:t>
      </w:r>
      <w:r w:rsidRPr="003C7E84">
        <w:rPr>
          <w:rFonts w:eastAsia="Times New Roman" w:cstheme="minorHAnsi"/>
          <w:sz w:val="24"/>
          <w:szCs w:val="24"/>
          <w:lang w:eastAsia="en-GB"/>
        </w:rPr>
        <w:t>ing and Child Protection Policy applies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 to all adults, including volunteers, </w:t>
      </w:r>
      <w:r w:rsidRPr="003C7E84">
        <w:rPr>
          <w:rFonts w:eastAsia="Times New Roman" w:cstheme="minorHAnsi"/>
          <w:sz w:val="24"/>
          <w:szCs w:val="24"/>
          <w:lang w:eastAsia="en-GB"/>
        </w:rPr>
        <w:t>working in or on behalf of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chool. We expect </w:t>
      </w:r>
      <w:r w:rsidRPr="003C7E84">
        <w:rPr>
          <w:rFonts w:eastAsia="Times New Roman" w:cstheme="minorHAnsi"/>
          <w:sz w:val="24"/>
          <w:szCs w:val="24"/>
          <w:lang w:eastAsia="en-GB"/>
        </w:rPr>
        <w:t>everyone working in or for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 to share responsibility for keeping children safe from harm and abuse and report any concerns to 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our </w:t>
      </w:r>
      <w:r w:rsidRPr="00835EC6">
        <w:rPr>
          <w:rFonts w:eastAsia="Times New Roman" w:cstheme="minorHAnsi"/>
          <w:sz w:val="24"/>
          <w:szCs w:val="24"/>
          <w:lang w:eastAsia="en-GB"/>
        </w:rPr>
        <w:t>Desi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gnated Safeguarding Lead. Together we </w:t>
      </w:r>
      <w:r w:rsidRPr="00835EC6">
        <w:rPr>
          <w:rFonts w:eastAsia="Times New Roman" w:cstheme="minorHAnsi"/>
          <w:sz w:val="24"/>
          <w:szCs w:val="24"/>
          <w:lang w:eastAsia="en-GB"/>
        </w:rPr>
        <w:t>ensure that all children, their families and our staff, feel safe, valued and cared for at all times and are nurtured to thrive and achieve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 their best</w:t>
      </w:r>
      <w:r w:rsidRPr="00835EC6">
        <w:rPr>
          <w:rFonts w:eastAsia="Times New Roman" w:cstheme="minorHAnsi"/>
          <w:sz w:val="24"/>
          <w:szCs w:val="24"/>
          <w:lang w:eastAsia="en-GB"/>
        </w:rPr>
        <w:t>.</w:t>
      </w:r>
    </w:p>
    <w:p w:rsidR="00327F22" w:rsidRPr="003C7E84" w:rsidRDefault="00327F22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2D113F" w:rsidRPr="003C7E84" w:rsidRDefault="00327F22" w:rsidP="002D113F">
      <w:pPr>
        <w:spacing w:after="0" w:line="240" w:lineRule="auto"/>
        <w:textAlignment w:val="top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We are committed to</w:t>
      </w:r>
      <w:r w:rsidR="002D113F"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:rsidR="00327F22" w:rsidRPr="002D113F" w:rsidRDefault="00327F22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M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>aintain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ing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 environment where </w:t>
      </w:r>
      <w:r w:rsidR="00D2220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children, parents/carers, 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>school staff and volunteers feel safe, are encouraged to talk and are listened to when they have concerns about the s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afety and well-being of a child</w:t>
      </w:r>
    </w:p>
    <w:p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Ensuring that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children know that there are adults in the school whom they c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an approach if they are worried</w:t>
      </w:r>
    </w:p>
    <w:p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Ensuring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that children, who have additional/unmet need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s, are supported appropriately</w:t>
      </w:r>
    </w:p>
    <w:p w:rsidR="002D113F" w:rsidRPr="003C7E84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Consider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ing how children are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taught about safeguarding, including online safety, through teaching and learning opportunities, as part of providing 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a broad and balanced curriculum</w:t>
      </w:r>
    </w:p>
    <w:p w:rsidR="00062AB0" w:rsidRPr="00FD4B78" w:rsidRDefault="00062AB0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Actively supporting the Government's Prevent Agenda to counter radicalism and extremism. </w:t>
      </w:r>
    </w:p>
    <w:p w:rsidR="00327F22" w:rsidRPr="003C7E84" w:rsidRDefault="00327F22" w:rsidP="00327F22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327F22" w:rsidRPr="003C7E84" w:rsidRDefault="00327F22" w:rsidP="00327F22">
      <w:pPr>
        <w:spacing w:after="0" w:line="240" w:lineRule="auto"/>
        <w:textAlignment w:val="top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Key commitments: </w:t>
      </w:r>
    </w:p>
    <w:p w:rsidR="00327F22" w:rsidRPr="002D113F" w:rsidRDefault="00327F22" w:rsidP="00327F22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2D113F" w:rsidRPr="002D113F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Staff members working with children maintain an attitude of ‘it could happen here’ 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where safeguarding is concerned</w:t>
      </w:r>
    </w:p>
    <w:p w:rsidR="002D113F" w:rsidRPr="002D113F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When concerned about the welfare o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f a child, staff members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always act in the inte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rests of the child and maintain our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culture where Safeguarding is everyone’s responsibility.</w:t>
      </w:r>
    </w:p>
    <w:p w:rsidR="002D113F" w:rsidRPr="002D113F" w:rsidRDefault="002D113F" w:rsidP="00FD4B78">
      <w:p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2D113F" w:rsidRPr="002D113F" w:rsidRDefault="002D113F" w:rsidP="00FD4B78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If you are ever concerned about the safety or wellbeing of someone at our school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please talk to the school’s Designated Safeguarding Lead or 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Deputy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Safeguarding Lead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lang w:eastAsia="en-GB"/>
        </w:rPr>
        <w:t>The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Designated Safeguarding </w:t>
      </w:r>
      <w:r w:rsidRPr="00D22206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Lead </w:t>
      </w:r>
      <w:r w:rsidRPr="00D22206">
        <w:rPr>
          <w:rFonts w:eastAsia="Times New Roman" w:cstheme="minorHAnsi"/>
          <w:color w:val="FF0000"/>
          <w:sz w:val="24"/>
          <w:szCs w:val="24"/>
          <w:lang w:eastAsia="en-GB"/>
        </w:rPr>
        <w:t>is</w:t>
      </w:r>
      <w:r w:rsidR="00FD4B78">
        <w:rPr>
          <w:rFonts w:eastAsia="Times New Roman" w:cstheme="minorHAnsi"/>
          <w:color w:val="FF0000"/>
          <w:sz w:val="24"/>
          <w:szCs w:val="24"/>
          <w:lang w:eastAsia="en-GB"/>
        </w:rPr>
        <w:t xml:space="preserve">: </w:t>
      </w:r>
      <w:r w:rsidRPr="00D22206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 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Steve </w:t>
      </w:r>
      <w:proofErr w:type="spellStart"/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Gumm</w:t>
      </w:r>
      <w:proofErr w:type="spellEnd"/>
      <w:r w:rsidRPr="00FD4B78">
        <w:rPr>
          <w:rFonts w:eastAsia="Times New Roman" w:cstheme="minorHAnsi"/>
          <w:sz w:val="24"/>
          <w:szCs w:val="24"/>
          <w:lang w:eastAsia="en-GB"/>
        </w:rPr>
        <w:t xml:space="preserve"> -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(</w:t>
      </w:r>
      <w:proofErr w:type="spellStart"/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Headteacher</w:t>
      </w:r>
      <w:proofErr w:type="spellEnd"/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)</w:t>
      </w:r>
    </w:p>
    <w:p w:rsidR="002D113F" w:rsidRPr="003C7E84" w:rsidRDefault="002D113F" w:rsidP="002D113F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Designated Safeguarding Deputy: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Richard Eaton</w:t>
      </w:r>
      <w:r w:rsidR="00062AB0"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="00062AB0"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– (Deputy </w:t>
      </w:r>
      <w:proofErr w:type="spellStart"/>
      <w:r w:rsidR="00062AB0"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Headteacher</w:t>
      </w:r>
      <w:proofErr w:type="spellEnd"/>
      <w:r w:rsidR="00062AB0"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)</w:t>
      </w:r>
    </w:p>
    <w:p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Designated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Lead for Looked After Children</w:t>
      </w: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Daniel Jones </w:t>
      </w:r>
      <w:r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– (Inclusion Lead)</w:t>
      </w:r>
    </w:p>
    <w:p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lastRenderedPageBreak/>
        <w:t>The Nominated Safeguarding Governor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s</w:t>
      </w: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Chris Jorgensen and Andrew Eagleton</w:t>
      </w:r>
    </w:p>
    <w:p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2D113F" w:rsidRPr="002D113F" w:rsidRDefault="002D113F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0" w:name="_GoBack"/>
      <w:bookmarkEnd w:id="0"/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Please do not hesitate to contact us if you have any concerns about your child or other children at our school. If you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believe that a child is in immi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nent danger, please contact 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Bath &amp; North East Somerset’s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Children's Social Care or the Police. </w:t>
      </w:r>
    </w:p>
    <w:p w:rsid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If you are worried about a child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and you cannot contact someone in sc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hool</w:t>
      </w:r>
      <w:r w:rsidR="003C7E8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please ring Bath &amp; North East Somerset’s children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’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social care services on 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01225 396111 or on 01225 477929</w:t>
      </w:r>
    </w:p>
    <w:p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‘It takes a village to raise a child’ – African proverb</w:t>
      </w:r>
    </w:p>
    <w:p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D22206" w:rsidRPr="002D113F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As a school we agree with the sentiments of this proverb and we also see St Keyna Primary School as a community and wish to continually strengthen our school as a community that safeguards all of our children.</w:t>
      </w:r>
    </w:p>
    <w:p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BF1F14" w:rsidRPr="003C7E84" w:rsidRDefault="00BF1F14">
      <w:pPr>
        <w:rPr>
          <w:rFonts w:cstheme="minorHAnsi"/>
          <w:sz w:val="24"/>
          <w:szCs w:val="24"/>
        </w:rPr>
      </w:pPr>
    </w:p>
    <w:sectPr w:rsidR="00BF1F14" w:rsidRPr="003C7E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DA" w:rsidRDefault="00784FDA" w:rsidP="00F82ED9">
      <w:pPr>
        <w:spacing w:after="0" w:line="240" w:lineRule="auto"/>
      </w:pPr>
      <w:r>
        <w:separator/>
      </w:r>
    </w:p>
  </w:endnote>
  <w:endnote w:type="continuationSeparator" w:id="0">
    <w:p w:rsidR="00784FDA" w:rsidRDefault="00784FDA" w:rsidP="00F8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06" w:rsidRDefault="00246506">
    <w:pPr>
      <w:pStyle w:val="Footer"/>
      <w:jc w:val="center"/>
    </w:pPr>
    <w:r>
      <w:t xml:space="preserve">Page </w:t>
    </w:r>
    <w:sdt>
      <w:sdtPr>
        <w:id w:val="746771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46506" w:rsidRDefault="0024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DA" w:rsidRDefault="00784FDA" w:rsidP="00F82ED9">
      <w:pPr>
        <w:spacing w:after="0" w:line="240" w:lineRule="auto"/>
      </w:pPr>
      <w:r>
        <w:separator/>
      </w:r>
    </w:p>
  </w:footnote>
  <w:footnote w:type="continuationSeparator" w:id="0">
    <w:p w:rsidR="00784FDA" w:rsidRDefault="00784FDA" w:rsidP="00F8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D9" w:rsidRPr="00F82ED9" w:rsidRDefault="00F82ED9" w:rsidP="00F82ED9">
    <w:pPr>
      <w:pStyle w:val="Header"/>
      <w:jc w:val="center"/>
      <w:rPr>
        <w:sz w:val="28"/>
        <w:szCs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04C87E5" wp14:editId="6306100A">
          <wp:simplePos x="0" y="0"/>
          <wp:positionH relativeFrom="rightMargin">
            <wp:align>left</wp:align>
          </wp:positionH>
          <wp:positionV relativeFrom="paragraph">
            <wp:posOffset>-191135</wp:posOffset>
          </wp:positionV>
          <wp:extent cx="685800" cy="646889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4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-638175</wp:posOffset>
          </wp:positionH>
          <wp:positionV relativeFrom="paragraph">
            <wp:posOffset>-182880</wp:posOffset>
          </wp:positionV>
          <wp:extent cx="685800" cy="646889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4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ED9">
      <w:rPr>
        <w:sz w:val="28"/>
        <w:szCs w:val="28"/>
        <w:u w:val="single"/>
      </w:rPr>
      <w:t>St Keyna Primary School Safeguarding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5E6"/>
    <w:multiLevelType w:val="multilevel"/>
    <w:tmpl w:val="972A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0B1232"/>
    <w:multiLevelType w:val="multilevel"/>
    <w:tmpl w:val="553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D17DF"/>
    <w:multiLevelType w:val="multilevel"/>
    <w:tmpl w:val="123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D1EAB"/>
    <w:multiLevelType w:val="multilevel"/>
    <w:tmpl w:val="8F4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C6"/>
    <w:rsid w:val="00062AB0"/>
    <w:rsid w:val="00246506"/>
    <w:rsid w:val="002D113F"/>
    <w:rsid w:val="00327F22"/>
    <w:rsid w:val="003C7E84"/>
    <w:rsid w:val="00784FDA"/>
    <w:rsid w:val="007B4B54"/>
    <w:rsid w:val="00835EC6"/>
    <w:rsid w:val="008B77D7"/>
    <w:rsid w:val="00BF1F14"/>
    <w:rsid w:val="00D22206"/>
    <w:rsid w:val="00F82ED9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FD0A54"/>
  <w15:chartTrackingRefBased/>
  <w15:docId w15:val="{8CAD63DB-24B6-4E87-9F58-E13D92D9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5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E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83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5E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5E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2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D9"/>
  </w:style>
  <w:style w:type="paragraph" w:styleId="Footer">
    <w:name w:val="footer"/>
    <w:basedOn w:val="Normal"/>
    <w:link w:val="FooterChar"/>
    <w:uiPriority w:val="99"/>
    <w:unhideWhenUsed/>
    <w:rsid w:val="00F8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0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5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Gumm</dc:creator>
  <cp:keywords/>
  <dc:description/>
  <cp:lastModifiedBy>Yvette Collier</cp:lastModifiedBy>
  <cp:revision>2</cp:revision>
  <dcterms:created xsi:type="dcterms:W3CDTF">2021-03-09T12:17:00Z</dcterms:created>
  <dcterms:modified xsi:type="dcterms:W3CDTF">2021-03-09T12:17:00Z</dcterms:modified>
</cp:coreProperties>
</file>