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6907012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w:t>
      </w:r>
      <w:r w:rsidRPr="00233618">
        <w:rPr>
          <w:rFonts w:asciiTheme="minorHAnsi" w:eastAsiaTheme="minorHAnsi" w:hAnsiTheme="minorHAnsi" w:cstheme="minorBidi"/>
          <w:lang w:val="en-GB"/>
        </w:rPr>
        <w:t xml:space="preserve">are </w:t>
      </w:r>
      <w:r w:rsidR="00233618" w:rsidRPr="00233618">
        <w:rPr>
          <w:rFonts w:asciiTheme="minorHAnsi" w:eastAsiaTheme="minorHAnsi" w:hAnsiTheme="minorHAnsi" w:cstheme="minorBidi"/>
          <w:lang w:val="en-GB"/>
        </w:rPr>
        <w:t xml:space="preserve">Blessed Edward </w:t>
      </w:r>
      <w:proofErr w:type="spellStart"/>
      <w:r w:rsidR="00233618" w:rsidRPr="00233618">
        <w:rPr>
          <w:rFonts w:asciiTheme="minorHAnsi" w:eastAsiaTheme="minorHAnsi" w:hAnsiTheme="minorHAnsi" w:cstheme="minorBidi"/>
          <w:lang w:val="en-GB"/>
        </w:rPr>
        <w:t>Oldcorne</w:t>
      </w:r>
      <w:proofErr w:type="spellEnd"/>
      <w:r w:rsidR="00233618" w:rsidRPr="00233618">
        <w:rPr>
          <w:rFonts w:asciiTheme="minorHAnsi" w:eastAsiaTheme="minorHAnsi" w:hAnsiTheme="minorHAnsi" w:cstheme="minorBidi"/>
          <w:lang w:val="en-GB"/>
        </w:rPr>
        <w:t xml:space="preserve"> Catholic College, a voluntary aided school.</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1A9D5C3"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 </w:t>
      </w:r>
      <w:r w:rsidR="00233618">
        <w:rPr>
          <w:rFonts w:asciiTheme="minorHAnsi" w:eastAsiaTheme="minorHAnsi" w:hAnsiTheme="minorHAnsi" w:cstheme="minorBidi"/>
          <w:b/>
          <w:i/>
          <w:lang w:val="en-GB"/>
        </w:rPr>
        <w:t>Birmingham</w:t>
      </w:r>
      <w:r w:rsidRPr="009914AE">
        <w:rPr>
          <w:rFonts w:asciiTheme="minorHAnsi" w:eastAsiaTheme="minorHAnsi" w:hAnsiTheme="minorHAnsi" w:cstheme="minorBidi"/>
          <w:b/>
          <w:i/>
          <w:lang w:val="en-GB"/>
        </w:rPr>
        <w:t xml:space="preserve">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lastRenderedPageBreak/>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72569" w14:textId="77777777" w:rsidR="00C70283" w:rsidRDefault="00C70283" w:rsidP="008E3095">
      <w:pPr>
        <w:spacing w:after="0" w:line="240" w:lineRule="auto"/>
      </w:pPr>
      <w:r>
        <w:separator/>
      </w:r>
    </w:p>
  </w:endnote>
  <w:endnote w:type="continuationSeparator" w:id="0">
    <w:p w14:paraId="5DD38537" w14:textId="77777777" w:rsidR="00C70283" w:rsidRDefault="00C70283"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894E9" w14:textId="77777777" w:rsidR="00C70283" w:rsidRDefault="00C70283" w:rsidP="008E3095">
      <w:pPr>
        <w:spacing w:after="0" w:line="240" w:lineRule="auto"/>
      </w:pPr>
      <w:r>
        <w:separator/>
      </w:r>
    </w:p>
  </w:footnote>
  <w:footnote w:type="continuationSeparator" w:id="0">
    <w:p w14:paraId="68324908" w14:textId="77777777" w:rsidR="00C70283" w:rsidRDefault="00C70283"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578903843">
    <w:abstractNumId w:val="10"/>
  </w:num>
  <w:num w:numId="2" w16cid:durableId="1833451300">
    <w:abstractNumId w:val="11"/>
  </w:num>
  <w:num w:numId="3" w16cid:durableId="1156997798">
    <w:abstractNumId w:val="8"/>
  </w:num>
  <w:num w:numId="4" w16cid:durableId="112484951">
    <w:abstractNumId w:val="14"/>
  </w:num>
  <w:num w:numId="5" w16cid:durableId="1204250157">
    <w:abstractNumId w:val="3"/>
  </w:num>
  <w:num w:numId="6" w16cid:durableId="960108699">
    <w:abstractNumId w:val="0"/>
  </w:num>
  <w:num w:numId="7" w16cid:durableId="1710184366">
    <w:abstractNumId w:val="4"/>
  </w:num>
  <w:num w:numId="8" w16cid:durableId="1760369992">
    <w:abstractNumId w:val="12"/>
  </w:num>
  <w:num w:numId="9" w16cid:durableId="688801329">
    <w:abstractNumId w:val="1"/>
  </w:num>
  <w:num w:numId="10" w16cid:durableId="1913854088">
    <w:abstractNumId w:val="2"/>
  </w:num>
  <w:num w:numId="11" w16cid:durableId="505823329">
    <w:abstractNumId w:val="9"/>
  </w:num>
  <w:num w:numId="12" w16cid:durableId="41440024">
    <w:abstractNumId w:val="7"/>
  </w:num>
  <w:num w:numId="13" w16cid:durableId="986595595">
    <w:abstractNumId w:val="13"/>
  </w:num>
  <w:num w:numId="14" w16cid:durableId="1217398120">
    <w:abstractNumId w:val="6"/>
  </w:num>
  <w:num w:numId="15" w16cid:durableId="14279232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34F79"/>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33618"/>
    <w:rsid w:val="00271FF4"/>
    <w:rsid w:val="002748C5"/>
    <w:rsid w:val="00274C45"/>
    <w:rsid w:val="00281766"/>
    <w:rsid w:val="00296F4E"/>
    <w:rsid w:val="002A21DB"/>
    <w:rsid w:val="002A3B95"/>
    <w:rsid w:val="002C3150"/>
    <w:rsid w:val="002F17F1"/>
    <w:rsid w:val="00304714"/>
    <w:rsid w:val="00322EAF"/>
    <w:rsid w:val="003265E5"/>
    <w:rsid w:val="00330D8A"/>
    <w:rsid w:val="003A71C4"/>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70283"/>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900</Words>
  <Characters>5135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Kay Taylor</cp:lastModifiedBy>
  <cp:revision>4</cp:revision>
  <cp:lastPrinted>2019-04-04T10:18:00Z</cp:lastPrinted>
  <dcterms:created xsi:type="dcterms:W3CDTF">2022-02-03T12:30:00Z</dcterms:created>
  <dcterms:modified xsi:type="dcterms:W3CDTF">2022-11-14T15:52:00Z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