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D7A8" w14:textId="77777777" w:rsidR="00DD7235" w:rsidRPr="006932D2" w:rsidRDefault="00DD7235" w:rsidP="00DD7235">
      <w:pPr>
        <w:pStyle w:val="6Abstract"/>
      </w:pPr>
      <w:r>
        <w:t>North Ridge High Specialist Support School</w:t>
      </w:r>
    </w:p>
    <w:p w14:paraId="4F380938" w14:textId="459199EB" w:rsidR="00DD7235" w:rsidRPr="00352FFD" w:rsidRDefault="00DD7235" w:rsidP="00DD7235">
      <w:pPr>
        <w:pStyle w:val="4Heading1"/>
        <w:rPr>
          <w:noProof/>
          <w:color w:val="0070C0"/>
          <w:sz w:val="52"/>
          <w:szCs w:val="52"/>
        </w:rPr>
      </w:pPr>
      <w:r w:rsidRPr="195D0ADD">
        <w:rPr>
          <w:noProof/>
          <w:color w:val="0070C0"/>
          <w:sz w:val="52"/>
          <w:szCs w:val="52"/>
        </w:rPr>
        <w:t xml:space="preserve">Job </w:t>
      </w:r>
      <w:r w:rsidR="0049199F" w:rsidRPr="195D0ADD">
        <w:rPr>
          <w:noProof/>
          <w:color w:val="0070C0"/>
          <w:sz w:val="52"/>
          <w:szCs w:val="52"/>
        </w:rPr>
        <w:t>Description</w:t>
      </w:r>
      <w:r w:rsidRPr="195D0ADD">
        <w:rPr>
          <w:noProof/>
          <w:color w:val="0070C0"/>
          <w:sz w:val="52"/>
          <w:szCs w:val="52"/>
        </w:rPr>
        <w:t xml:space="preserve">: </w:t>
      </w:r>
      <w:r>
        <w:br/>
      </w:r>
      <w:r w:rsidR="00B400A7" w:rsidRPr="195D0ADD">
        <w:rPr>
          <w:noProof/>
          <w:color w:val="0070C0"/>
          <w:sz w:val="52"/>
          <w:szCs w:val="52"/>
        </w:rPr>
        <w:t xml:space="preserve">TA2 </w:t>
      </w:r>
      <w:r w:rsidR="00F12658" w:rsidRPr="195D0ADD">
        <w:rPr>
          <w:noProof/>
          <w:color w:val="0070C0"/>
          <w:sz w:val="52"/>
          <w:szCs w:val="52"/>
        </w:rPr>
        <w:t>f</w:t>
      </w:r>
      <w:r w:rsidR="00D75E07" w:rsidRPr="195D0ADD">
        <w:rPr>
          <w:noProof/>
          <w:color w:val="0070C0"/>
          <w:sz w:val="52"/>
          <w:szCs w:val="52"/>
        </w:rPr>
        <w:t xml:space="preserve">or </w:t>
      </w:r>
      <w:r w:rsidR="25E1988C" w:rsidRPr="195D0ADD">
        <w:rPr>
          <w:noProof/>
          <w:color w:val="0070C0"/>
          <w:sz w:val="52"/>
          <w:szCs w:val="52"/>
        </w:rPr>
        <w:t>the school business,</w:t>
      </w:r>
      <w:r w:rsidR="00EB0934" w:rsidRPr="195D0ADD">
        <w:rPr>
          <w:noProof/>
          <w:color w:val="0070C0"/>
          <w:sz w:val="52"/>
          <w:szCs w:val="52"/>
        </w:rPr>
        <w:t xml:space="preserve"> </w:t>
      </w:r>
      <w:r w:rsidR="25E1988C" w:rsidRPr="195D0ADD">
        <w:rPr>
          <w:noProof/>
          <w:color w:val="0070C0"/>
          <w:sz w:val="52"/>
          <w:szCs w:val="52"/>
        </w:rPr>
        <w:t>HIVE</w:t>
      </w:r>
    </w:p>
    <w:p w14:paraId="33C6843C" w14:textId="77777777" w:rsidR="00DD7235" w:rsidRPr="00240182" w:rsidRDefault="00DD7235" w:rsidP="00240182">
      <w:pPr>
        <w:rPr>
          <w:rFonts w:ascii="Arial" w:eastAsia="Arial" w:hAnsi="Arial" w:cs="Arial"/>
          <w:b/>
          <w:bCs/>
          <w:color w:val="000000"/>
          <w:u w:val="single"/>
        </w:rPr>
      </w:pPr>
      <w:r w:rsidRPr="00240182">
        <w:rPr>
          <w:rFonts w:ascii="Arial" w:eastAsia="Arial" w:hAnsi="Arial" w:cs="Arial"/>
          <w:b/>
          <w:bCs/>
          <w:color w:val="000000"/>
          <w:u w:val="single"/>
        </w:rPr>
        <w:t xml:space="preserve">Job </w:t>
      </w:r>
      <w:r w:rsidR="0049199F">
        <w:rPr>
          <w:rFonts w:ascii="Arial" w:eastAsia="Arial" w:hAnsi="Arial" w:cs="Arial"/>
          <w:b/>
          <w:bCs/>
          <w:color w:val="000000"/>
          <w:u w:val="single"/>
        </w:rPr>
        <w:t>D</w:t>
      </w:r>
      <w:r w:rsidR="0049199F" w:rsidRPr="00240182">
        <w:rPr>
          <w:rFonts w:ascii="Arial" w:eastAsia="Arial" w:hAnsi="Arial" w:cs="Arial"/>
          <w:b/>
          <w:bCs/>
          <w:color w:val="000000"/>
          <w:u w:val="single"/>
        </w:rPr>
        <w:t>etails</w:t>
      </w:r>
    </w:p>
    <w:p w14:paraId="5E760A3E" w14:textId="3C9C7F2F" w:rsidR="00DD7235" w:rsidRDefault="00DD7235" w:rsidP="00DD7235">
      <w:pPr>
        <w:pStyle w:val="1bodycopy10pt"/>
        <w:rPr>
          <w:rFonts w:cs="Arial"/>
          <w:sz w:val="22"/>
          <w:szCs w:val="22"/>
        </w:rPr>
      </w:pPr>
      <w:r w:rsidRPr="00240182">
        <w:rPr>
          <w:rFonts w:cs="Arial"/>
          <w:b/>
          <w:sz w:val="22"/>
          <w:szCs w:val="22"/>
        </w:rPr>
        <w:t>Contract type:</w:t>
      </w:r>
      <w:r w:rsidRPr="00240182">
        <w:rPr>
          <w:rFonts w:cs="Arial"/>
          <w:sz w:val="22"/>
          <w:szCs w:val="22"/>
        </w:rPr>
        <w:t xml:space="preserve"> </w:t>
      </w:r>
      <w:r w:rsidR="001203CB">
        <w:rPr>
          <w:rFonts w:cs="Arial"/>
          <w:sz w:val="22"/>
          <w:szCs w:val="22"/>
        </w:rPr>
        <w:t>F</w:t>
      </w:r>
      <w:r w:rsidRPr="00240182">
        <w:rPr>
          <w:rFonts w:cs="Arial"/>
          <w:sz w:val="22"/>
          <w:szCs w:val="22"/>
        </w:rPr>
        <w:t xml:space="preserve">ull </w:t>
      </w:r>
      <w:r w:rsidR="001203CB">
        <w:rPr>
          <w:rFonts w:cs="Arial"/>
          <w:sz w:val="22"/>
          <w:szCs w:val="22"/>
        </w:rPr>
        <w:t>T</w:t>
      </w:r>
      <w:r w:rsidRPr="00240182">
        <w:rPr>
          <w:rFonts w:cs="Arial"/>
          <w:sz w:val="22"/>
          <w:szCs w:val="22"/>
        </w:rPr>
        <w:t xml:space="preserve">ime </w:t>
      </w:r>
      <w:r w:rsidR="00E1015D">
        <w:rPr>
          <w:rFonts w:cs="Arial"/>
          <w:sz w:val="22"/>
          <w:szCs w:val="22"/>
        </w:rPr>
        <w:t>–</w:t>
      </w:r>
      <w:r w:rsidR="001203CB">
        <w:rPr>
          <w:rFonts w:cs="Arial"/>
          <w:sz w:val="22"/>
          <w:szCs w:val="22"/>
        </w:rPr>
        <w:t xml:space="preserve"> P</w:t>
      </w:r>
      <w:r w:rsidRPr="00240182">
        <w:rPr>
          <w:rFonts w:cs="Arial"/>
          <w:sz w:val="22"/>
          <w:szCs w:val="22"/>
        </w:rPr>
        <w:t>ermanent</w:t>
      </w:r>
    </w:p>
    <w:p w14:paraId="24681DC0" w14:textId="2E545446" w:rsidR="00E1015D" w:rsidRPr="00240182" w:rsidRDefault="00E1015D" w:rsidP="00DD7235">
      <w:pPr>
        <w:pStyle w:val="1bodycopy10pt"/>
        <w:rPr>
          <w:rFonts w:cs="Arial"/>
          <w:sz w:val="22"/>
          <w:szCs w:val="22"/>
        </w:rPr>
      </w:pPr>
      <w:r w:rsidRPr="00710072">
        <w:rPr>
          <w:rFonts w:cs="Arial"/>
          <w:b/>
          <w:bCs/>
          <w:sz w:val="22"/>
          <w:szCs w:val="22"/>
        </w:rPr>
        <w:t>Sa</w:t>
      </w:r>
      <w:r w:rsidR="00710072" w:rsidRPr="00710072">
        <w:rPr>
          <w:rFonts w:cs="Arial"/>
          <w:b/>
          <w:bCs/>
          <w:sz w:val="22"/>
          <w:szCs w:val="22"/>
        </w:rPr>
        <w:t>lary:</w:t>
      </w:r>
      <w:r w:rsidR="00710072">
        <w:rPr>
          <w:rFonts w:cs="Arial"/>
          <w:sz w:val="22"/>
          <w:szCs w:val="22"/>
        </w:rPr>
        <w:t xml:space="preserve"> </w:t>
      </w:r>
      <w:r w:rsidR="00EB0934">
        <w:rPr>
          <w:rFonts w:cs="Arial"/>
          <w:sz w:val="22"/>
          <w:szCs w:val="22"/>
        </w:rPr>
        <w:t>T</w:t>
      </w:r>
      <w:r w:rsidR="00B400A7">
        <w:rPr>
          <w:rFonts w:cs="Arial"/>
          <w:sz w:val="22"/>
          <w:szCs w:val="22"/>
        </w:rPr>
        <w:t>A 2</w:t>
      </w:r>
    </w:p>
    <w:p w14:paraId="7173E65B" w14:textId="6127689F" w:rsidR="00DD7235" w:rsidRDefault="00DD7235" w:rsidP="00DD7235">
      <w:pPr>
        <w:pStyle w:val="1bodycopy10pt"/>
        <w:rPr>
          <w:rFonts w:cs="Arial"/>
          <w:sz w:val="22"/>
          <w:szCs w:val="22"/>
        </w:rPr>
      </w:pPr>
      <w:r w:rsidRPr="00240182">
        <w:rPr>
          <w:rFonts w:cs="Arial"/>
          <w:b/>
          <w:sz w:val="22"/>
          <w:szCs w:val="22"/>
        </w:rPr>
        <w:t>Reporting to:</w:t>
      </w:r>
      <w:r w:rsidRPr="00240182">
        <w:rPr>
          <w:rFonts w:cs="Arial"/>
          <w:sz w:val="22"/>
          <w:szCs w:val="22"/>
        </w:rPr>
        <w:t xml:space="preserve"> </w:t>
      </w:r>
      <w:r w:rsidR="00DD6EEF">
        <w:rPr>
          <w:rFonts w:cs="Arial"/>
          <w:sz w:val="22"/>
          <w:szCs w:val="22"/>
        </w:rPr>
        <w:t>Head Teacher</w:t>
      </w:r>
      <w:r w:rsidRPr="00240182">
        <w:rPr>
          <w:rFonts w:cs="Arial"/>
          <w:sz w:val="22"/>
          <w:szCs w:val="22"/>
        </w:rPr>
        <w:t xml:space="preserve"> of North Ridge High Specialist Support School</w:t>
      </w:r>
    </w:p>
    <w:p w14:paraId="70B82FFA" w14:textId="50795AFC" w:rsidR="00D860E3" w:rsidRDefault="00D860E3" w:rsidP="00DD7235">
      <w:pPr>
        <w:pStyle w:val="1bodycopy10p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Application closing d</w:t>
      </w:r>
      <w:r w:rsidRPr="00BD4F92">
        <w:rPr>
          <w:rFonts w:cs="Arial"/>
          <w:b/>
          <w:bCs/>
          <w:sz w:val="22"/>
          <w:szCs w:val="22"/>
        </w:rPr>
        <w:t>ate</w:t>
      </w:r>
      <w:r>
        <w:rPr>
          <w:rFonts w:cs="Arial"/>
          <w:b/>
          <w:bCs/>
          <w:sz w:val="22"/>
          <w:szCs w:val="22"/>
        </w:rPr>
        <w:t xml:space="preserve">: </w:t>
      </w:r>
      <w:r w:rsidR="004E48AD">
        <w:rPr>
          <w:rFonts w:cs="Arial"/>
          <w:sz w:val="22"/>
          <w:szCs w:val="22"/>
        </w:rPr>
        <w:t>01.03.26    11:59pm</w:t>
      </w:r>
    </w:p>
    <w:p w14:paraId="3F868446" w14:textId="10E7F9DA" w:rsidR="002622FB" w:rsidRDefault="002622FB" w:rsidP="00DD7235">
      <w:pPr>
        <w:pStyle w:val="1bodycopy10pt"/>
        <w:rPr>
          <w:rFonts w:cs="Arial"/>
          <w:sz w:val="22"/>
          <w:szCs w:val="22"/>
        </w:rPr>
      </w:pPr>
      <w:r w:rsidRPr="00BD4F92">
        <w:rPr>
          <w:rFonts w:cs="Arial"/>
          <w:b/>
          <w:bCs/>
          <w:sz w:val="22"/>
          <w:szCs w:val="22"/>
        </w:rPr>
        <w:t>Start Date:</w:t>
      </w:r>
      <w:r>
        <w:rPr>
          <w:rFonts w:cs="Arial"/>
          <w:sz w:val="22"/>
          <w:szCs w:val="22"/>
        </w:rPr>
        <w:t xml:space="preserve"> </w:t>
      </w:r>
      <w:r w:rsidR="00957209">
        <w:rPr>
          <w:rFonts w:cs="Arial"/>
          <w:sz w:val="22"/>
          <w:szCs w:val="22"/>
        </w:rPr>
        <w:t>TBC</w:t>
      </w:r>
    </w:p>
    <w:p w14:paraId="49C4E6C9" w14:textId="38CD3454" w:rsidR="005D3CE1" w:rsidRPr="007851C2" w:rsidRDefault="007851C2" w:rsidP="007851C2">
      <w:pPr>
        <w:ind w:right="-199"/>
        <w:jc w:val="center"/>
        <w:rPr>
          <w:rFonts w:ascii="Arial" w:hAnsi="Arial" w:cs="Arial"/>
          <w:b/>
          <w:bCs/>
          <w:i/>
          <w:iCs/>
        </w:rPr>
      </w:pPr>
      <w:r w:rsidRPr="007851C2">
        <w:rPr>
          <w:rFonts w:ascii="Arial" w:hAnsi="Arial" w:cs="Arial"/>
          <w:b/>
          <w:bCs/>
          <w:i/>
          <w:iCs/>
        </w:rPr>
        <w:t xml:space="preserve">Note: This post is </w:t>
      </w:r>
      <w:r w:rsidR="00A962B2">
        <w:rPr>
          <w:rFonts w:ascii="Arial" w:hAnsi="Arial" w:cs="Arial"/>
          <w:b/>
          <w:bCs/>
          <w:i/>
          <w:iCs/>
        </w:rPr>
        <w:t>i</w:t>
      </w:r>
      <w:r w:rsidRPr="007851C2">
        <w:rPr>
          <w:rFonts w:ascii="Arial" w:hAnsi="Arial" w:cs="Arial"/>
          <w:b/>
          <w:bCs/>
          <w:i/>
          <w:iCs/>
        </w:rPr>
        <w:t>n addition to</w:t>
      </w:r>
      <w:r w:rsidR="0074007B">
        <w:rPr>
          <w:rFonts w:ascii="Arial" w:hAnsi="Arial" w:cs="Arial"/>
          <w:b/>
          <w:bCs/>
          <w:i/>
          <w:iCs/>
        </w:rPr>
        <w:t xml:space="preserve"> a class</w:t>
      </w:r>
      <w:r w:rsidRPr="007851C2">
        <w:rPr>
          <w:rFonts w:ascii="Arial" w:hAnsi="Arial" w:cs="Arial"/>
          <w:b/>
          <w:bCs/>
          <w:i/>
          <w:iCs/>
        </w:rPr>
        <w:t xml:space="preserve"> </w:t>
      </w:r>
      <w:r w:rsidR="00E97949">
        <w:rPr>
          <w:rFonts w:ascii="Arial" w:hAnsi="Arial" w:cs="Arial"/>
          <w:b/>
          <w:bCs/>
          <w:i/>
          <w:iCs/>
        </w:rPr>
        <w:t>teaching assistant</w:t>
      </w:r>
      <w:r w:rsidRPr="007851C2">
        <w:rPr>
          <w:rFonts w:ascii="Arial" w:hAnsi="Arial" w:cs="Arial"/>
          <w:b/>
          <w:bCs/>
          <w:i/>
          <w:iCs/>
        </w:rPr>
        <w:t xml:space="preserve"> position</w:t>
      </w:r>
    </w:p>
    <w:p w14:paraId="469955C8" w14:textId="3503FC1B" w:rsidR="005D3CE1" w:rsidRDefault="005D3CE1" w:rsidP="005D3CE1">
      <w:pPr>
        <w:rPr>
          <w:rFonts w:ascii="Arial" w:eastAsia="Arial" w:hAnsi="Arial" w:cs="Arial"/>
          <w:b/>
          <w:bCs/>
          <w:color w:val="000000"/>
          <w:u w:val="single"/>
        </w:rPr>
      </w:pPr>
      <w:r>
        <w:rPr>
          <w:rFonts w:ascii="Arial" w:eastAsia="Arial" w:hAnsi="Arial" w:cs="Arial"/>
          <w:b/>
          <w:bCs/>
          <w:color w:val="000000"/>
          <w:u w:val="single"/>
        </w:rPr>
        <w:t>How to apply</w:t>
      </w:r>
    </w:p>
    <w:p w14:paraId="47329770" w14:textId="77777777" w:rsidR="00591B01" w:rsidRDefault="00591B01" w:rsidP="00591B01">
      <w:pPr>
        <w:pStyle w:val="NoSpacing"/>
        <w:rPr>
          <w:rFonts w:ascii="Arial" w:hAnsi="Arial" w:cs="Arial"/>
          <w:lang w:val="en-US"/>
        </w:rPr>
      </w:pPr>
      <w:r w:rsidRPr="1CA0BFAB">
        <w:rPr>
          <w:rFonts w:ascii="Arial" w:hAnsi="Arial" w:cs="Arial"/>
          <w:lang w:val="en-US"/>
        </w:rPr>
        <w:t xml:space="preserve">Please complete the application form and a supporting letter stating how you can meet the requirements of the role above and email to </w:t>
      </w:r>
      <w:hyperlink r:id="rId12">
        <w:r w:rsidRPr="1CA0BFAB">
          <w:rPr>
            <w:rStyle w:val="Hyperlink"/>
            <w:rFonts w:ascii="Arial" w:hAnsi="Arial" w:cs="Arial"/>
            <w:lang w:val="en-US"/>
          </w:rPr>
          <w:t>HR@northridge.manchester.sch.uk</w:t>
        </w:r>
      </w:hyperlink>
      <w:r w:rsidRPr="1CA0BFAB">
        <w:rPr>
          <w:rFonts w:ascii="Arial" w:hAnsi="Arial" w:cs="Arial"/>
          <w:lang w:val="en-US"/>
        </w:rPr>
        <w:t>. Prospective candidates are welcome to visit the school.</w:t>
      </w:r>
    </w:p>
    <w:p w14:paraId="23039449" w14:textId="77777777" w:rsidR="00DD7235" w:rsidRDefault="00DD7235" w:rsidP="00DD7235">
      <w:pPr>
        <w:pStyle w:val="1bodycopy10pt"/>
        <w:rPr>
          <w:rFonts w:cs="Arial"/>
          <w:sz w:val="22"/>
          <w:szCs w:val="22"/>
        </w:rPr>
      </w:pPr>
    </w:p>
    <w:p w14:paraId="12B2B384" w14:textId="77777777" w:rsidR="00E70A50" w:rsidRPr="00C024C1" w:rsidRDefault="00E70A50" w:rsidP="000A394E">
      <w:pPr>
        <w:ind w:left="2160" w:right="-199" w:hanging="2160"/>
        <w:rPr>
          <w:rFonts w:ascii="Arial" w:hAnsi="Arial" w:cs="Arial"/>
          <w:b/>
          <w:u w:val="single"/>
        </w:rPr>
      </w:pPr>
      <w:r w:rsidRPr="00C024C1">
        <w:rPr>
          <w:rFonts w:ascii="Arial" w:hAnsi="Arial" w:cs="Arial"/>
          <w:b/>
          <w:u w:val="single"/>
        </w:rPr>
        <w:t>Main Purpose of Post</w:t>
      </w:r>
    </w:p>
    <w:p w14:paraId="0AB0ECDC" w14:textId="27E82D59" w:rsidR="001203CB" w:rsidRDefault="001E31E5" w:rsidP="00683C9B">
      <w:pPr>
        <w:rPr>
          <w:rFonts w:ascii="Arial" w:eastAsia="Arial" w:hAnsi="Arial" w:cs="Arial"/>
          <w:color w:val="000000"/>
        </w:rPr>
      </w:pPr>
      <w:r w:rsidRPr="001E31E5">
        <w:rPr>
          <w:rFonts w:ascii="Arial" w:eastAsia="Arial" w:hAnsi="Arial" w:cs="Arial"/>
          <w:color w:val="000000"/>
        </w:rPr>
        <w:t>The main role to fulfil the duties as outlined in the TA2 job description. All TA 2 posts carry additional responsibilities</w:t>
      </w:r>
      <w:r w:rsidR="00C024C1">
        <w:rPr>
          <w:rFonts w:ascii="Arial" w:eastAsia="Arial" w:hAnsi="Arial" w:cs="Arial"/>
          <w:color w:val="000000"/>
        </w:rPr>
        <w:t xml:space="preserve"> to a general teaching assistant role</w:t>
      </w:r>
      <w:r w:rsidRPr="001E31E5">
        <w:rPr>
          <w:rFonts w:ascii="Arial" w:eastAsia="Arial" w:hAnsi="Arial" w:cs="Arial"/>
          <w:color w:val="000000"/>
        </w:rPr>
        <w:t xml:space="preserve">. These responsibilities are overseen by a </w:t>
      </w:r>
      <w:proofErr w:type="gramStart"/>
      <w:r w:rsidRPr="001E31E5">
        <w:rPr>
          <w:rFonts w:ascii="Arial" w:eastAsia="Arial" w:hAnsi="Arial" w:cs="Arial"/>
          <w:color w:val="000000"/>
        </w:rPr>
        <w:t>Teacher</w:t>
      </w:r>
      <w:proofErr w:type="gramEnd"/>
      <w:r w:rsidRPr="001E31E5">
        <w:rPr>
          <w:rFonts w:ascii="Arial" w:eastAsia="Arial" w:hAnsi="Arial" w:cs="Arial"/>
          <w:color w:val="000000"/>
        </w:rPr>
        <w:t xml:space="preserve"> who will line manage the post holder. There will be time allocated to complete the work. In </w:t>
      </w:r>
      <w:proofErr w:type="gramStart"/>
      <w:r w:rsidRPr="001E31E5">
        <w:rPr>
          <w:rFonts w:ascii="Arial" w:eastAsia="Arial" w:hAnsi="Arial" w:cs="Arial"/>
          <w:color w:val="000000"/>
        </w:rPr>
        <w:t>addition</w:t>
      </w:r>
      <w:proofErr w:type="gramEnd"/>
      <w:r w:rsidRPr="001E31E5">
        <w:rPr>
          <w:rFonts w:ascii="Arial" w:eastAsia="Arial" w:hAnsi="Arial" w:cs="Arial"/>
          <w:color w:val="000000"/>
        </w:rPr>
        <w:t xml:space="preserve"> you will be paid a further 5 days a year – this work can be undertaken either outside of the normal working day or during holiday time. This will be agreed by negotiation.</w:t>
      </w:r>
    </w:p>
    <w:p w14:paraId="58856276" w14:textId="667ED089" w:rsidR="00C74654" w:rsidRDefault="00436257" w:rsidP="00683C9B">
      <w:pPr>
        <w:rPr>
          <w:rFonts w:ascii="Arial" w:eastAsia="Arial" w:hAnsi="Arial" w:cs="Arial"/>
          <w:b/>
          <w:bCs/>
          <w:color w:val="000000"/>
          <w:u w:val="single"/>
        </w:rPr>
      </w:pPr>
      <w:r w:rsidRPr="195D0ADD">
        <w:rPr>
          <w:rFonts w:ascii="Arial" w:eastAsia="Arial" w:hAnsi="Arial" w:cs="Arial"/>
          <w:b/>
          <w:bCs/>
          <w:color w:val="000000" w:themeColor="text1"/>
          <w:u w:val="single"/>
        </w:rPr>
        <w:t>Additional areas of responsibility</w:t>
      </w:r>
      <w:r w:rsidR="3C7F435C" w:rsidRPr="195D0ADD">
        <w:rPr>
          <w:rFonts w:ascii="Arial" w:eastAsia="Arial" w:hAnsi="Arial" w:cs="Arial"/>
          <w:b/>
          <w:bCs/>
          <w:color w:val="000000" w:themeColor="text1"/>
          <w:u w:val="single"/>
        </w:rPr>
        <w:t>:</w:t>
      </w:r>
    </w:p>
    <w:p w14:paraId="6C6383C0" w14:textId="0FD45D73" w:rsidR="00597012" w:rsidRDefault="007F5966" w:rsidP="00C71BF1">
      <w:pPr>
        <w:rPr>
          <w:rFonts w:ascii="Arial" w:eastAsia="Arial" w:hAnsi="Arial" w:cs="Arial"/>
          <w:color w:val="000000" w:themeColor="text1"/>
        </w:rPr>
      </w:pPr>
      <w:r w:rsidRPr="195D0ADD">
        <w:rPr>
          <w:rFonts w:ascii="Arial" w:eastAsia="Arial" w:hAnsi="Arial" w:cs="Arial"/>
          <w:color w:val="000000" w:themeColor="text1"/>
        </w:rPr>
        <w:t xml:space="preserve">To lead in </w:t>
      </w:r>
      <w:r w:rsidR="1F009194" w:rsidRPr="195D0ADD">
        <w:rPr>
          <w:rFonts w:ascii="Arial" w:eastAsia="Arial" w:hAnsi="Arial" w:cs="Arial"/>
          <w:color w:val="000000" w:themeColor="text1"/>
        </w:rPr>
        <w:t>....</w:t>
      </w:r>
    </w:p>
    <w:p w14:paraId="165A6782" w14:textId="448C4DAF" w:rsidR="008703D1" w:rsidRPr="00A95A71" w:rsidRDefault="00F66CBA" w:rsidP="009A29B5">
      <w:pPr>
        <w:numPr>
          <w:ilvl w:val="0"/>
          <w:numId w:val="53"/>
        </w:numPr>
        <w:contextualSpacing/>
        <w:rPr>
          <w:rFonts w:ascii="Arial" w:eastAsiaTheme="minorHAnsi" w:hAnsi="Arial" w:cs="Arial"/>
        </w:rPr>
      </w:pPr>
      <w:r w:rsidRPr="00A95A71">
        <w:rPr>
          <w:rFonts w:ascii="Arial" w:eastAsiaTheme="minorHAnsi" w:hAnsi="Arial" w:cs="Arial"/>
        </w:rPr>
        <w:t xml:space="preserve">The implementation of </w:t>
      </w:r>
      <w:r w:rsidR="008703D1" w:rsidRPr="00A95A71">
        <w:rPr>
          <w:rFonts w:ascii="Arial" w:eastAsiaTheme="minorHAnsi" w:hAnsi="Arial" w:cs="Arial"/>
        </w:rPr>
        <w:t>start and end of day</w:t>
      </w:r>
      <w:r w:rsidRPr="00A95A71">
        <w:rPr>
          <w:rFonts w:ascii="Arial" w:eastAsiaTheme="minorHAnsi" w:hAnsi="Arial" w:cs="Arial"/>
        </w:rPr>
        <w:t xml:space="preserve"> HIVE</w:t>
      </w:r>
      <w:r w:rsidR="008703D1" w:rsidRPr="00A95A71">
        <w:rPr>
          <w:rFonts w:ascii="Arial" w:eastAsiaTheme="minorHAnsi" w:hAnsi="Arial" w:cs="Arial"/>
        </w:rPr>
        <w:t xml:space="preserve"> procedures</w:t>
      </w:r>
      <w:r w:rsidRPr="00A95A71">
        <w:rPr>
          <w:rFonts w:ascii="Arial" w:eastAsiaTheme="minorHAnsi" w:hAnsi="Arial" w:cs="Arial"/>
        </w:rPr>
        <w:t>, ensuring thes</w:t>
      </w:r>
      <w:r w:rsidR="00D6234C">
        <w:rPr>
          <w:rFonts w:ascii="Arial" w:eastAsiaTheme="minorHAnsi" w:hAnsi="Arial" w:cs="Arial"/>
        </w:rPr>
        <w:t>e</w:t>
      </w:r>
      <w:r w:rsidR="008703D1" w:rsidRPr="00A95A71">
        <w:rPr>
          <w:rFonts w:ascii="Arial" w:eastAsiaTheme="minorHAnsi" w:hAnsi="Arial" w:cs="Arial"/>
        </w:rPr>
        <w:t xml:space="preserve"> are undertaken effectiv</w:t>
      </w:r>
      <w:r w:rsidR="00DE613E" w:rsidRPr="00A95A71">
        <w:rPr>
          <w:rFonts w:ascii="Arial" w:eastAsiaTheme="minorHAnsi" w:hAnsi="Arial" w:cs="Arial"/>
        </w:rPr>
        <w:t>ely</w:t>
      </w:r>
    </w:p>
    <w:p w14:paraId="0B769C87" w14:textId="0A708BD1" w:rsidR="006B4707" w:rsidRPr="00A95A71" w:rsidRDefault="005B4BC2" w:rsidP="009A29B5">
      <w:pPr>
        <w:numPr>
          <w:ilvl w:val="0"/>
          <w:numId w:val="53"/>
        </w:numPr>
        <w:contextualSpacing/>
        <w:rPr>
          <w:rFonts w:ascii="Arial" w:eastAsiaTheme="minorHAnsi" w:hAnsi="Arial" w:cs="Arial"/>
        </w:rPr>
      </w:pPr>
      <w:r w:rsidRPr="00A95A71">
        <w:rPr>
          <w:rFonts w:ascii="Arial" w:eastAsiaTheme="minorHAnsi" w:hAnsi="Arial" w:cs="Arial"/>
        </w:rPr>
        <w:t>The preparation and establishment of clear</w:t>
      </w:r>
      <w:r w:rsidR="00CA78FC" w:rsidRPr="00A95A71">
        <w:rPr>
          <w:rFonts w:ascii="Arial" w:eastAsiaTheme="minorHAnsi" w:hAnsi="Arial" w:cs="Arial"/>
        </w:rPr>
        <w:t xml:space="preserve"> routines and structures</w:t>
      </w:r>
      <w:r w:rsidR="00D27C3F" w:rsidRPr="00A95A71">
        <w:rPr>
          <w:rFonts w:ascii="Arial" w:eastAsiaTheme="minorHAnsi" w:hAnsi="Arial" w:cs="Arial"/>
        </w:rPr>
        <w:t xml:space="preserve"> within the HIVE</w:t>
      </w:r>
      <w:r w:rsidRPr="00A95A71">
        <w:rPr>
          <w:rFonts w:ascii="Arial" w:eastAsiaTheme="minorHAnsi" w:hAnsi="Arial" w:cs="Arial"/>
        </w:rPr>
        <w:t>, ensuring these are undertaken daily</w:t>
      </w:r>
    </w:p>
    <w:p w14:paraId="34C6813C" w14:textId="09A2FEE9" w:rsidR="00DD3E94" w:rsidRPr="00A95A71" w:rsidRDefault="00DD3E94" w:rsidP="009A29B5">
      <w:pPr>
        <w:numPr>
          <w:ilvl w:val="0"/>
          <w:numId w:val="53"/>
        </w:numPr>
        <w:contextualSpacing/>
        <w:rPr>
          <w:rFonts w:ascii="Arial" w:eastAsiaTheme="minorHAnsi" w:hAnsi="Arial" w:cs="Arial"/>
        </w:rPr>
      </w:pPr>
      <w:r w:rsidRPr="00A95A71">
        <w:rPr>
          <w:rFonts w:ascii="Arial" w:eastAsiaTheme="minorHAnsi" w:hAnsi="Arial" w:cs="Arial"/>
        </w:rPr>
        <w:t xml:space="preserve">The development and </w:t>
      </w:r>
      <w:r w:rsidR="00393888" w:rsidRPr="00A95A71">
        <w:rPr>
          <w:rFonts w:ascii="Arial" w:eastAsiaTheme="minorHAnsi" w:hAnsi="Arial" w:cs="Arial"/>
        </w:rPr>
        <w:t xml:space="preserve">implementation of </w:t>
      </w:r>
      <w:r w:rsidR="00CA0E93" w:rsidRPr="00A95A71">
        <w:rPr>
          <w:rFonts w:ascii="Arial" w:eastAsiaTheme="minorHAnsi" w:hAnsi="Arial" w:cs="Arial"/>
        </w:rPr>
        <w:t>student work schedules to ensure</w:t>
      </w:r>
      <w:r w:rsidR="00796E96" w:rsidRPr="00A95A71">
        <w:rPr>
          <w:rFonts w:ascii="Arial" w:eastAsiaTheme="minorHAnsi" w:hAnsi="Arial" w:cs="Arial"/>
        </w:rPr>
        <w:t xml:space="preserve"> engagement and business continuity</w:t>
      </w:r>
    </w:p>
    <w:p w14:paraId="0AF1A8ED" w14:textId="77777777" w:rsidR="00964856" w:rsidRPr="00A95A71" w:rsidRDefault="00964856" w:rsidP="00964856">
      <w:pPr>
        <w:numPr>
          <w:ilvl w:val="0"/>
          <w:numId w:val="53"/>
        </w:numPr>
        <w:contextualSpacing/>
        <w:rPr>
          <w:rFonts w:ascii="Arial" w:eastAsiaTheme="minorHAnsi" w:hAnsi="Arial" w:cs="Arial"/>
        </w:rPr>
      </w:pPr>
      <w:r w:rsidRPr="00A95A71">
        <w:rPr>
          <w:rFonts w:ascii="Arial" w:eastAsiaTheme="minorHAnsi" w:hAnsi="Arial" w:cs="Arial"/>
        </w:rPr>
        <w:t>Developing students’ employability skills by training in systematic instruction</w:t>
      </w:r>
    </w:p>
    <w:p w14:paraId="256B31CC" w14:textId="598BCAA4" w:rsidR="00597012" w:rsidRPr="00A95A71" w:rsidRDefault="00597012" w:rsidP="00964856">
      <w:pPr>
        <w:ind w:left="720"/>
        <w:contextualSpacing/>
        <w:rPr>
          <w:rFonts w:ascii="Arial" w:eastAsiaTheme="minorHAnsi" w:hAnsi="Arial" w:cs="Arial"/>
        </w:rPr>
      </w:pPr>
    </w:p>
    <w:p w14:paraId="7D3E4A52" w14:textId="7A21062E" w:rsidR="00597012" w:rsidRPr="00A95A71" w:rsidRDefault="00597012" w:rsidP="00901D24">
      <w:pPr>
        <w:numPr>
          <w:ilvl w:val="0"/>
          <w:numId w:val="53"/>
        </w:numPr>
        <w:contextualSpacing/>
        <w:rPr>
          <w:rFonts w:ascii="Arial" w:eastAsiaTheme="minorHAnsi" w:hAnsi="Arial" w:cs="Arial"/>
        </w:rPr>
      </w:pPr>
      <w:r w:rsidRPr="00A95A71">
        <w:rPr>
          <w:rFonts w:ascii="Arial" w:eastAsiaTheme="minorHAnsi" w:hAnsi="Arial" w:cs="Arial"/>
        </w:rPr>
        <w:t xml:space="preserve">Creating </w:t>
      </w:r>
      <w:r w:rsidR="007F5B5F" w:rsidRPr="00A95A71">
        <w:rPr>
          <w:rFonts w:ascii="Arial" w:eastAsiaTheme="minorHAnsi" w:hAnsi="Arial" w:cs="Arial"/>
        </w:rPr>
        <w:t xml:space="preserve">and compiling </w:t>
      </w:r>
      <w:r w:rsidRPr="00A95A71">
        <w:rPr>
          <w:rFonts w:ascii="Arial" w:eastAsiaTheme="minorHAnsi" w:hAnsi="Arial" w:cs="Arial"/>
        </w:rPr>
        <w:t>portfolios of evidence of work for external accreditation</w:t>
      </w:r>
    </w:p>
    <w:p w14:paraId="59B61B95" w14:textId="70D40D3C" w:rsidR="00597012" w:rsidRPr="00A95A71" w:rsidRDefault="00597012" w:rsidP="009A29B5">
      <w:pPr>
        <w:numPr>
          <w:ilvl w:val="0"/>
          <w:numId w:val="53"/>
        </w:numPr>
        <w:contextualSpacing/>
        <w:rPr>
          <w:rFonts w:ascii="Arial" w:eastAsiaTheme="minorHAnsi" w:hAnsi="Arial" w:cs="Arial"/>
        </w:rPr>
      </w:pPr>
      <w:r w:rsidRPr="00A95A71">
        <w:rPr>
          <w:rFonts w:ascii="Arial" w:eastAsiaTheme="minorHAnsi" w:hAnsi="Arial" w:cs="Arial"/>
        </w:rPr>
        <w:t>Deploying students whilst they are on placement</w:t>
      </w:r>
      <w:r w:rsidR="001803EB" w:rsidRPr="00A95A71">
        <w:rPr>
          <w:rFonts w:ascii="Arial" w:eastAsiaTheme="minorHAnsi" w:hAnsi="Arial" w:cs="Arial"/>
        </w:rPr>
        <w:t xml:space="preserve"> </w:t>
      </w:r>
      <w:r w:rsidR="006B4707" w:rsidRPr="00A95A71">
        <w:rPr>
          <w:rFonts w:ascii="Arial" w:eastAsiaTheme="minorHAnsi" w:hAnsi="Arial" w:cs="Arial"/>
        </w:rPr>
        <w:t>within the HIVE</w:t>
      </w:r>
    </w:p>
    <w:p w14:paraId="783DA543" w14:textId="25F8769B" w:rsidR="00DD4E89" w:rsidRPr="00A95A71" w:rsidRDefault="00DD4E89" w:rsidP="009A29B5">
      <w:pPr>
        <w:numPr>
          <w:ilvl w:val="0"/>
          <w:numId w:val="53"/>
        </w:numPr>
        <w:contextualSpacing/>
        <w:rPr>
          <w:rFonts w:ascii="Arial" w:eastAsiaTheme="minorHAnsi" w:hAnsi="Arial" w:cs="Arial"/>
        </w:rPr>
      </w:pPr>
      <w:r w:rsidRPr="00A95A71">
        <w:rPr>
          <w:rFonts w:ascii="Arial" w:eastAsiaTheme="minorHAnsi" w:hAnsi="Arial" w:cs="Arial"/>
        </w:rPr>
        <w:lastRenderedPageBreak/>
        <w:t xml:space="preserve">Working collaboratively with colleagues across the student enterprise business units to ensure the best </w:t>
      </w:r>
      <w:r w:rsidR="009A29B5" w:rsidRPr="00A95A71">
        <w:rPr>
          <w:rFonts w:ascii="Arial" w:eastAsiaTheme="minorHAnsi" w:hAnsi="Arial" w:cs="Arial"/>
        </w:rPr>
        <w:t>outcomes for students</w:t>
      </w:r>
    </w:p>
    <w:p w14:paraId="1E7372F9" w14:textId="77777777" w:rsidR="00436257" w:rsidRPr="00436257" w:rsidRDefault="00436257" w:rsidP="00683C9B">
      <w:pPr>
        <w:rPr>
          <w:rFonts w:ascii="Arial" w:eastAsia="Arial" w:hAnsi="Arial" w:cs="Arial"/>
          <w:color w:val="000000"/>
        </w:rPr>
      </w:pPr>
    </w:p>
    <w:p w14:paraId="2C4507DC" w14:textId="70F1E37C" w:rsidR="00683C9B" w:rsidRPr="00683C9B" w:rsidRDefault="00683C9B" w:rsidP="00683C9B">
      <w:pPr>
        <w:rPr>
          <w:rFonts w:ascii="Arial" w:eastAsia="Arial" w:hAnsi="Arial" w:cs="Arial"/>
          <w:b/>
          <w:bCs/>
          <w:color w:val="000000"/>
          <w:u w:val="single"/>
        </w:rPr>
      </w:pPr>
      <w:r w:rsidRPr="00683C9B">
        <w:rPr>
          <w:rFonts w:ascii="Arial" w:eastAsia="Arial" w:hAnsi="Arial" w:cs="Arial"/>
          <w:b/>
          <w:bCs/>
          <w:color w:val="000000"/>
          <w:u w:val="single"/>
        </w:rPr>
        <w:t>Review and Amendment</w:t>
      </w:r>
    </w:p>
    <w:p w14:paraId="6F4B6094" w14:textId="7C32C383" w:rsidR="00683C9B" w:rsidRPr="00683C9B" w:rsidRDefault="00683C9B" w:rsidP="00683C9B">
      <w:pPr>
        <w:rPr>
          <w:rFonts w:ascii="Arial" w:eastAsia="Arial" w:hAnsi="Arial" w:cs="Arial"/>
          <w:color w:val="000000"/>
        </w:rPr>
      </w:pPr>
      <w:r w:rsidRPr="00683C9B">
        <w:rPr>
          <w:rFonts w:ascii="Arial" w:eastAsia="Arial" w:hAnsi="Arial" w:cs="Arial"/>
          <w:color w:val="000000"/>
        </w:rPr>
        <w:t xml:space="preserve">This job description may be amended at any time after consultation with the post holder. It is normally subject to annual review. </w:t>
      </w:r>
      <w:r w:rsidR="007876CF">
        <w:rPr>
          <w:rFonts w:ascii="Arial" w:eastAsia="Arial" w:hAnsi="Arial" w:cs="Arial"/>
          <w:color w:val="000000"/>
        </w:rPr>
        <w:t>I</w:t>
      </w:r>
      <w:r w:rsidRPr="00683C9B">
        <w:rPr>
          <w:rFonts w:ascii="Arial" w:eastAsia="Arial" w:hAnsi="Arial" w:cs="Arial"/>
          <w:color w:val="000000"/>
        </w:rPr>
        <w:t xml:space="preserve">t may be amended at the request of the Headteacher but only after full consultation between them. </w:t>
      </w:r>
    </w:p>
    <w:p w14:paraId="1B3CEB89" w14:textId="77777777" w:rsidR="00D772B5" w:rsidRDefault="00D772B5" w:rsidP="00DD7235">
      <w:pPr>
        <w:pStyle w:val="1bodycopy10pt"/>
      </w:pPr>
    </w:p>
    <w:p w14:paraId="6DDCA9BC" w14:textId="77777777" w:rsidR="00AF2280" w:rsidRDefault="00AF2280" w:rsidP="00DD7235">
      <w:pPr>
        <w:pStyle w:val="1bodycopy10pt"/>
      </w:pPr>
    </w:p>
    <w:p w14:paraId="565DDBEF" w14:textId="77777777" w:rsidR="00AF2280" w:rsidRDefault="00AF2280" w:rsidP="00DD7235">
      <w:pPr>
        <w:pStyle w:val="1bodycopy10pt"/>
      </w:pPr>
    </w:p>
    <w:p w14:paraId="37417FF8" w14:textId="77777777" w:rsidR="00AF2280" w:rsidRDefault="00AF2280" w:rsidP="00DD7235">
      <w:pPr>
        <w:pStyle w:val="1bodycopy10pt"/>
      </w:pPr>
    </w:p>
    <w:p w14:paraId="6722CED0" w14:textId="77777777" w:rsidR="00AF2280" w:rsidRDefault="00AF2280" w:rsidP="00DD7235">
      <w:pPr>
        <w:pStyle w:val="1bodycopy10pt"/>
      </w:pPr>
    </w:p>
    <w:p w14:paraId="64A8C8E7" w14:textId="77777777" w:rsidR="00AF2280" w:rsidRDefault="00AF2280" w:rsidP="00DD7235">
      <w:pPr>
        <w:pStyle w:val="1bodycopy10pt"/>
      </w:pPr>
    </w:p>
    <w:p w14:paraId="65C5EA0C" w14:textId="77777777" w:rsidR="00AF2280" w:rsidRDefault="00AF2280" w:rsidP="00DD7235">
      <w:pPr>
        <w:pStyle w:val="1bodycopy10pt"/>
      </w:pPr>
    </w:p>
    <w:sectPr w:rsidR="00AF2280" w:rsidSect="00FB1F33">
      <w:headerReference w:type="default" r:id="rId13"/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F9188" w14:textId="77777777" w:rsidR="00C0188D" w:rsidRDefault="00C0188D" w:rsidP="006E56E8">
      <w:pPr>
        <w:spacing w:after="0" w:line="240" w:lineRule="auto"/>
      </w:pPr>
      <w:r>
        <w:separator/>
      </w:r>
    </w:p>
  </w:endnote>
  <w:endnote w:type="continuationSeparator" w:id="0">
    <w:p w14:paraId="40E46DAA" w14:textId="77777777" w:rsidR="00C0188D" w:rsidRDefault="00C0188D" w:rsidP="006E5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434A" w14:textId="77777777" w:rsidR="008570D5" w:rsidRPr="002050CA" w:rsidRDefault="008570D5" w:rsidP="005158FB">
    <w:pPr>
      <w:pStyle w:val="Footer"/>
      <w:tabs>
        <w:tab w:val="clear" w:pos="9026"/>
        <w:tab w:val="right" w:pos="10490"/>
      </w:tabs>
      <w:rPr>
        <w:rFonts w:ascii="Verdana" w:hAnsi="Verdana"/>
        <w:b/>
        <w:color w:val="002060"/>
        <w:sz w:val="18"/>
      </w:rPr>
    </w:pPr>
    <w:r w:rsidRPr="002050CA">
      <w:rPr>
        <w:rFonts w:ascii="Verdana" w:hAnsi="Verdana"/>
        <w:color w:val="002060"/>
        <w:sz w:val="18"/>
      </w:rPr>
      <w:tab/>
    </w:r>
    <w:r w:rsidRPr="002050CA">
      <w:rPr>
        <w:rFonts w:ascii="Verdana" w:hAnsi="Verdana"/>
        <w:color w:val="002060"/>
        <w:sz w:val="18"/>
      </w:rPr>
      <w:tab/>
    </w:r>
  </w:p>
  <w:p w14:paraId="352D595E" w14:textId="77777777" w:rsidR="008570D5" w:rsidRDefault="00857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AD479" w14:textId="77777777" w:rsidR="00C0188D" w:rsidRDefault="00C0188D" w:rsidP="006E56E8">
      <w:pPr>
        <w:spacing w:after="0" w:line="240" w:lineRule="auto"/>
      </w:pPr>
      <w:r>
        <w:separator/>
      </w:r>
    </w:p>
  </w:footnote>
  <w:footnote w:type="continuationSeparator" w:id="0">
    <w:p w14:paraId="4B6EF3FD" w14:textId="77777777" w:rsidR="00C0188D" w:rsidRDefault="00C0188D" w:rsidP="006E5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A5C8" w14:textId="07B289EA" w:rsidR="008570D5" w:rsidRDefault="00726F79">
    <w:pPr>
      <w:pStyle w:val="Header"/>
    </w:pPr>
    <w:r>
      <w:rPr>
        <w:noProof/>
        <w:lang w:eastAsia="en-GB"/>
      </w:rPr>
      <w:drawing>
        <wp:inline distT="0" distB="0" distL="0" distR="0" wp14:anchorId="4863933C" wp14:editId="71F9655D">
          <wp:extent cx="1133475" cy="11334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70D5">
      <w:rPr>
        <w:noProof/>
        <w:lang w:eastAsia="en-GB"/>
      </w:rPr>
      <w:t xml:space="preserve">                                                                                                                        </w:t>
    </w:r>
  </w:p>
  <w:p w14:paraId="008FE691" w14:textId="1C0E3057" w:rsidR="008570D5" w:rsidRDefault="008570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0pt;height:330pt;visibility:visible;mso-wrap-style:square" o:bullet="t">
        <v:imagedata r:id="rId1" o:title=""/>
      </v:shape>
    </w:pict>
  </w:numPicBullet>
  <w:abstractNum w:abstractNumId="0" w15:restartNumberingAfterBreak="0">
    <w:nsid w:val="01152407"/>
    <w:multiLevelType w:val="multilevel"/>
    <w:tmpl w:val="BFF0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975768"/>
    <w:multiLevelType w:val="multilevel"/>
    <w:tmpl w:val="E4EA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E50F0A"/>
    <w:multiLevelType w:val="hybridMultilevel"/>
    <w:tmpl w:val="240E71A4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C693DC2"/>
    <w:multiLevelType w:val="multilevel"/>
    <w:tmpl w:val="099A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0A5D06"/>
    <w:multiLevelType w:val="hybridMultilevel"/>
    <w:tmpl w:val="E49AA0DC"/>
    <w:lvl w:ilvl="0" w:tplc="8A427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C1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6A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41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4E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82E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E9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48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223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E77FF"/>
    <w:multiLevelType w:val="hybridMultilevel"/>
    <w:tmpl w:val="6D70D4A8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6" w15:restartNumberingAfterBreak="0">
    <w:nsid w:val="12C66F7E"/>
    <w:multiLevelType w:val="multilevel"/>
    <w:tmpl w:val="0D26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31792B"/>
    <w:multiLevelType w:val="hybridMultilevel"/>
    <w:tmpl w:val="8B082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E64C7"/>
    <w:multiLevelType w:val="hybridMultilevel"/>
    <w:tmpl w:val="C6485E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4D791A"/>
    <w:multiLevelType w:val="multilevel"/>
    <w:tmpl w:val="45E0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C17670"/>
    <w:multiLevelType w:val="hybridMultilevel"/>
    <w:tmpl w:val="E0A0F6C0"/>
    <w:lvl w:ilvl="0" w:tplc="B1408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0E7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708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68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A7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D42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FC5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0E0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9CF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E3749"/>
    <w:multiLevelType w:val="multilevel"/>
    <w:tmpl w:val="48C6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C751B9"/>
    <w:multiLevelType w:val="hybridMultilevel"/>
    <w:tmpl w:val="E422A15C"/>
    <w:lvl w:ilvl="0" w:tplc="B1F4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B81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E5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1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8C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F83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C4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E8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48E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12EA9"/>
    <w:multiLevelType w:val="hybridMultilevel"/>
    <w:tmpl w:val="A0625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C78C3"/>
    <w:multiLevelType w:val="hybridMultilevel"/>
    <w:tmpl w:val="3C60B0C0"/>
    <w:lvl w:ilvl="0" w:tplc="4B322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80D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A43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86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4F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FCA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4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AD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1A8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C5340"/>
    <w:multiLevelType w:val="hybridMultilevel"/>
    <w:tmpl w:val="20B04436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2C514959"/>
    <w:multiLevelType w:val="multilevel"/>
    <w:tmpl w:val="2DB0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BE2CAD"/>
    <w:multiLevelType w:val="hybridMultilevel"/>
    <w:tmpl w:val="405433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106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E60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66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AA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2A5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A0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C3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A0E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622D8"/>
    <w:multiLevelType w:val="hybridMultilevel"/>
    <w:tmpl w:val="EF44927E"/>
    <w:lvl w:ilvl="0" w:tplc="54F82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06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E60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66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AA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2A5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A0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C3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A0E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33BF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5AB7F0D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224796"/>
    <w:multiLevelType w:val="hybridMultilevel"/>
    <w:tmpl w:val="2670E7EA"/>
    <w:lvl w:ilvl="0" w:tplc="9EB04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942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67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69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22D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F65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FAE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B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CB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F19AD"/>
    <w:multiLevelType w:val="multilevel"/>
    <w:tmpl w:val="80B2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D92B35"/>
    <w:multiLevelType w:val="multilevel"/>
    <w:tmpl w:val="BB1E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44519F"/>
    <w:multiLevelType w:val="hybridMultilevel"/>
    <w:tmpl w:val="2D0439A2"/>
    <w:lvl w:ilvl="0" w:tplc="825A1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2A7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2C3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6C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A7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0F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4B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49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28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005D3"/>
    <w:multiLevelType w:val="multilevel"/>
    <w:tmpl w:val="2BBA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44105F"/>
    <w:multiLevelType w:val="hybridMultilevel"/>
    <w:tmpl w:val="91F4D0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C2F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3CE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869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4B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126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BE1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E2E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B64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362060"/>
    <w:multiLevelType w:val="multilevel"/>
    <w:tmpl w:val="58DC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FA81C2D"/>
    <w:multiLevelType w:val="hybridMultilevel"/>
    <w:tmpl w:val="41104CD8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9" w15:restartNumberingAfterBreak="0">
    <w:nsid w:val="529C61E2"/>
    <w:multiLevelType w:val="multilevel"/>
    <w:tmpl w:val="D2B2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2D3A3C"/>
    <w:multiLevelType w:val="hybridMultilevel"/>
    <w:tmpl w:val="B5ECD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900D17"/>
    <w:multiLevelType w:val="hybridMultilevel"/>
    <w:tmpl w:val="DC5A1452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2" w15:restartNumberingAfterBreak="0">
    <w:nsid w:val="5B8B263F"/>
    <w:multiLevelType w:val="hybridMultilevel"/>
    <w:tmpl w:val="0CCEB992"/>
    <w:lvl w:ilvl="0" w:tplc="D068C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287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1CA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986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49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DA0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E3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A8B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9C2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E5B6C"/>
    <w:multiLevelType w:val="multilevel"/>
    <w:tmpl w:val="204C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416699A"/>
    <w:multiLevelType w:val="hybridMultilevel"/>
    <w:tmpl w:val="1D48C966"/>
    <w:lvl w:ilvl="0" w:tplc="F1A4C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C2F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3CE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869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4B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126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BE1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E2E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B64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3D7521"/>
    <w:multiLevelType w:val="multilevel"/>
    <w:tmpl w:val="A832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69D64EE"/>
    <w:multiLevelType w:val="multilevel"/>
    <w:tmpl w:val="BA02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8C107B8"/>
    <w:multiLevelType w:val="hybridMultilevel"/>
    <w:tmpl w:val="99140E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CC89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A2A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A7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0B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F69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44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EB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6E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51631"/>
    <w:multiLevelType w:val="hybridMultilevel"/>
    <w:tmpl w:val="1E1427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60E7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708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68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A7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D42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FC5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0E0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9CF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67667"/>
    <w:multiLevelType w:val="hybridMultilevel"/>
    <w:tmpl w:val="18A49196"/>
    <w:lvl w:ilvl="0" w:tplc="AFB2C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CC89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A2A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A7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0B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F69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44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EB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6E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182965"/>
    <w:multiLevelType w:val="hybridMultilevel"/>
    <w:tmpl w:val="8EF032B8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1" w15:restartNumberingAfterBreak="0">
    <w:nsid w:val="6CC45C3E"/>
    <w:multiLevelType w:val="hybridMultilevel"/>
    <w:tmpl w:val="F6CC8A10"/>
    <w:lvl w:ilvl="0" w:tplc="14F8B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AC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AEB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AF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320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CEC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B88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4BA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80C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0E7C18"/>
    <w:multiLevelType w:val="multilevel"/>
    <w:tmpl w:val="11EE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FB365F7"/>
    <w:multiLevelType w:val="hybridMultilevel"/>
    <w:tmpl w:val="018EE1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106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E60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66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AA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2A5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A0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C3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A0E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A8251C"/>
    <w:multiLevelType w:val="hybridMultilevel"/>
    <w:tmpl w:val="ADC4A4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 w15:restartNumberingAfterBreak="0">
    <w:nsid w:val="769BAE9F"/>
    <w:multiLevelType w:val="hybridMultilevel"/>
    <w:tmpl w:val="FFFFFFFF"/>
    <w:lvl w:ilvl="0" w:tplc="322C4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581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22D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CF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9A8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F8C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E0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78C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08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3436B1"/>
    <w:multiLevelType w:val="hybridMultilevel"/>
    <w:tmpl w:val="BD8C4710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8" w15:restartNumberingAfterBreak="0">
    <w:nsid w:val="7DC12B2E"/>
    <w:multiLevelType w:val="hybridMultilevel"/>
    <w:tmpl w:val="7E527B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106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E60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66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AA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2A5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A0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C3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A0E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2357C0"/>
    <w:multiLevelType w:val="hybridMultilevel"/>
    <w:tmpl w:val="4566C1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3C1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6A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41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4E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82E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E9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48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223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BC578F"/>
    <w:multiLevelType w:val="hybridMultilevel"/>
    <w:tmpl w:val="9A926C9C"/>
    <w:lvl w:ilvl="0" w:tplc="12803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A8C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5E9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72F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F24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6A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67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A20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A21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122119"/>
    <w:multiLevelType w:val="hybridMultilevel"/>
    <w:tmpl w:val="D84EDBA6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52" w15:restartNumberingAfterBreak="0">
    <w:nsid w:val="7F36070D"/>
    <w:multiLevelType w:val="hybridMultilevel"/>
    <w:tmpl w:val="5F606C7A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562326254">
    <w:abstractNumId w:val="46"/>
  </w:num>
  <w:num w:numId="2" w16cid:durableId="178812078">
    <w:abstractNumId w:val="47"/>
  </w:num>
  <w:num w:numId="3" w16cid:durableId="1987390488">
    <w:abstractNumId w:val="2"/>
  </w:num>
  <w:num w:numId="4" w16cid:durableId="1445808413">
    <w:abstractNumId w:val="45"/>
  </w:num>
  <w:num w:numId="5" w16cid:durableId="770204259">
    <w:abstractNumId w:val="24"/>
  </w:num>
  <w:num w:numId="6" w16cid:durableId="1236743878">
    <w:abstractNumId w:val="30"/>
  </w:num>
  <w:num w:numId="7" w16cid:durableId="358509321">
    <w:abstractNumId w:val="32"/>
  </w:num>
  <w:num w:numId="8" w16cid:durableId="1939363243">
    <w:abstractNumId w:val="14"/>
  </w:num>
  <w:num w:numId="9" w16cid:durableId="1400785075">
    <w:abstractNumId w:val="21"/>
  </w:num>
  <w:num w:numId="10" w16cid:durableId="1276524853">
    <w:abstractNumId w:val="41"/>
  </w:num>
  <w:num w:numId="11" w16cid:durableId="1941639412">
    <w:abstractNumId w:val="12"/>
  </w:num>
  <w:num w:numId="12" w16cid:durableId="182598260">
    <w:abstractNumId w:val="50"/>
  </w:num>
  <w:num w:numId="13" w16cid:durableId="775364600">
    <w:abstractNumId w:val="18"/>
  </w:num>
  <w:num w:numId="14" w16cid:durableId="616718241">
    <w:abstractNumId w:val="39"/>
  </w:num>
  <w:num w:numId="15" w16cid:durableId="1591616251">
    <w:abstractNumId w:val="34"/>
  </w:num>
  <w:num w:numId="16" w16cid:durableId="1083381230">
    <w:abstractNumId w:val="10"/>
  </w:num>
  <w:num w:numId="17" w16cid:durableId="96488281">
    <w:abstractNumId w:val="4"/>
  </w:num>
  <w:num w:numId="18" w16cid:durableId="1731228034">
    <w:abstractNumId w:val="40"/>
  </w:num>
  <w:num w:numId="19" w16cid:durableId="1742560181">
    <w:abstractNumId w:val="31"/>
  </w:num>
  <w:num w:numId="20" w16cid:durableId="2104522048">
    <w:abstractNumId w:val="52"/>
  </w:num>
  <w:num w:numId="21" w16cid:durableId="1477839760">
    <w:abstractNumId w:val="15"/>
  </w:num>
  <w:num w:numId="22" w16cid:durableId="1364867404">
    <w:abstractNumId w:val="5"/>
  </w:num>
  <w:num w:numId="23" w16cid:durableId="1274361260">
    <w:abstractNumId w:val="28"/>
  </w:num>
  <w:num w:numId="24" w16cid:durableId="1319114560">
    <w:abstractNumId w:val="51"/>
  </w:num>
  <w:num w:numId="25" w16cid:durableId="831726157">
    <w:abstractNumId w:val="49"/>
  </w:num>
  <w:num w:numId="26" w16cid:durableId="696393364">
    <w:abstractNumId w:val="38"/>
  </w:num>
  <w:num w:numId="27" w16cid:durableId="1573463742">
    <w:abstractNumId w:val="26"/>
  </w:num>
  <w:num w:numId="28" w16cid:durableId="1976979875">
    <w:abstractNumId w:val="37"/>
  </w:num>
  <w:num w:numId="29" w16cid:durableId="344357968">
    <w:abstractNumId w:val="43"/>
  </w:num>
  <w:num w:numId="30" w16cid:durableId="1289429319">
    <w:abstractNumId w:val="17"/>
  </w:num>
  <w:num w:numId="31" w16cid:durableId="1243486983">
    <w:abstractNumId w:val="48"/>
  </w:num>
  <w:num w:numId="32" w16cid:durableId="1128889652">
    <w:abstractNumId w:val="44"/>
  </w:num>
  <w:num w:numId="33" w16cid:durableId="1568103977">
    <w:abstractNumId w:val="8"/>
  </w:num>
  <w:num w:numId="34" w16cid:durableId="921984964">
    <w:abstractNumId w:val="19"/>
  </w:num>
  <w:num w:numId="35" w16cid:durableId="717512388">
    <w:abstractNumId w:val="20"/>
  </w:num>
  <w:num w:numId="36" w16cid:durableId="254361641">
    <w:abstractNumId w:val="35"/>
  </w:num>
  <w:num w:numId="37" w16cid:durableId="309868060">
    <w:abstractNumId w:val="9"/>
  </w:num>
  <w:num w:numId="38" w16cid:durableId="1424374062">
    <w:abstractNumId w:val="3"/>
  </w:num>
  <w:num w:numId="39" w16cid:durableId="316308543">
    <w:abstractNumId w:val="23"/>
  </w:num>
  <w:num w:numId="40" w16cid:durableId="52122007">
    <w:abstractNumId w:val="22"/>
  </w:num>
  <w:num w:numId="41" w16cid:durableId="967976645">
    <w:abstractNumId w:val="29"/>
  </w:num>
  <w:num w:numId="42" w16cid:durableId="704871909">
    <w:abstractNumId w:val="6"/>
  </w:num>
  <w:num w:numId="43" w16cid:durableId="952126062">
    <w:abstractNumId w:val="27"/>
  </w:num>
  <w:num w:numId="44" w16cid:durableId="1458640194">
    <w:abstractNumId w:val="16"/>
  </w:num>
  <w:num w:numId="45" w16cid:durableId="560598536">
    <w:abstractNumId w:val="25"/>
  </w:num>
  <w:num w:numId="46" w16cid:durableId="1159687276">
    <w:abstractNumId w:val="1"/>
  </w:num>
  <w:num w:numId="47" w16cid:durableId="1621107516">
    <w:abstractNumId w:val="0"/>
  </w:num>
  <w:num w:numId="48" w16cid:durableId="1886402179">
    <w:abstractNumId w:val="36"/>
  </w:num>
  <w:num w:numId="49" w16cid:durableId="2046518666">
    <w:abstractNumId w:val="42"/>
  </w:num>
  <w:num w:numId="50" w16cid:durableId="351495737">
    <w:abstractNumId w:val="11"/>
  </w:num>
  <w:num w:numId="51" w16cid:durableId="403140562">
    <w:abstractNumId w:val="33"/>
  </w:num>
  <w:num w:numId="52" w16cid:durableId="1373992403">
    <w:abstractNumId w:val="7"/>
  </w:num>
  <w:num w:numId="53" w16cid:durableId="9388309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33"/>
    <w:rsid w:val="00014D10"/>
    <w:rsid w:val="00015EC4"/>
    <w:rsid w:val="00040021"/>
    <w:rsid w:val="000457FF"/>
    <w:rsid w:val="00051A06"/>
    <w:rsid w:val="00054641"/>
    <w:rsid w:val="000A394E"/>
    <w:rsid w:val="000A49D9"/>
    <w:rsid w:val="000C7A66"/>
    <w:rsid w:val="000D34A0"/>
    <w:rsid w:val="001203CB"/>
    <w:rsid w:val="001210F1"/>
    <w:rsid w:val="0013085D"/>
    <w:rsid w:val="00131939"/>
    <w:rsid w:val="00141A47"/>
    <w:rsid w:val="00154552"/>
    <w:rsid w:val="0015761D"/>
    <w:rsid w:val="00166E8E"/>
    <w:rsid w:val="001703DE"/>
    <w:rsid w:val="00170DE0"/>
    <w:rsid w:val="001803EB"/>
    <w:rsid w:val="001807A6"/>
    <w:rsid w:val="00182879"/>
    <w:rsid w:val="00194D25"/>
    <w:rsid w:val="001A06D7"/>
    <w:rsid w:val="001A31C7"/>
    <w:rsid w:val="001C05C4"/>
    <w:rsid w:val="001D7064"/>
    <w:rsid w:val="001D7AE4"/>
    <w:rsid w:val="001E31E5"/>
    <w:rsid w:val="002050CA"/>
    <w:rsid w:val="00217B47"/>
    <w:rsid w:val="00240182"/>
    <w:rsid w:val="002622FB"/>
    <w:rsid w:val="00283138"/>
    <w:rsid w:val="0028522A"/>
    <w:rsid w:val="002A03A5"/>
    <w:rsid w:val="002A1596"/>
    <w:rsid w:val="002B00C9"/>
    <w:rsid w:val="002B1FE8"/>
    <w:rsid w:val="002C2961"/>
    <w:rsid w:val="002E1928"/>
    <w:rsid w:val="00314E18"/>
    <w:rsid w:val="00323FEA"/>
    <w:rsid w:val="00330B25"/>
    <w:rsid w:val="003358CE"/>
    <w:rsid w:val="00346AEA"/>
    <w:rsid w:val="00352FFD"/>
    <w:rsid w:val="00354672"/>
    <w:rsid w:val="00354DCD"/>
    <w:rsid w:val="0037734F"/>
    <w:rsid w:val="00381450"/>
    <w:rsid w:val="00384FA6"/>
    <w:rsid w:val="00391AF0"/>
    <w:rsid w:val="00393888"/>
    <w:rsid w:val="003958F0"/>
    <w:rsid w:val="003A7F30"/>
    <w:rsid w:val="003B0CF8"/>
    <w:rsid w:val="003B5EC5"/>
    <w:rsid w:val="003E7338"/>
    <w:rsid w:val="003F2310"/>
    <w:rsid w:val="004007EB"/>
    <w:rsid w:val="00400E0E"/>
    <w:rsid w:val="00436257"/>
    <w:rsid w:val="00440128"/>
    <w:rsid w:val="00442EB7"/>
    <w:rsid w:val="0049199F"/>
    <w:rsid w:val="004A5286"/>
    <w:rsid w:val="004B5BD2"/>
    <w:rsid w:val="004B7DEE"/>
    <w:rsid w:val="004C0293"/>
    <w:rsid w:val="004E48AD"/>
    <w:rsid w:val="004E641C"/>
    <w:rsid w:val="004F3E79"/>
    <w:rsid w:val="00501A49"/>
    <w:rsid w:val="005158FB"/>
    <w:rsid w:val="00545172"/>
    <w:rsid w:val="005460D5"/>
    <w:rsid w:val="00555BCD"/>
    <w:rsid w:val="00591B01"/>
    <w:rsid w:val="005956DD"/>
    <w:rsid w:val="00597012"/>
    <w:rsid w:val="005A034A"/>
    <w:rsid w:val="005A2A71"/>
    <w:rsid w:val="005A5FF7"/>
    <w:rsid w:val="005A78B6"/>
    <w:rsid w:val="005B4BC2"/>
    <w:rsid w:val="005C1032"/>
    <w:rsid w:val="005D3CE1"/>
    <w:rsid w:val="005D44F3"/>
    <w:rsid w:val="005E139B"/>
    <w:rsid w:val="005F71BC"/>
    <w:rsid w:val="006237B9"/>
    <w:rsid w:val="00625462"/>
    <w:rsid w:val="0065041A"/>
    <w:rsid w:val="0065321F"/>
    <w:rsid w:val="006575A0"/>
    <w:rsid w:val="00666C1A"/>
    <w:rsid w:val="006705CA"/>
    <w:rsid w:val="00670657"/>
    <w:rsid w:val="00683C9B"/>
    <w:rsid w:val="006A266A"/>
    <w:rsid w:val="006A7151"/>
    <w:rsid w:val="006B01E7"/>
    <w:rsid w:val="006B23BE"/>
    <w:rsid w:val="006B4707"/>
    <w:rsid w:val="006B6210"/>
    <w:rsid w:val="006E1E20"/>
    <w:rsid w:val="006E56E8"/>
    <w:rsid w:val="006F6D33"/>
    <w:rsid w:val="0070683A"/>
    <w:rsid w:val="00710072"/>
    <w:rsid w:val="007234B6"/>
    <w:rsid w:val="00723F5A"/>
    <w:rsid w:val="00726F79"/>
    <w:rsid w:val="007307AC"/>
    <w:rsid w:val="007371C8"/>
    <w:rsid w:val="0074007B"/>
    <w:rsid w:val="00761F3B"/>
    <w:rsid w:val="007643C3"/>
    <w:rsid w:val="00766186"/>
    <w:rsid w:val="00770FD6"/>
    <w:rsid w:val="007851C2"/>
    <w:rsid w:val="007876CF"/>
    <w:rsid w:val="00796E96"/>
    <w:rsid w:val="007A28CA"/>
    <w:rsid w:val="007B2F16"/>
    <w:rsid w:val="007C37F3"/>
    <w:rsid w:val="007C6C38"/>
    <w:rsid w:val="007D6831"/>
    <w:rsid w:val="007E3A85"/>
    <w:rsid w:val="007F5966"/>
    <w:rsid w:val="007F5B5F"/>
    <w:rsid w:val="00802F10"/>
    <w:rsid w:val="00805FE7"/>
    <w:rsid w:val="0081538C"/>
    <w:rsid w:val="00816E5D"/>
    <w:rsid w:val="00834D7D"/>
    <w:rsid w:val="0084076C"/>
    <w:rsid w:val="00840DE5"/>
    <w:rsid w:val="008570D5"/>
    <w:rsid w:val="0086145F"/>
    <w:rsid w:val="008703D1"/>
    <w:rsid w:val="00891E45"/>
    <w:rsid w:val="008A19A6"/>
    <w:rsid w:val="008C6142"/>
    <w:rsid w:val="008D1AC2"/>
    <w:rsid w:val="008D65FE"/>
    <w:rsid w:val="00900FB6"/>
    <w:rsid w:val="00901D24"/>
    <w:rsid w:val="00907EB4"/>
    <w:rsid w:val="00912173"/>
    <w:rsid w:val="00927982"/>
    <w:rsid w:val="0095552C"/>
    <w:rsid w:val="00957209"/>
    <w:rsid w:val="00964076"/>
    <w:rsid w:val="00964856"/>
    <w:rsid w:val="00980071"/>
    <w:rsid w:val="00986342"/>
    <w:rsid w:val="009867FA"/>
    <w:rsid w:val="00987316"/>
    <w:rsid w:val="009909A8"/>
    <w:rsid w:val="0099553B"/>
    <w:rsid w:val="009A29B5"/>
    <w:rsid w:val="009C3583"/>
    <w:rsid w:val="009C46FA"/>
    <w:rsid w:val="009D0C75"/>
    <w:rsid w:val="00A11ED6"/>
    <w:rsid w:val="00A12027"/>
    <w:rsid w:val="00A14C78"/>
    <w:rsid w:val="00A15C82"/>
    <w:rsid w:val="00A16661"/>
    <w:rsid w:val="00A806A1"/>
    <w:rsid w:val="00A8356C"/>
    <w:rsid w:val="00A95133"/>
    <w:rsid w:val="00A95A71"/>
    <w:rsid w:val="00A962B2"/>
    <w:rsid w:val="00AA5E68"/>
    <w:rsid w:val="00AB7CF5"/>
    <w:rsid w:val="00AC393D"/>
    <w:rsid w:val="00AC4BE6"/>
    <w:rsid w:val="00AD266F"/>
    <w:rsid w:val="00AD3F26"/>
    <w:rsid w:val="00AF2280"/>
    <w:rsid w:val="00B11CEE"/>
    <w:rsid w:val="00B11E0A"/>
    <w:rsid w:val="00B15771"/>
    <w:rsid w:val="00B2473B"/>
    <w:rsid w:val="00B322BE"/>
    <w:rsid w:val="00B400A7"/>
    <w:rsid w:val="00B40EBF"/>
    <w:rsid w:val="00B550C0"/>
    <w:rsid w:val="00B55E4C"/>
    <w:rsid w:val="00B60A30"/>
    <w:rsid w:val="00B73716"/>
    <w:rsid w:val="00B959C9"/>
    <w:rsid w:val="00BA443E"/>
    <w:rsid w:val="00BD0923"/>
    <w:rsid w:val="00BD186F"/>
    <w:rsid w:val="00BD4F92"/>
    <w:rsid w:val="00BD7DFD"/>
    <w:rsid w:val="00BE03D0"/>
    <w:rsid w:val="00BF0759"/>
    <w:rsid w:val="00BF5E55"/>
    <w:rsid w:val="00C0188D"/>
    <w:rsid w:val="00C024C1"/>
    <w:rsid w:val="00C302D6"/>
    <w:rsid w:val="00C3374B"/>
    <w:rsid w:val="00C615C4"/>
    <w:rsid w:val="00C71BF1"/>
    <w:rsid w:val="00C74654"/>
    <w:rsid w:val="00C83CD6"/>
    <w:rsid w:val="00C964F7"/>
    <w:rsid w:val="00CA0E93"/>
    <w:rsid w:val="00CA78FC"/>
    <w:rsid w:val="00CB7E01"/>
    <w:rsid w:val="00CE4CF3"/>
    <w:rsid w:val="00CE7BC0"/>
    <w:rsid w:val="00CF3B29"/>
    <w:rsid w:val="00CF3E2D"/>
    <w:rsid w:val="00CF7042"/>
    <w:rsid w:val="00D031EA"/>
    <w:rsid w:val="00D1173E"/>
    <w:rsid w:val="00D15DE3"/>
    <w:rsid w:val="00D2072E"/>
    <w:rsid w:val="00D272D0"/>
    <w:rsid w:val="00D27C3F"/>
    <w:rsid w:val="00D4220F"/>
    <w:rsid w:val="00D515F8"/>
    <w:rsid w:val="00D6234C"/>
    <w:rsid w:val="00D65439"/>
    <w:rsid w:val="00D75E07"/>
    <w:rsid w:val="00D772B5"/>
    <w:rsid w:val="00D860E3"/>
    <w:rsid w:val="00D95346"/>
    <w:rsid w:val="00D95F6D"/>
    <w:rsid w:val="00DB1049"/>
    <w:rsid w:val="00DD0FE5"/>
    <w:rsid w:val="00DD3E94"/>
    <w:rsid w:val="00DD4E89"/>
    <w:rsid w:val="00DD6EEF"/>
    <w:rsid w:val="00DD7235"/>
    <w:rsid w:val="00DE613E"/>
    <w:rsid w:val="00E00157"/>
    <w:rsid w:val="00E1015D"/>
    <w:rsid w:val="00E26991"/>
    <w:rsid w:val="00E367FA"/>
    <w:rsid w:val="00E37312"/>
    <w:rsid w:val="00E557B8"/>
    <w:rsid w:val="00E70490"/>
    <w:rsid w:val="00E70A50"/>
    <w:rsid w:val="00E746E6"/>
    <w:rsid w:val="00E97949"/>
    <w:rsid w:val="00EA33DE"/>
    <w:rsid w:val="00EA6CDF"/>
    <w:rsid w:val="00EB0934"/>
    <w:rsid w:val="00EB3D76"/>
    <w:rsid w:val="00EC2D8A"/>
    <w:rsid w:val="00EC7AE8"/>
    <w:rsid w:val="00ED0551"/>
    <w:rsid w:val="00ED4C41"/>
    <w:rsid w:val="00F05C07"/>
    <w:rsid w:val="00F06F23"/>
    <w:rsid w:val="00F10FB1"/>
    <w:rsid w:val="00F12658"/>
    <w:rsid w:val="00F22F5B"/>
    <w:rsid w:val="00F40034"/>
    <w:rsid w:val="00F53582"/>
    <w:rsid w:val="00F535F3"/>
    <w:rsid w:val="00F6072B"/>
    <w:rsid w:val="00F66CBA"/>
    <w:rsid w:val="00FA3FFE"/>
    <w:rsid w:val="00FA5491"/>
    <w:rsid w:val="00FB1F33"/>
    <w:rsid w:val="00FD08CA"/>
    <w:rsid w:val="00FD3075"/>
    <w:rsid w:val="00FE0EC1"/>
    <w:rsid w:val="00FE14A7"/>
    <w:rsid w:val="00FE4882"/>
    <w:rsid w:val="00FF1B9F"/>
    <w:rsid w:val="195D0ADD"/>
    <w:rsid w:val="1F009194"/>
    <w:rsid w:val="25E1988C"/>
    <w:rsid w:val="3C7F435C"/>
    <w:rsid w:val="5E003451"/>
    <w:rsid w:val="6A0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C3F24"/>
  <w15:chartTrackingRefBased/>
  <w15:docId w15:val="{F26E37B4-F729-4A62-AF2D-2A0BCAB4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45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DD7235"/>
    <w:pPr>
      <w:spacing w:before="120" w:after="120" w:line="240" w:lineRule="auto"/>
      <w:outlineLvl w:val="0"/>
    </w:pPr>
    <w:rPr>
      <w:rFonts w:ascii="Arial" w:hAnsi="Arial" w:cs="Arial"/>
      <w:b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A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6E8"/>
  </w:style>
  <w:style w:type="paragraph" w:styleId="Footer">
    <w:name w:val="footer"/>
    <w:basedOn w:val="Normal"/>
    <w:link w:val="FooterChar"/>
    <w:uiPriority w:val="99"/>
    <w:unhideWhenUsed/>
    <w:rsid w:val="006E5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6E8"/>
  </w:style>
  <w:style w:type="paragraph" w:styleId="BalloonText">
    <w:name w:val="Balloon Text"/>
    <w:basedOn w:val="Normal"/>
    <w:link w:val="BalloonTextChar"/>
    <w:uiPriority w:val="99"/>
    <w:semiHidden/>
    <w:unhideWhenUsed/>
    <w:rsid w:val="006E5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56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Subhead 1 Char"/>
    <w:link w:val="Heading1"/>
    <w:rsid w:val="00DD7235"/>
    <w:rPr>
      <w:rFonts w:ascii="Arial" w:hAnsi="Arial" w:cs="Arial"/>
      <w:b/>
      <w:sz w:val="28"/>
      <w:szCs w:val="36"/>
      <w:lang w:eastAsia="en-US"/>
    </w:rPr>
  </w:style>
  <w:style w:type="character" w:styleId="Hyperlink">
    <w:name w:val="Hyperlink"/>
    <w:uiPriority w:val="99"/>
    <w:unhideWhenUsed/>
    <w:qFormat/>
    <w:rsid w:val="00DD7235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DD7235"/>
    <w:pPr>
      <w:spacing w:after="120" w:line="240" w:lineRule="auto"/>
    </w:pPr>
    <w:rPr>
      <w:rFonts w:ascii="Arial" w:eastAsia="MS Mincho" w:hAnsi="Arial"/>
      <w:sz w:val="20"/>
      <w:szCs w:val="24"/>
    </w:rPr>
  </w:style>
  <w:style w:type="paragraph" w:customStyle="1" w:styleId="4Bulletedcopyblue">
    <w:name w:val="4 Bulleted copy blue"/>
    <w:basedOn w:val="Normal"/>
    <w:qFormat/>
    <w:rsid w:val="00DD7235"/>
    <w:pPr>
      <w:numPr>
        <w:numId w:val="2"/>
      </w:numPr>
      <w:spacing w:after="60" w:line="240" w:lineRule="auto"/>
    </w:pPr>
    <w:rPr>
      <w:rFonts w:ascii="Arial" w:eastAsia="MS Mincho" w:hAnsi="Arial" w:cs="Arial"/>
      <w:sz w:val="20"/>
      <w:szCs w:val="20"/>
    </w:rPr>
  </w:style>
  <w:style w:type="character" w:customStyle="1" w:styleId="1bodycopy10ptChar">
    <w:name w:val="1 body copy 10pt Char"/>
    <w:link w:val="1bodycopy10pt"/>
    <w:rsid w:val="00DD7235"/>
    <w:rPr>
      <w:rFonts w:ascii="Arial" w:eastAsia="MS Mincho" w:hAnsi="Arial"/>
      <w:szCs w:val="24"/>
      <w:lang w:eastAsia="en-US"/>
    </w:rPr>
  </w:style>
  <w:style w:type="paragraph" w:customStyle="1" w:styleId="6Abstract">
    <w:name w:val="6 Abstract"/>
    <w:qFormat/>
    <w:rsid w:val="00DD7235"/>
    <w:pPr>
      <w:spacing w:after="240" w:line="259" w:lineRule="auto"/>
    </w:pPr>
    <w:rPr>
      <w:rFonts w:ascii="Arial" w:eastAsia="MS Mincho" w:hAnsi="Arial"/>
      <w:sz w:val="28"/>
      <w:szCs w:val="28"/>
      <w:lang w:val="en-US" w:eastAsia="en-US"/>
    </w:rPr>
  </w:style>
  <w:style w:type="paragraph" w:customStyle="1" w:styleId="Tablebodycopy">
    <w:name w:val="Table body copy"/>
    <w:basedOn w:val="1bodycopy10pt"/>
    <w:qFormat/>
    <w:rsid w:val="00DD7235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DD7235"/>
    <w:pPr>
      <w:numPr>
        <w:numId w:val="3"/>
      </w:numPr>
      <w:tabs>
        <w:tab w:val="num" w:pos="360"/>
      </w:tabs>
      <w:ind w:left="0" w:firstLine="0"/>
    </w:pPr>
  </w:style>
  <w:style w:type="paragraph" w:customStyle="1" w:styleId="Subhead2">
    <w:name w:val="Subhead 2"/>
    <w:basedOn w:val="1bodycopy10pt"/>
    <w:next w:val="1bodycopy10pt"/>
    <w:link w:val="Subhead2Char"/>
    <w:qFormat/>
    <w:rsid w:val="00DD7235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DD7235"/>
    <w:rPr>
      <w:rFonts w:ascii="Arial" w:eastAsia="MS Mincho" w:hAnsi="Arial"/>
      <w:b/>
      <w:color w:val="12263F"/>
      <w:sz w:val="24"/>
      <w:szCs w:val="24"/>
      <w:lang w:eastAsia="en-US"/>
    </w:rPr>
  </w:style>
  <w:style w:type="paragraph" w:customStyle="1" w:styleId="4Heading1">
    <w:name w:val="4 Heading 1"/>
    <w:basedOn w:val="Heading1"/>
    <w:next w:val="Normal"/>
    <w:qFormat/>
    <w:rsid w:val="00DD7235"/>
    <w:pPr>
      <w:spacing w:before="0" w:after="480"/>
    </w:pPr>
    <w:rPr>
      <w:color w:val="FF1F64"/>
      <w:sz w:val="60"/>
    </w:rPr>
  </w:style>
  <w:style w:type="paragraph" w:customStyle="1" w:styleId="Sub-heading">
    <w:name w:val="Sub-heading"/>
    <w:basedOn w:val="BodyText"/>
    <w:link w:val="Sub-headingChar"/>
    <w:qFormat/>
    <w:rsid w:val="00DD7235"/>
    <w:pPr>
      <w:spacing w:line="240" w:lineRule="auto"/>
    </w:pPr>
    <w:rPr>
      <w:rFonts w:ascii="Arial" w:eastAsia="MS Mincho" w:hAnsi="Arial" w:cs="Arial"/>
      <w:b/>
      <w:sz w:val="20"/>
      <w:szCs w:val="20"/>
    </w:rPr>
  </w:style>
  <w:style w:type="character" w:customStyle="1" w:styleId="Sub-headingChar">
    <w:name w:val="Sub-heading Char"/>
    <w:link w:val="Sub-heading"/>
    <w:rsid w:val="00DD7235"/>
    <w:rPr>
      <w:rFonts w:ascii="Arial" w:eastAsia="MS Mincho" w:hAnsi="Arial" w:cs="Arial"/>
      <w:b/>
      <w:lang w:eastAsia="en-US"/>
    </w:rPr>
  </w:style>
  <w:style w:type="character" w:styleId="Emphasis">
    <w:name w:val="Emphasis"/>
    <w:uiPriority w:val="20"/>
    <w:qFormat/>
    <w:rsid w:val="00DD7235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DD723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DD7235"/>
    <w:rPr>
      <w:sz w:val="22"/>
      <w:szCs w:val="22"/>
      <w:lang w:eastAsia="en-US"/>
    </w:rPr>
  </w:style>
  <w:style w:type="paragraph" w:customStyle="1" w:styleId="Default">
    <w:name w:val="Default"/>
    <w:basedOn w:val="Normal"/>
    <w:rsid w:val="00683C9B"/>
    <w:pPr>
      <w:spacing w:after="160" w:line="259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772B5"/>
    <w:pPr>
      <w:spacing w:after="160" w:line="259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A95133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766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18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661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1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6186"/>
    <w:rPr>
      <w:b/>
      <w:bCs/>
      <w:lang w:eastAsia="en-US"/>
    </w:rPr>
  </w:style>
  <w:style w:type="paragraph" w:styleId="Revision">
    <w:name w:val="Revision"/>
    <w:hidden/>
    <w:uiPriority w:val="99"/>
    <w:semiHidden/>
    <w:rsid w:val="002A03A5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70A5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oSpacing">
    <w:name w:val="No Spacing"/>
    <w:uiPriority w:val="1"/>
    <w:qFormat/>
    <w:rsid w:val="00591B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R@northridge.manchester.sch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DFE0017D7484C9335DCAD55F8CEE2" ma:contentTypeVersion="17" ma:contentTypeDescription="Create a new document." ma:contentTypeScope="" ma:versionID="9d5d376f107ba58312f83e26cc67675a">
  <xsd:schema xmlns:xsd="http://www.w3.org/2001/XMLSchema" xmlns:xs="http://www.w3.org/2001/XMLSchema" xmlns:p="http://schemas.microsoft.com/office/2006/metadata/properties" xmlns:ns2="eb4c19de-9e7a-45a5-8954-e0d6ff76179b" xmlns:ns3="08f8d82c-9ebc-4bf5-a5d5-9508a447b37d" targetNamespace="http://schemas.microsoft.com/office/2006/metadata/properties" ma:root="true" ma:fieldsID="44d3c30edc0b9cd9b44a14eabfe45d20" ns2:_="" ns3:_="">
    <xsd:import namespace="eb4c19de-9e7a-45a5-8954-e0d6ff76179b"/>
    <xsd:import namespace="08f8d82c-9ebc-4bf5-a5d5-9508a447b3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c19de-9e7a-45a5-8954-e0d6ff7617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cd31bd5d-b15f-4f27-8c96-8e8cfb02ca31}" ma:internalName="TaxCatchAll" ma:showField="CatchAllData" ma:web="eb4c19de-9e7a-45a5-8954-e0d6ff761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8d82c-9ebc-4bf5-a5d5-9508a447b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eaaf6ef-445e-4ec1-97cd-7f4280b892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8d82c-9ebc-4bf5-a5d5-9508a447b37d">
      <Terms xmlns="http://schemas.microsoft.com/office/infopath/2007/PartnerControls"/>
    </lcf76f155ced4ddcb4097134ff3c332f>
    <TaxCatchAll xmlns="eb4c19de-9e7a-45a5-8954-e0d6ff76179b" xsi:nil="true"/>
    <_dlc_DocId xmlns="eb4c19de-9e7a-45a5-8954-e0d6ff76179b">R3CZ7SF74D6M-1229635315-1565243</_dlc_DocId>
    <_dlc_DocIdUrl xmlns="eb4c19de-9e7a-45a5-8954-e0d6ff76179b">
      <Url>https://northridgemanchesterschuk.sharepoint.com/sites/Staff-Area/_layouts/15/DocIdRedir.aspx?ID=R3CZ7SF74D6M-1229635315-1565243</Url>
      <Description>R3CZ7SF74D6M-1229635315-1565243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CF4CC-C815-479E-B827-49D43B0D3C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0BA2BE-7F39-401F-B35D-4BA4C59286A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E17C91D-5655-4CE4-A571-F838A369A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c19de-9e7a-45a5-8954-e0d6ff76179b"/>
    <ds:schemaRef ds:uri="08f8d82c-9ebc-4bf5-a5d5-9508a447b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97067D-B801-4186-93EB-CE42E682DB7E}">
  <ds:schemaRefs>
    <ds:schemaRef ds:uri="http://schemas.microsoft.com/office/2006/metadata/properties"/>
    <ds:schemaRef ds:uri="http://schemas.microsoft.com/office/infopath/2007/PartnerControls"/>
    <ds:schemaRef ds:uri="08f8d82c-9ebc-4bf5-a5d5-9508a447b37d"/>
    <ds:schemaRef ds:uri="eb4c19de-9e7a-45a5-8954-e0d6ff76179b"/>
  </ds:schemaRefs>
</ds:datastoreItem>
</file>

<file path=customXml/itemProps5.xml><?xml version="1.0" encoding="utf-8"?>
<ds:datastoreItem xmlns:ds="http://schemas.openxmlformats.org/officeDocument/2006/customXml" ds:itemID="{4E7D6F10-00E4-41EA-BE00-A9051D00E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321</Words>
  <Characters>1831</Characters>
  <Application>Microsoft Office Word</Application>
  <DocSecurity>0</DocSecurity>
  <Lines>15</Lines>
  <Paragraphs>4</Paragraphs>
  <ScaleCrop>false</ScaleCrop>
  <Company>HBEDUV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Ramesys</dc:creator>
  <cp:keywords/>
  <cp:lastModifiedBy>Lisa McGinty</cp:lastModifiedBy>
  <cp:revision>152</cp:revision>
  <dcterms:created xsi:type="dcterms:W3CDTF">2024-10-04T11:58:00Z</dcterms:created>
  <dcterms:modified xsi:type="dcterms:W3CDTF">2026-02-12T16:39:00Z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0x010100B60DFE0017D7484C9335DCAD55F8CEE2</vt:lpwstr>
  </property>
  <property fmtid="{D5CDD505-2E9C-101B-9397-08002B2CF9AE}" pid="3" name="Order">
    <vt:r8>18803400</vt:r8>
  </property>
  <property fmtid="{D5CDD505-2E9C-101B-9397-08002B2CF9AE}" pid="4" name="_dlc_DocIdItemGuid">
    <vt:lpwstr>ee4d675a-5d10-4743-9c4b-cd5ad64ab592</vt:lpwstr>
  </property>
  <property fmtid="{D5CDD505-2E9C-101B-9397-08002B2CF9AE}" pid="5" name="MediaServiceImageTags">
    <vt:lpwstr/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2024-10-04T11:58:41Z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93f2ae21-5a2d-46ae-a7da-080421aebdec</vt:lpwstr>
  </property>
  <property fmtid="{D5CDD505-2E9C-101B-9397-08002B2CF9AE}" pid="11" name="MSIP_Label_defa4170-0d19-0005-0004-bc88714345d2_ActionId">
    <vt:lpwstr>ff09f5f0-c509-48b3-a190-5c9b69fec5d4</vt:lpwstr>
  </property>
  <property fmtid="{D5CDD505-2E9C-101B-9397-08002B2CF9AE}" pid="12" name="MSIP_Label_defa4170-0d19-0005-0004-bc88714345d2_ContentBits">
    <vt:lpwstr>0</vt:lpwstr>
  </property>
</Properties>
</file>