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5D8F5" w14:textId="3B0ED5AB" w:rsidR="006F19A7" w:rsidRPr="004C03D2" w:rsidRDefault="00E92A73" w:rsidP="00123249">
      <w:pPr>
        <w:contextualSpacing/>
        <w:jc w:val="center"/>
        <w:rPr>
          <w:rFonts w:ascii="Arial" w:eastAsia="Times New Roman" w:hAnsi="Arial" w:cs="Arial"/>
          <w:b/>
          <w:sz w:val="36"/>
        </w:rPr>
      </w:pPr>
      <w:r>
        <w:rPr>
          <w:rFonts w:ascii="Arial" w:eastAsia="Times New Roman" w:hAnsi="Arial" w:cs="Arial"/>
          <w:b/>
          <w:sz w:val="36"/>
        </w:rPr>
        <w:t>Teaching Assistant</w:t>
      </w:r>
    </w:p>
    <w:p w14:paraId="1BFA82EC" w14:textId="77777777" w:rsidR="00A33984" w:rsidRPr="004C03D2" w:rsidRDefault="00A33984" w:rsidP="00123249">
      <w:pPr>
        <w:contextualSpacing/>
        <w:jc w:val="center"/>
        <w:rPr>
          <w:rFonts w:ascii="Arial" w:eastAsia="Times New Roman" w:hAnsi="Arial" w:cs="Arial"/>
          <w:b/>
          <w:sz w:val="36"/>
        </w:rPr>
      </w:pPr>
    </w:p>
    <w:p w14:paraId="1AE842F7" w14:textId="5320E07A" w:rsidR="00A33984" w:rsidRPr="00A33984" w:rsidRDefault="00A33984" w:rsidP="00A33984">
      <w:pPr>
        <w:contextualSpacing/>
        <w:rPr>
          <w:rFonts w:ascii="Arial" w:eastAsia="Times New Roman" w:hAnsi="Arial" w:cs="Arial"/>
          <w:b/>
          <w:sz w:val="28"/>
          <w:szCs w:val="28"/>
        </w:rPr>
      </w:pPr>
      <w:r w:rsidRPr="00A33984">
        <w:rPr>
          <w:rFonts w:ascii="Arial" w:eastAsia="Times New Roman" w:hAnsi="Arial" w:cs="Arial"/>
          <w:b/>
          <w:sz w:val="28"/>
          <w:szCs w:val="28"/>
        </w:rPr>
        <w:t xml:space="preserve">Job location: </w:t>
      </w:r>
      <w:r w:rsidR="00EC696B">
        <w:rPr>
          <w:rFonts w:ascii="Arial" w:eastAsia="Times New Roman" w:hAnsi="Arial" w:cs="Arial"/>
          <w:b/>
          <w:sz w:val="28"/>
          <w:szCs w:val="28"/>
        </w:rPr>
        <w:t>The De Montfort School</w:t>
      </w:r>
    </w:p>
    <w:p w14:paraId="51FB82D1" w14:textId="1D541075" w:rsidR="00A33984" w:rsidRPr="00A33984" w:rsidRDefault="00A33984" w:rsidP="00A33984">
      <w:pPr>
        <w:contextualSpacing/>
        <w:rPr>
          <w:rFonts w:ascii="Arial" w:eastAsia="Times New Roman" w:hAnsi="Arial" w:cs="Arial"/>
          <w:b/>
          <w:sz w:val="28"/>
          <w:szCs w:val="28"/>
        </w:rPr>
      </w:pPr>
      <w:r w:rsidRPr="00A33984">
        <w:rPr>
          <w:rFonts w:ascii="Arial" w:eastAsia="Times New Roman" w:hAnsi="Arial" w:cs="Arial"/>
          <w:b/>
          <w:sz w:val="28"/>
          <w:szCs w:val="28"/>
        </w:rPr>
        <w:t>Salary:</w:t>
      </w:r>
      <w:r w:rsidR="00C408A6">
        <w:rPr>
          <w:rFonts w:ascii="Arial" w:eastAsia="Times New Roman" w:hAnsi="Arial" w:cs="Arial"/>
          <w:b/>
          <w:sz w:val="28"/>
          <w:szCs w:val="28"/>
        </w:rPr>
        <w:t xml:space="preserve"> Minimum of </w:t>
      </w:r>
      <w:r w:rsidR="00C408A6" w:rsidRPr="009A3DF7">
        <w:rPr>
          <w:rFonts w:ascii="Arial" w:eastAsia="Times New Roman" w:hAnsi="Arial" w:cs="Arial"/>
          <w:b/>
          <w:sz w:val="28"/>
          <w:szCs w:val="28"/>
        </w:rPr>
        <w:t>TA</w:t>
      </w:r>
      <w:r w:rsidR="00A13FD2" w:rsidRPr="009A3DF7">
        <w:rPr>
          <w:rFonts w:ascii="Arial" w:eastAsia="Times New Roman" w:hAnsi="Arial" w:cs="Arial"/>
          <w:b/>
          <w:sz w:val="28"/>
          <w:szCs w:val="28"/>
        </w:rPr>
        <w:t>1</w:t>
      </w:r>
      <w:r w:rsidR="00C408A6" w:rsidRPr="009A3DF7">
        <w:rPr>
          <w:rFonts w:ascii="Arial" w:eastAsia="Times New Roman" w:hAnsi="Arial" w:cs="Arial"/>
          <w:b/>
          <w:sz w:val="28"/>
          <w:szCs w:val="28"/>
        </w:rPr>
        <w:t xml:space="preserve"> point </w:t>
      </w:r>
      <w:r w:rsidR="009A3DF7" w:rsidRPr="00345259">
        <w:rPr>
          <w:rFonts w:ascii="Arial" w:eastAsia="Times New Roman" w:hAnsi="Arial" w:cs="Arial"/>
          <w:b/>
          <w:sz w:val="28"/>
          <w:szCs w:val="28"/>
        </w:rPr>
        <w:t>1-4</w:t>
      </w:r>
      <w:r w:rsidR="00C408A6" w:rsidRPr="00345259">
        <w:rPr>
          <w:rFonts w:ascii="Arial" w:eastAsia="Times New Roman" w:hAnsi="Arial" w:cs="Arial"/>
          <w:b/>
          <w:sz w:val="28"/>
          <w:szCs w:val="28"/>
        </w:rPr>
        <w:t xml:space="preserve"> (£</w:t>
      </w:r>
      <w:r w:rsidR="00345259" w:rsidRPr="00345259">
        <w:rPr>
          <w:rFonts w:ascii="Arial" w:eastAsia="Times New Roman" w:hAnsi="Arial" w:cs="Arial"/>
          <w:b/>
          <w:sz w:val="28"/>
          <w:szCs w:val="28"/>
        </w:rPr>
        <w:t>20258</w:t>
      </w:r>
      <w:r w:rsidR="00345259">
        <w:rPr>
          <w:rFonts w:ascii="Arial" w:eastAsia="Times New Roman" w:hAnsi="Arial" w:cs="Arial"/>
          <w:b/>
          <w:sz w:val="28"/>
          <w:szCs w:val="28"/>
        </w:rPr>
        <w:t xml:space="preserve">-£21189 </w:t>
      </w:r>
      <w:r w:rsidR="00C408A6">
        <w:rPr>
          <w:rFonts w:ascii="Arial" w:eastAsia="Times New Roman" w:hAnsi="Arial" w:cs="Arial"/>
          <w:b/>
          <w:sz w:val="28"/>
          <w:szCs w:val="28"/>
        </w:rPr>
        <w:t>per annum, pro-rated)</w:t>
      </w:r>
      <w:r w:rsidRPr="00A33984">
        <w:rPr>
          <w:rFonts w:ascii="Arial" w:eastAsia="Times New Roman" w:hAnsi="Arial" w:cs="Arial"/>
          <w:b/>
          <w:sz w:val="28"/>
          <w:szCs w:val="28"/>
        </w:rPr>
        <w:t xml:space="preserve"> </w:t>
      </w:r>
    </w:p>
    <w:p w14:paraId="7D6B3C86" w14:textId="22741D12" w:rsidR="00A33984" w:rsidRPr="00A33984" w:rsidRDefault="00A33984" w:rsidP="00A33984">
      <w:pPr>
        <w:contextualSpacing/>
        <w:rPr>
          <w:rFonts w:ascii="Arial" w:eastAsia="Times New Roman" w:hAnsi="Arial" w:cs="Arial"/>
          <w:b/>
          <w:sz w:val="28"/>
          <w:szCs w:val="28"/>
        </w:rPr>
      </w:pPr>
      <w:r w:rsidRPr="00A33984">
        <w:rPr>
          <w:rFonts w:ascii="Arial" w:eastAsia="Times New Roman" w:hAnsi="Arial" w:cs="Arial"/>
          <w:b/>
          <w:sz w:val="28"/>
          <w:szCs w:val="28"/>
        </w:rPr>
        <w:t xml:space="preserve">Closing date: </w:t>
      </w:r>
      <w:r w:rsidR="00A13FD2">
        <w:rPr>
          <w:rFonts w:ascii="Arial" w:eastAsia="Times New Roman" w:hAnsi="Arial" w:cs="Arial"/>
          <w:b/>
          <w:sz w:val="28"/>
          <w:szCs w:val="28"/>
        </w:rPr>
        <w:t>Monday</w:t>
      </w:r>
      <w:r w:rsidR="00E92A73" w:rsidRPr="00E92A73">
        <w:rPr>
          <w:rFonts w:ascii="Arial" w:eastAsia="Times New Roman" w:hAnsi="Arial" w:cs="Arial"/>
          <w:b/>
          <w:sz w:val="28"/>
          <w:szCs w:val="28"/>
        </w:rPr>
        <w:t xml:space="preserve"> </w:t>
      </w:r>
      <w:r w:rsidR="00AA1C9A">
        <w:rPr>
          <w:rFonts w:ascii="Arial" w:eastAsia="Times New Roman" w:hAnsi="Arial" w:cs="Arial"/>
          <w:b/>
          <w:sz w:val="28"/>
          <w:szCs w:val="28"/>
        </w:rPr>
        <w:t>23</w:t>
      </w:r>
      <w:r w:rsidR="00A13FD2">
        <w:rPr>
          <w:rFonts w:ascii="Arial" w:eastAsia="Times New Roman" w:hAnsi="Arial" w:cs="Arial"/>
          <w:b/>
          <w:sz w:val="28"/>
          <w:szCs w:val="28"/>
        </w:rPr>
        <w:t xml:space="preserve"> January</w:t>
      </w:r>
      <w:r w:rsidR="00EC696B" w:rsidRPr="00E92A73">
        <w:rPr>
          <w:rFonts w:ascii="Arial" w:eastAsia="Times New Roman" w:hAnsi="Arial" w:cs="Arial"/>
          <w:b/>
          <w:sz w:val="28"/>
          <w:szCs w:val="28"/>
        </w:rPr>
        <w:t xml:space="preserve"> at 10:00am</w:t>
      </w:r>
    </w:p>
    <w:p w14:paraId="24028F93" w14:textId="114AC8C8" w:rsidR="00A33984" w:rsidRDefault="00A33984" w:rsidP="00123249">
      <w:pPr>
        <w:contextualSpacing/>
        <w:jc w:val="center"/>
        <w:rPr>
          <w:rFonts w:ascii="Arial" w:eastAsia="Times New Roman" w:hAnsi="Arial" w:cs="Arial"/>
          <w:b/>
          <w:sz w:val="32"/>
          <w:szCs w:val="20"/>
        </w:rPr>
      </w:pPr>
    </w:p>
    <w:p w14:paraId="4B5D1C9B" w14:textId="77777777" w:rsidR="00A33984" w:rsidRPr="00A33984" w:rsidRDefault="00A33984" w:rsidP="00A33984">
      <w:pPr>
        <w:pStyle w:val="NoSpacing"/>
        <w:rPr>
          <w:b/>
          <w:bCs/>
        </w:rPr>
      </w:pPr>
      <w:r w:rsidRPr="00A33984">
        <w:rPr>
          <w:b/>
          <w:bCs/>
        </w:rPr>
        <w:t>About Us:</w:t>
      </w:r>
    </w:p>
    <w:p w14:paraId="4427FC4A" w14:textId="77777777" w:rsidR="00EC696B" w:rsidRDefault="00EC696B" w:rsidP="00EC696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At TDMS we are ambitious and welcoming; we both support and challenge every child to leave our school with strong academic qualifications, a well-developed character and clear values that will carry them through to long term success. Our values of Ambition, Commitment, Creativity and Integrity ensure all students are equipped with the skills and mind-set they need in life. Our staff give 100% and in return, we ask our students to also give 100%. This means being ambitious in their thinking, hardworking and resilient. Excellent pastoral support coupled with determination to succeed means that every student will develop into a well-rounded young person and achieve their best.</w:t>
      </w:r>
      <w:r>
        <w:rPr>
          <w:rStyle w:val="eop"/>
          <w:rFonts w:ascii="Arial" w:hAnsi="Arial" w:cs="Arial"/>
        </w:rPr>
        <w:t> </w:t>
      </w:r>
    </w:p>
    <w:p w14:paraId="4D066F3C" w14:textId="77777777" w:rsidR="00EC696B" w:rsidRDefault="00EC696B" w:rsidP="00EC69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E62E29" w14:textId="23A9F9C8" w:rsidR="00EC696B" w:rsidRDefault="00EC696B" w:rsidP="00EC696B">
      <w:pPr>
        <w:pStyle w:val="paragraph"/>
        <w:spacing w:before="0" w:beforeAutospacing="0" w:after="0" w:afterAutospacing="0"/>
        <w:textAlignment w:val="baseline"/>
        <w:rPr>
          <w:rStyle w:val="eop"/>
          <w:rFonts w:ascii="Arial" w:hAnsi="Arial" w:cs="Arial"/>
        </w:rPr>
      </w:pPr>
      <w:r>
        <w:rPr>
          <w:rStyle w:val="normaltextrun"/>
          <w:rFonts w:ascii="Arial" w:hAnsi="Arial" w:cs="Arial"/>
        </w:rPr>
        <w:t>We are part of The Four Stones Multi Academy Trust who are a family of like-minded schools based in the West Midlands. We have come a long way in a short time and are now home to three schools, over 3,500 students, a Teaching School Hub and a SCITT (School Centred Initial Teacher Training) all with differing contexts and serving different communities. </w:t>
      </w:r>
      <w:r>
        <w:rPr>
          <w:rStyle w:val="eop"/>
          <w:rFonts w:ascii="Arial" w:hAnsi="Arial" w:cs="Arial"/>
        </w:rPr>
        <w:t> </w:t>
      </w:r>
    </w:p>
    <w:p w14:paraId="3B859ACF" w14:textId="77777777" w:rsidR="00EC696B" w:rsidRDefault="00EC696B" w:rsidP="00EC696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F90CEB8" w14:textId="77777777" w:rsidR="00EC696B" w:rsidRPr="00561695" w:rsidRDefault="00EC696B" w:rsidP="00EC696B">
      <w:pPr>
        <w:pStyle w:val="paragraph"/>
        <w:spacing w:before="0" w:beforeAutospacing="0" w:after="0" w:afterAutospacing="0"/>
        <w:textAlignment w:val="baseline"/>
        <w:rPr>
          <w:rFonts w:ascii="Segoe UI" w:hAnsi="Segoe UI" w:cs="Segoe UI"/>
          <w:color w:val="000000" w:themeColor="text1"/>
          <w:sz w:val="18"/>
          <w:szCs w:val="18"/>
        </w:rPr>
      </w:pPr>
      <w:r w:rsidRPr="00561695">
        <w:rPr>
          <w:rStyle w:val="normaltextrun"/>
          <w:rFonts w:ascii="Arial" w:hAnsi="Arial" w:cs="Arial"/>
          <w:color w:val="000000" w:themeColor="text1"/>
          <w:shd w:val="clear" w:color="auto" w:fill="FFFFFF"/>
        </w:rPr>
        <w:t xml:space="preserve">The Four Stones Multi Academy Trust is a great place to work – hardworking students, outstanding behaviour, </w:t>
      </w:r>
      <w:proofErr w:type="gramStart"/>
      <w:r w:rsidRPr="00561695">
        <w:rPr>
          <w:rStyle w:val="normaltextrun"/>
          <w:rFonts w:ascii="Arial" w:hAnsi="Arial" w:cs="Arial"/>
          <w:color w:val="000000" w:themeColor="text1"/>
          <w:shd w:val="clear" w:color="auto" w:fill="FFFFFF"/>
        </w:rPr>
        <w:t>research based</w:t>
      </w:r>
      <w:proofErr w:type="gramEnd"/>
      <w:r w:rsidRPr="00561695">
        <w:rPr>
          <w:rStyle w:val="normaltextrun"/>
          <w:rFonts w:ascii="Arial" w:hAnsi="Arial" w:cs="Arial"/>
          <w:color w:val="000000" w:themeColor="text1"/>
          <w:shd w:val="clear" w:color="auto" w:fill="FFFFFF"/>
        </w:rPr>
        <w:t xml:space="preserve"> teaching, committed staff and excellent facilities. We believe that a successful school is founded upon communication and </w:t>
      </w:r>
      <w:proofErr w:type="gramStart"/>
      <w:r w:rsidRPr="00561695">
        <w:rPr>
          <w:rStyle w:val="normaltextrun"/>
          <w:rFonts w:ascii="Arial" w:hAnsi="Arial" w:cs="Arial"/>
          <w:color w:val="000000" w:themeColor="text1"/>
          <w:shd w:val="clear" w:color="auto" w:fill="FFFFFF"/>
        </w:rPr>
        <w:t>team work</w:t>
      </w:r>
      <w:proofErr w:type="gramEnd"/>
      <w:r w:rsidRPr="00561695">
        <w:rPr>
          <w:rStyle w:val="normaltextrun"/>
          <w:rFonts w:ascii="Arial" w:hAnsi="Arial" w:cs="Arial"/>
          <w:color w:val="000000" w:themeColor="text1"/>
          <w:shd w:val="clear" w:color="auto" w:fill="FFFFFF"/>
        </w:rPr>
        <w:t xml:space="preserve"> and so staff contributions are essential in helping us move our schools forward. We recognise the importance of being heard and feeling valued and are relentless in our quest to ensure that our teachers are supported during their time in The Four Stones Multi Academy Trust.</w:t>
      </w:r>
      <w:r w:rsidRPr="00561695">
        <w:rPr>
          <w:rStyle w:val="eop"/>
          <w:rFonts w:ascii="Arial" w:hAnsi="Arial" w:cs="Arial"/>
          <w:color w:val="000000" w:themeColor="text1"/>
        </w:rPr>
        <w:t> </w:t>
      </w:r>
    </w:p>
    <w:p w14:paraId="7D0553FB" w14:textId="0940F0E6" w:rsidR="00A33984" w:rsidRDefault="00A33984" w:rsidP="00123249">
      <w:pPr>
        <w:contextualSpacing/>
        <w:jc w:val="center"/>
        <w:rPr>
          <w:rFonts w:ascii="Arial" w:eastAsia="Times New Roman" w:hAnsi="Arial" w:cs="Arial"/>
          <w:b/>
          <w:sz w:val="32"/>
          <w:szCs w:val="20"/>
        </w:rPr>
      </w:pPr>
    </w:p>
    <w:p w14:paraId="0EF60F8E" w14:textId="77777777" w:rsidR="00A33984" w:rsidRPr="00A33984" w:rsidRDefault="00A33984" w:rsidP="00A33984">
      <w:pPr>
        <w:pStyle w:val="NoSpacing"/>
        <w:rPr>
          <w:b/>
          <w:bCs/>
        </w:rPr>
      </w:pPr>
      <w:r w:rsidRPr="00A33984">
        <w:rPr>
          <w:b/>
          <w:bCs/>
        </w:rPr>
        <w:t>Who we are looking for:</w:t>
      </w:r>
    </w:p>
    <w:p w14:paraId="1C979A59" w14:textId="1A7B7CF1" w:rsidR="00A33984" w:rsidRPr="00E92A73" w:rsidRDefault="00A33984" w:rsidP="00A33984">
      <w:pPr>
        <w:pStyle w:val="NoSpacing"/>
      </w:pPr>
      <w:r w:rsidRPr="00E92A73">
        <w:t xml:space="preserve">We are seeking to </w:t>
      </w:r>
      <w:r w:rsidR="002527B9" w:rsidRPr="00E92A73">
        <w:t xml:space="preserve">appoint </w:t>
      </w:r>
      <w:r w:rsidR="00561695" w:rsidRPr="00E92A73">
        <w:t xml:space="preserve">a teaching assistant to work in our </w:t>
      </w:r>
      <w:r w:rsidR="00A13FD2">
        <w:t>SEND department</w:t>
      </w:r>
      <w:r w:rsidR="00561695" w:rsidRPr="00E92A73">
        <w:t xml:space="preserve"> at</w:t>
      </w:r>
      <w:r w:rsidR="00EC696B" w:rsidRPr="00E92A73">
        <w:t xml:space="preserve"> The De Montfort School.</w:t>
      </w:r>
    </w:p>
    <w:p w14:paraId="4444110F" w14:textId="77777777" w:rsidR="00A33984" w:rsidRPr="00A33984" w:rsidRDefault="00A33984" w:rsidP="00A33984">
      <w:pPr>
        <w:pStyle w:val="NoSpacing"/>
        <w:rPr>
          <w:color w:val="FF0000"/>
        </w:rPr>
      </w:pPr>
    </w:p>
    <w:p w14:paraId="0EAD906E" w14:textId="59308461" w:rsidR="006A7B12" w:rsidRPr="003F2FE5" w:rsidRDefault="00A33984" w:rsidP="00A33984">
      <w:pPr>
        <w:pStyle w:val="NoSpacing"/>
        <w:rPr>
          <w:rFonts w:eastAsia="Times New Roman"/>
          <w:bCs/>
        </w:rPr>
      </w:pPr>
      <w:r w:rsidRPr="00123249">
        <w:rPr>
          <w:rFonts w:eastAsia="Times New Roman"/>
          <w:bCs/>
        </w:rPr>
        <w:t xml:space="preserve">The post is </w:t>
      </w:r>
      <w:r w:rsidR="002060E5">
        <w:rPr>
          <w:rFonts w:eastAsia="Times New Roman"/>
          <w:bCs/>
        </w:rPr>
        <w:t xml:space="preserve">for 30 hours per week </w:t>
      </w:r>
      <w:r w:rsidR="00561695">
        <w:rPr>
          <w:rFonts w:eastAsia="Times New Roman"/>
          <w:bCs/>
        </w:rPr>
        <w:t xml:space="preserve">term time </w:t>
      </w:r>
      <w:r w:rsidR="006A7B12">
        <w:rPr>
          <w:rFonts w:eastAsia="Times New Roman"/>
          <w:bCs/>
        </w:rPr>
        <w:t xml:space="preserve">weekdays </w:t>
      </w:r>
      <w:r w:rsidR="00561695">
        <w:rPr>
          <w:rFonts w:eastAsia="Times New Roman"/>
          <w:bCs/>
        </w:rPr>
        <w:t>only</w:t>
      </w:r>
      <w:r w:rsidR="006A7B12">
        <w:rPr>
          <w:rFonts w:eastAsia="Times New Roman"/>
          <w:bCs/>
        </w:rPr>
        <w:t xml:space="preserve"> plus the school training days. </w:t>
      </w:r>
      <w:r w:rsidR="00E92A73">
        <w:rPr>
          <w:rFonts w:eastAsia="Times New Roman"/>
          <w:bCs/>
        </w:rPr>
        <w:t xml:space="preserve">The school day is </w:t>
      </w:r>
      <w:r w:rsidR="003F2FE5">
        <w:rPr>
          <w:rFonts w:eastAsia="Times New Roman"/>
          <w:bCs/>
        </w:rPr>
        <w:t>8.30am – 3.30pm and this post would be paid at a minimum of TA</w:t>
      </w:r>
      <w:r w:rsidR="00A13FD2">
        <w:rPr>
          <w:rFonts w:eastAsia="Times New Roman"/>
          <w:bCs/>
        </w:rPr>
        <w:t>1</w:t>
      </w:r>
      <w:r w:rsidR="003F2FE5">
        <w:rPr>
          <w:rFonts w:eastAsia="Times New Roman"/>
          <w:bCs/>
        </w:rPr>
        <w:t xml:space="preserve">, point </w:t>
      </w:r>
      <w:r w:rsidR="009A3DF7">
        <w:rPr>
          <w:rFonts w:eastAsia="Times New Roman"/>
          <w:bCs/>
        </w:rPr>
        <w:t>1</w:t>
      </w:r>
      <w:r w:rsidR="009A3DF7" w:rsidRPr="00345259">
        <w:rPr>
          <w:rFonts w:eastAsia="Times New Roman"/>
          <w:bCs/>
        </w:rPr>
        <w:t>-4</w:t>
      </w:r>
      <w:r w:rsidR="003F2FE5" w:rsidRPr="00345259">
        <w:rPr>
          <w:rFonts w:eastAsia="Times New Roman"/>
          <w:bCs/>
        </w:rPr>
        <w:t xml:space="preserve"> (£</w:t>
      </w:r>
      <w:r w:rsidR="00345259" w:rsidRPr="00345259">
        <w:rPr>
          <w:rFonts w:eastAsia="Times New Roman"/>
          <w:bCs/>
        </w:rPr>
        <w:t>20258-£21189</w:t>
      </w:r>
      <w:r w:rsidR="00C408A6" w:rsidRPr="00345259">
        <w:rPr>
          <w:rFonts w:eastAsia="Times New Roman"/>
          <w:bCs/>
        </w:rPr>
        <w:t xml:space="preserve"> </w:t>
      </w:r>
      <w:r w:rsidR="003F2FE5" w:rsidRPr="00345259">
        <w:rPr>
          <w:rFonts w:eastAsia="Times New Roman"/>
          <w:bCs/>
        </w:rPr>
        <w:t>per annum, pro-rated</w:t>
      </w:r>
      <w:r w:rsidR="007508CF">
        <w:rPr>
          <w:rFonts w:eastAsia="Times New Roman"/>
          <w:bCs/>
        </w:rPr>
        <w:t>)</w:t>
      </w:r>
      <w:r w:rsidR="00A13FD2">
        <w:rPr>
          <w:rFonts w:eastAsia="Times New Roman"/>
          <w:bCs/>
        </w:rPr>
        <w:t>.</w:t>
      </w:r>
      <w:r w:rsidR="00345259">
        <w:rPr>
          <w:rFonts w:eastAsia="Times New Roman"/>
          <w:bCs/>
        </w:rPr>
        <w:t xml:space="preserve"> </w:t>
      </w:r>
    </w:p>
    <w:p w14:paraId="615393DC" w14:textId="77777777" w:rsidR="006A7B12" w:rsidRDefault="006A7B12" w:rsidP="00A33984">
      <w:pPr>
        <w:pStyle w:val="NoSpacing"/>
        <w:rPr>
          <w:rFonts w:eastAsia="Times New Roman"/>
          <w:bCs/>
        </w:rPr>
      </w:pPr>
    </w:p>
    <w:p w14:paraId="70E21C5E" w14:textId="493A0C22" w:rsidR="00A33984" w:rsidRPr="00DD33D0" w:rsidRDefault="00A33984" w:rsidP="00A33984">
      <w:pPr>
        <w:pStyle w:val="NoSpacing"/>
      </w:pPr>
      <w:r w:rsidRPr="00A33984">
        <w:t xml:space="preserve">This role reports </w:t>
      </w:r>
      <w:r w:rsidRPr="00DD33D0">
        <w:t xml:space="preserve">to </w:t>
      </w:r>
      <w:r w:rsidR="00A13FD2">
        <w:t>the SENDCo.</w:t>
      </w:r>
      <w:r w:rsidR="00634441">
        <w:t xml:space="preserve"> </w:t>
      </w:r>
    </w:p>
    <w:p w14:paraId="2C79ACF9" w14:textId="0C469FC4" w:rsidR="00A33984" w:rsidRDefault="00A33984" w:rsidP="00A33984">
      <w:pPr>
        <w:contextualSpacing/>
        <w:rPr>
          <w:rFonts w:ascii="Arial" w:eastAsia="Times New Roman" w:hAnsi="Arial" w:cs="Arial"/>
          <w:b/>
          <w:sz w:val="32"/>
          <w:szCs w:val="20"/>
        </w:rPr>
      </w:pPr>
    </w:p>
    <w:p w14:paraId="07E4572C" w14:textId="1D80EB09" w:rsidR="00A33984" w:rsidRPr="00AA1C9A" w:rsidRDefault="00A33984" w:rsidP="00A33984">
      <w:pPr>
        <w:rPr>
          <w:rFonts w:ascii="Arial" w:eastAsia="Calibri" w:hAnsi="Arial" w:cs="Arial"/>
          <w:b/>
          <w:bCs/>
          <w:sz w:val="24"/>
          <w:szCs w:val="24"/>
        </w:rPr>
      </w:pPr>
      <w:r w:rsidRPr="00AA1C9A">
        <w:rPr>
          <w:rFonts w:ascii="Arial" w:eastAsia="Calibri" w:hAnsi="Arial" w:cs="Arial"/>
          <w:b/>
          <w:bCs/>
          <w:sz w:val="24"/>
          <w:szCs w:val="24"/>
        </w:rPr>
        <w:t>You will have:</w:t>
      </w:r>
    </w:p>
    <w:p w14:paraId="75C585BE" w14:textId="35A8C32F" w:rsidR="00560D71" w:rsidRPr="00AA1C9A" w:rsidRDefault="00560D71" w:rsidP="00A33984">
      <w:pPr>
        <w:rPr>
          <w:rFonts w:ascii="Arial" w:eastAsia="Calibri" w:hAnsi="Arial" w:cs="Arial"/>
          <w:b/>
          <w:bCs/>
          <w:sz w:val="24"/>
          <w:szCs w:val="24"/>
        </w:rPr>
      </w:pPr>
    </w:p>
    <w:p w14:paraId="40FBF991" w14:textId="77777777" w:rsidR="00560D71" w:rsidRPr="00AA1C9A" w:rsidRDefault="00560D71" w:rsidP="00560D71">
      <w:pPr>
        <w:numPr>
          <w:ilvl w:val="0"/>
          <w:numId w:val="4"/>
        </w:numPr>
        <w:autoSpaceDN w:val="0"/>
        <w:rPr>
          <w:rFonts w:ascii="Arial" w:hAnsi="Arial" w:cs="Arial"/>
          <w:sz w:val="24"/>
          <w:szCs w:val="24"/>
        </w:rPr>
      </w:pPr>
      <w:r w:rsidRPr="00AA1C9A">
        <w:rPr>
          <w:rFonts w:ascii="Arial" w:hAnsi="Arial" w:cs="Arial"/>
          <w:sz w:val="24"/>
          <w:szCs w:val="24"/>
        </w:rPr>
        <w:t>Previous experience of working in a classroom environment with students</w:t>
      </w:r>
    </w:p>
    <w:p w14:paraId="5853DB2D" w14:textId="371C68CC" w:rsidR="00560D71" w:rsidRPr="00AA1C9A" w:rsidRDefault="00560D71" w:rsidP="00560D71">
      <w:pPr>
        <w:pStyle w:val="ListParagraph"/>
        <w:numPr>
          <w:ilvl w:val="0"/>
          <w:numId w:val="4"/>
        </w:numPr>
        <w:contextualSpacing/>
        <w:rPr>
          <w:sz w:val="24"/>
          <w:szCs w:val="24"/>
        </w:rPr>
      </w:pPr>
      <w:r w:rsidRPr="00AA1C9A">
        <w:rPr>
          <w:sz w:val="24"/>
          <w:szCs w:val="24"/>
        </w:rPr>
        <w:t>Previous experience of working in a classroom environment with students who are disabled or have special educational needs</w:t>
      </w:r>
    </w:p>
    <w:p w14:paraId="61E9039E" w14:textId="77777777" w:rsidR="00560D71" w:rsidRPr="00AA1C9A" w:rsidRDefault="00560D71" w:rsidP="00560D71">
      <w:pPr>
        <w:pStyle w:val="ListParagraph"/>
        <w:numPr>
          <w:ilvl w:val="0"/>
          <w:numId w:val="4"/>
        </w:numPr>
        <w:rPr>
          <w:b/>
          <w:bCs/>
          <w:sz w:val="24"/>
          <w:szCs w:val="24"/>
        </w:rPr>
      </w:pPr>
      <w:r w:rsidRPr="00AA1C9A">
        <w:rPr>
          <w:sz w:val="24"/>
          <w:szCs w:val="24"/>
        </w:rPr>
        <w:t>Experience of procedures relating to child protection and safeguarding</w:t>
      </w:r>
    </w:p>
    <w:p w14:paraId="470EAD33" w14:textId="77777777" w:rsidR="00560D71" w:rsidRPr="00AA1C9A" w:rsidRDefault="00560D71" w:rsidP="00560D71">
      <w:pPr>
        <w:numPr>
          <w:ilvl w:val="0"/>
          <w:numId w:val="4"/>
        </w:numPr>
        <w:contextualSpacing/>
        <w:rPr>
          <w:rFonts w:ascii="Arial" w:hAnsi="Arial" w:cs="Arial"/>
          <w:sz w:val="24"/>
          <w:szCs w:val="24"/>
        </w:rPr>
      </w:pPr>
      <w:r w:rsidRPr="00AA1C9A">
        <w:rPr>
          <w:rFonts w:ascii="Arial" w:hAnsi="Arial" w:cs="Arial"/>
          <w:sz w:val="24"/>
          <w:szCs w:val="24"/>
        </w:rPr>
        <w:t xml:space="preserve">To have undertaken a range of training opportunities </w:t>
      </w:r>
      <w:proofErr w:type="gramStart"/>
      <w:r w:rsidRPr="00AA1C9A">
        <w:rPr>
          <w:rFonts w:ascii="Arial" w:hAnsi="Arial" w:cs="Arial"/>
          <w:sz w:val="24"/>
          <w:szCs w:val="24"/>
        </w:rPr>
        <w:t>e.g.</w:t>
      </w:r>
      <w:proofErr w:type="gramEnd"/>
      <w:r w:rsidRPr="00AA1C9A">
        <w:rPr>
          <w:rFonts w:ascii="Arial" w:hAnsi="Arial" w:cs="Arial"/>
          <w:sz w:val="24"/>
          <w:szCs w:val="24"/>
        </w:rPr>
        <w:t xml:space="preserve"> NVQ level 2 or above qualification appropriate to the post</w:t>
      </w:r>
    </w:p>
    <w:p w14:paraId="4EA05944" w14:textId="77777777" w:rsidR="00560D71" w:rsidRPr="00AA1C9A" w:rsidRDefault="00560D71" w:rsidP="00560D71">
      <w:pPr>
        <w:numPr>
          <w:ilvl w:val="0"/>
          <w:numId w:val="4"/>
        </w:numPr>
        <w:contextualSpacing/>
        <w:rPr>
          <w:rFonts w:ascii="Arial" w:hAnsi="Arial" w:cs="Arial"/>
          <w:sz w:val="23"/>
          <w:szCs w:val="20"/>
        </w:rPr>
      </w:pPr>
      <w:r w:rsidRPr="00AA1C9A">
        <w:rPr>
          <w:rFonts w:ascii="Arial" w:hAnsi="Arial" w:cs="Arial"/>
          <w:sz w:val="24"/>
          <w:szCs w:val="24"/>
        </w:rPr>
        <w:t>GCSE in English and maths</w:t>
      </w:r>
      <w:r w:rsidRPr="00AA1C9A">
        <w:rPr>
          <w:rFonts w:ascii="Arial" w:hAnsi="Arial" w:cs="Arial"/>
          <w:sz w:val="23"/>
          <w:szCs w:val="20"/>
        </w:rPr>
        <w:t xml:space="preserve"> </w:t>
      </w:r>
    </w:p>
    <w:p w14:paraId="2E14EB84" w14:textId="77777777" w:rsidR="00560D71" w:rsidRPr="00AA1C9A" w:rsidRDefault="00560D71" w:rsidP="00560D71">
      <w:pPr>
        <w:numPr>
          <w:ilvl w:val="0"/>
          <w:numId w:val="4"/>
        </w:numPr>
        <w:contextualSpacing/>
        <w:rPr>
          <w:rFonts w:ascii="Arial" w:hAnsi="Arial" w:cs="Arial"/>
          <w:sz w:val="24"/>
          <w:szCs w:val="24"/>
        </w:rPr>
      </w:pPr>
      <w:r w:rsidRPr="00AA1C9A">
        <w:rPr>
          <w:rFonts w:ascii="Arial" w:hAnsi="Arial" w:cs="Arial"/>
          <w:sz w:val="24"/>
          <w:szCs w:val="24"/>
        </w:rPr>
        <w:t>Good IT, numeracy and literacy skills</w:t>
      </w:r>
    </w:p>
    <w:p w14:paraId="57ED2230" w14:textId="77777777" w:rsidR="00560D71" w:rsidRDefault="00560D71" w:rsidP="00560D71">
      <w:pPr>
        <w:pStyle w:val="ListParagraph"/>
        <w:ind w:left="360"/>
        <w:contextualSpacing/>
        <w:rPr>
          <w:sz w:val="24"/>
          <w:szCs w:val="24"/>
        </w:rPr>
      </w:pPr>
    </w:p>
    <w:p w14:paraId="319D91D6" w14:textId="019E4DA6" w:rsidR="00A33984" w:rsidRPr="00A33984" w:rsidRDefault="00A33984" w:rsidP="00A33984">
      <w:pPr>
        <w:pStyle w:val="NoSpacing"/>
        <w:rPr>
          <w:b/>
          <w:bCs/>
        </w:rPr>
      </w:pPr>
      <w:r w:rsidRPr="00A33984">
        <w:rPr>
          <w:b/>
          <w:bCs/>
        </w:rPr>
        <w:t>Your Application</w:t>
      </w:r>
    </w:p>
    <w:p w14:paraId="04F09EA8" w14:textId="77777777" w:rsidR="00A33984" w:rsidRPr="00A33984" w:rsidRDefault="00A33984" w:rsidP="00A33984">
      <w:pPr>
        <w:pStyle w:val="NoSpacing"/>
      </w:pPr>
    </w:p>
    <w:p w14:paraId="1E033354" w14:textId="69C8ED11" w:rsidR="00A33984" w:rsidRPr="00230274" w:rsidRDefault="00A33984" w:rsidP="00A33984">
      <w:pPr>
        <w:pStyle w:val="NoSpacing"/>
      </w:pPr>
      <w:r w:rsidRPr="00230274">
        <w:t>The Four Stones MAT is fully committed to safeguarding and promoting the welfare of children and young people and expects all staff to share this commitment</w:t>
      </w:r>
      <w:r w:rsidRPr="003F2FE5">
        <w:t>. As part of our requirements under Keeping Children Safe in Education</w:t>
      </w:r>
      <w:r w:rsidR="002527B9" w:rsidRPr="003F2FE5">
        <w:t xml:space="preserve"> we will undertake pre-employment checks on all shortlisted candidates. </w:t>
      </w:r>
      <w:r w:rsidRPr="00230274">
        <w:t xml:space="preserve">This </w:t>
      </w:r>
      <w:r w:rsidRPr="00230274">
        <w:lastRenderedPageBreak/>
        <w:t xml:space="preserve">role has the opportunity for regular contact with our children and young </w:t>
      </w:r>
      <w:r w:rsidR="00B71F64" w:rsidRPr="00230274">
        <w:t xml:space="preserve">people </w:t>
      </w:r>
      <w:r w:rsidRPr="00230274">
        <w:t>and therefore this position is exempt from the Rehabilitation of Offenders Act 1974 and an enhanced DBS will be required for the successful candidate.</w:t>
      </w:r>
    </w:p>
    <w:p w14:paraId="42E9B457" w14:textId="1AB833AB" w:rsidR="00230274" w:rsidRPr="00230274" w:rsidRDefault="00230274" w:rsidP="00A33984">
      <w:pPr>
        <w:pStyle w:val="NoSpacing"/>
      </w:pPr>
    </w:p>
    <w:p w14:paraId="0E85FDB9" w14:textId="40D3170A" w:rsidR="00A33984" w:rsidRPr="00230274" w:rsidRDefault="00230274" w:rsidP="00230274">
      <w:pPr>
        <w:pStyle w:val="NoSpacing"/>
        <w:rPr>
          <w:rFonts w:eastAsia="Times New Roman"/>
          <w:sz w:val="32"/>
          <w:szCs w:val="20"/>
        </w:rPr>
      </w:pPr>
      <w:r w:rsidRPr="00230274">
        <w:t xml:space="preserve">Further information and an application form are available via the MAT website on </w:t>
      </w:r>
      <w:hyperlink r:id="rId8" w:history="1">
        <w:r w:rsidRPr="00230274">
          <w:rPr>
            <w:rStyle w:val="Hyperlink"/>
          </w:rPr>
          <w:t>http://thefourstonesmat.co.uk/</w:t>
        </w:r>
      </w:hyperlink>
      <w:r w:rsidRPr="00230274">
        <w:t xml:space="preserve"> and the school website </w:t>
      </w:r>
      <w:hyperlink r:id="rId9" w:history="1">
        <w:r w:rsidR="00634441">
          <w:rPr>
            <w:rStyle w:val="Hyperlink"/>
          </w:rPr>
          <w:t>http://tdms.worcs.sch.uk</w:t>
        </w:r>
      </w:hyperlink>
      <w:r w:rsidR="00634441">
        <w:t xml:space="preserve">. </w:t>
      </w:r>
      <w:r w:rsidRPr="00230274">
        <w:t xml:space="preserve">The completed application form should be emailed to </w:t>
      </w:r>
      <w:hyperlink r:id="rId10" w:history="1">
        <w:r w:rsidR="00634441" w:rsidRPr="004073EE">
          <w:rPr>
            <w:rStyle w:val="Hyperlink"/>
          </w:rPr>
          <w:t>applications@thefourstonesmat.co.uk</w:t>
        </w:r>
      </w:hyperlink>
      <w:r w:rsidRPr="00230274">
        <w:t xml:space="preserve"> by </w:t>
      </w:r>
      <w:r w:rsidR="00A13FD2">
        <w:t xml:space="preserve">Monday </w:t>
      </w:r>
      <w:r w:rsidR="00AA1C9A">
        <w:t>23</w:t>
      </w:r>
      <w:r w:rsidR="00A13FD2">
        <w:t xml:space="preserve"> January</w:t>
      </w:r>
      <w:r w:rsidR="00634441" w:rsidRPr="003F2FE5">
        <w:t xml:space="preserve"> </w:t>
      </w:r>
      <w:r w:rsidRPr="003F2FE5">
        <w:t>at 10:00am. Early applications are encouraged as we reserve the right to close th</w:t>
      </w:r>
      <w:r w:rsidRPr="00230274">
        <w:t>e advert at any point.</w:t>
      </w:r>
      <w:r w:rsidR="00A13FD2">
        <w:t xml:space="preserve"> We intend to interview the week commencing </w:t>
      </w:r>
      <w:r w:rsidR="00AA1C9A">
        <w:t>30 January</w:t>
      </w:r>
      <w:r w:rsidR="00A13FD2">
        <w:t>.</w:t>
      </w:r>
    </w:p>
    <w:p w14:paraId="172CFD67" w14:textId="77777777" w:rsidR="00F60F87" w:rsidRPr="00230274" w:rsidRDefault="00F60F87" w:rsidP="00503B85">
      <w:pPr>
        <w:contextualSpacing/>
        <w:jc w:val="center"/>
        <w:rPr>
          <w:rFonts w:ascii="Arial" w:eastAsia="Times New Roman" w:hAnsi="Arial" w:cs="Arial"/>
          <w:sz w:val="32"/>
          <w:szCs w:val="32"/>
        </w:rPr>
      </w:pPr>
    </w:p>
    <w:p w14:paraId="34021F60" w14:textId="77777777" w:rsidR="005806FD" w:rsidRPr="00656E45" w:rsidRDefault="005806FD" w:rsidP="00503B85">
      <w:pPr>
        <w:contextualSpacing/>
        <w:jc w:val="center"/>
        <w:rPr>
          <w:rFonts w:ascii="Arial" w:eastAsia="Times New Roman" w:hAnsi="Arial" w:cs="Arial"/>
          <w:b/>
          <w:sz w:val="32"/>
          <w:szCs w:val="32"/>
        </w:rPr>
      </w:pPr>
    </w:p>
    <w:p w14:paraId="507A803D" w14:textId="77777777" w:rsidR="00D30623" w:rsidRPr="00656E45" w:rsidRDefault="00D30623" w:rsidP="00503B85">
      <w:pPr>
        <w:contextualSpacing/>
        <w:jc w:val="center"/>
        <w:rPr>
          <w:rFonts w:ascii="Arial" w:eastAsia="Times New Roman" w:hAnsi="Arial" w:cs="Arial"/>
          <w:b/>
          <w:sz w:val="32"/>
          <w:szCs w:val="32"/>
        </w:rPr>
      </w:pPr>
    </w:p>
    <w:p w14:paraId="06968040" w14:textId="77777777" w:rsidR="00CF5A7E" w:rsidRPr="00656E45" w:rsidRDefault="00CF5A7E" w:rsidP="00503B85">
      <w:pPr>
        <w:contextualSpacing/>
        <w:jc w:val="center"/>
        <w:rPr>
          <w:rFonts w:ascii="Arial" w:eastAsia="Times New Roman" w:hAnsi="Arial" w:cs="Arial"/>
          <w:b/>
          <w:sz w:val="32"/>
          <w:szCs w:val="32"/>
        </w:rPr>
      </w:pPr>
    </w:p>
    <w:p w14:paraId="56C2D3CA" w14:textId="77777777" w:rsidR="006674E1" w:rsidRPr="00656E45" w:rsidRDefault="006674E1" w:rsidP="00503B85">
      <w:pPr>
        <w:contextualSpacing/>
      </w:pPr>
    </w:p>
    <w:sectPr w:rsidR="006674E1" w:rsidRPr="00656E45" w:rsidSect="005C1230">
      <w:pgSz w:w="11906" w:h="16838"/>
      <w:pgMar w:top="720" w:right="34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16F69"/>
    <w:multiLevelType w:val="hybridMultilevel"/>
    <w:tmpl w:val="DBF61CEA"/>
    <w:lvl w:ilvl="0" w:tplc="59F471D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2693B7E"/>
    <w:multiLevelType w:val="hybridMultilevel"/>
    <w:tmpl w:val="0BDA02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D275B5"/>
    <w:multiLevelType w:val="hybridMultilevel"/>
    <w:tmpl w:val="20CED4DE"/>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93D1A2D"/>
    <w:multiLevelType w:val="hybridMultilevel"/>
    <w:tmpl w:val="CC8CB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D2151"/>
    <w:multiLevelType w:val="hybridMultilevel"/>
    <w:tmpl w:val="6E2E556C"/>
    <w:lvl w:ilvl="0" w:tplc="7310AA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A"/>
    <w:rsid w:val="00016B17"/>
    <w:rsid w:val="00045E90"/>
    <w:rsid w:val="00117D21"/>
    <w:rsid w:val="00123249"/>
    <w:rsid w:val="00185E10"/>
    <w:rsid w:val="001B3C94"/>
    <w:rsid w:val="001C68A9"/>
    <w:rsid w:val="001D7531"/>
    <w:rsid w:val="001F3909"/>
    <w:rsid w:val="002060E5"/>
    <w:rsid w:val="00220326"/>
    <w:rsid w:val="00230274"/>
    <w:rsid w:val="002527B9"/>
    <w:rsid w:val="002856F9"/>
    <w:rsid w:val="002A6E27"/>
    <w:rsid w:val="002B5949"/>
    <w:rsid w:val="002B6962"/>
    <w:rsid w:val="002D7D7F"/>
    <w:rsid w:val="002F3369"/>
    <w:rsid w:val="00314E8D"/>
    <w:rsid w:val="00340DD8"/>
    <w:rsid w:val="00345259"/>
    <w:rsid w:val="003609D0"/>
    <w:rsid w:val="003F2FE5"/>
    <w:rsid w:val="00435200"/>
    <w:rsid w:val="00490907"/>
    <w:rsid w:val="004C03D2"/>
    <w:rsid w:val="00503B85"/>
    <w:rsid w:val="005578AA"/>
    <w:rsid w:val="00560D71"/>
    <w:rsid w:val="00561695"/>
    <w:rsid w:val="00566A70"/>
    <w:rsid w:val="005806FD"/>
    <w:rsid w:val="00590059"/>
    <w:rsid w:val="005C1230"/>
    <w:rsid w:val="005E5FA2"/>
    <w:rsid w:val="005F27F5"/>
    <w:rsid w:val="00605632"/>
    <w:rsid w:val="006272CF"/>
    <w:rsid w:val="00634441"/>
    <w:rsid w:val="00656E45"/>
    <w:rsid w:val="006674E1"/>
    <w:rsid w:val="006A7B12"/>
    <w:rsid w:val="006B23B2"/>
    <w:rsid w:val="006C2109"/>
    <w:rsid w:val="006E2357"/>
    <w:rsid w:val="006F19A7"/>
    <w:rsid w:val="00722E5F"/>
    <w:rsid w:val="00723A7B"/>
    <w:rsid w:val="00732B42"/>
    <w:rsid w:val="00744E46"/>
    <w:rsid w:val="00744F8D"/>
    <w:rsid w:val="007508CF"/>
    <w:rsid w:val="00772B46"/>
    <w:rsid w:val="007B29EA"/>
    <w:rsid w:val="007C0ACD"/>
    <w:rsid w:val="008254EA"/>
    <w:rsid w:val="00851068"/>
    <w:rsid w:val="00891173"/>
    <w:rsid w:val="008C0D53"/>
    <w:rsid w:val="008E69E6"/>
    <w:rsid w:val="00917146"/>
    <w:rsid w:val="009667B6"/>
    <w:rsid w:val="009A3DF7"/>
    <w:rsid w:val="009C6D34"/>
    <w:rsid w:val="00A0230A"/>
    <w:rsid w:val="00A13FD2"/>
    <w:rsid w:val="00A33984"/>
    <w:rsid w:val="00A36045"/>
    <w:rsid w:val="00A42D41"/>
    <w:rsid w:val="00A51B0D"/>
    <w:rsid w:val="00A97957"/>
    <w:rsid w:val="00AA1751"/>
    <w:rsid w:val="00AA1C9A"/>
    <w:rsid w:val="00AC6575"/>
    <w:rsid w:val="00AE5DA0"/>
    <w:rsid w:val="00AF1373"/>
    <w:rsid w:val="00B11694"/>
    <w:rsid w:val="00B247A5"/>
    <w:rsid w:val="00B71F64"/>
    <w:rsid w:val="00B83A3F"/>
    <w:rsid w:val="00B97CE1"/>
    <w:rsid w:val="00BB5206"/>
    <w:rsid w:val="00C408A6"/>
    <w:rsid w:val="00C50873"/>
    <w:rsid w:val="00C50CF8"/>
    <w:rsid w:val="00C52DD0"/>
    <w:rsid w:val="00CA1182"/>
    <w:rsid w:val="00CA2854"/>
    <w:rsid w:val="00CD39C0"/>
    <w:rsid w:val="00CE686B"/>
    <w:rsid w:val="00CF5A7E"/>
    <w:rsid w:val="00D1694C"/>
    <w:rsid w:val="00D245FE"/>
    <w:rsid w:val="00D30623"/>
    <w:rsid w:val="00D433F5"/>
    <w:rsid w:val="00DB4B0F"/>
    <w:rsid w:val="00DD33D0"/>
    <w:rsid w:val="00DF08EC"/>
    <w:rsid w:val="00DF402D"/>
    <w:rsid w:val="00E92A73"/>
    <w:rsid w:val="00EA0BF2"/>
    <w:rsid w:val="00EC073A"/>
    <w:rsid w:val="00EC696B"/>
    <w:rsid w:val="00EE2980"/>
    <w:rsid w:val="00F0771A"/>
    <w:rsid w:val="00F24C1F"/>
    <w:rsid w:val="00F31186"/>
    <w:rsid w:val="00F60F87"/>
    <w:rsid w:val="00F63A08"/>
    <w:rsid w:val="00FB7116"/>
    <w:rsid w:val="00FD4C76"/>
    <w:rsid w:val="00FE1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17AF"/>
  <w15:docId w15:val="{327DD80E-B3F0-43BB-BE5F-EA1453EF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7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3A"/>
    <w:rPr>
      <w:color w:val="0563C1"/>
      <w:u w:val="single"/>
    </w:rPr>
  </w:style>
  <w:style w:type="paragraph" w:styleId="BodyText3">
    <w:name w:val="Body Text 3"/>
    <w:basedOn w:val="Normal"/>
    <w:link w:val="BodyText3Char"/>
    <w:uiPriority w:val="99"/>
    <w:semiHidden/>
    <w:unhideWhenUsed/>
    <w:rsid w:val="00EC073A"/>
    <w:pPr>
      <w:jc w:val="both"/>
    </w:pPr>
    <w:rPr>
      <w:rFonts w:ascii="Arial" w:hAnsi="Arial" w:cs="Arial"/>
      <w:color w:val="000000"/>
      <w:lang w:eastAsia="en-GB"/>
    </w:rPr>
  </w:style>
  <w:style w:type="character" w:customStyle="1" w:styleId="BodyText3Char">
    <w:name w:val="Body Text 3 Char"/>
    <w:basedOn w:val="DefaultParagraphFont"/>
    <w:link w:val="BodyText3"/>
    <w:uiPriority w:val="99"/>
    <w:semiHidden/>
    <w:rsid w:val="00EC073A"/>
    <w:rPr>
      <w:rFonts w:ascii="Arial" w:hAnsi="Arial" w:cs="Arial"/>
      <w:color w:val="000000"/>
      <w:lang w:eastAsia="en-GB"/>
    </w:rPr>
  </w:style>
  <w:style w:type="paragraph" w:styleId="NoSpacing">
    <w:name w:val="No Spacing"/>
    <w:basedOn w:val="Normal"/>
    <w:uiPriority w:val="1"/>
    <w:qFormat/>
    <w:rsid w:val="00EC073A"/>
    <w:pPr>
      <w:jc w:val="both"/>
    </w:pPr>
    <w:rPr>
      <w:rFonts w:ascii="Arial" w:hAnsi="Arial" w:cs="Arial"/>
      <w:sz w:val="24"/>
      <w:szCs w:val="24"/>
    </w:rPr>
  </w:style>
  <w:style w:type="paragraph" w:styleId="Title">
    <w:name w:val="Title"/>
    <w:basedOn w:val="Normal"/>
    <w:link w:val="TitleChar"/>
    <w:qFormat/>
    <w:rsid w:val="006674E1"/>
    <w:pPr>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6674E1"/>
    <w:rPr>
      <w:rFonts w:ascii="Arial" w:eastAsia="Times New Roman" w:hAnsi="Arial" w:cs="Times New Roman"/>
      <w:b/>
      <w:bCs/>
      <w:sz w:val="24"/>
      <w:szCs w:val="24"/>
    </w:rPr>
  </w:style>
  <w:style w:type="paragraph" w:styleId="ListParagraph">
    <w:name w:val="List Paragraph"/>
    <w:basedOn w:val="Normal"/>
    <w:uiPriority w:val="34"/>
    <w:qFormat/>
    <w:rsid w:val="00D30623"/>
    <w:pPr>
      <w:ind w:left="720"/>
    </w:pPr>
    <w:rPr>
      <w:rFonts w:ascii="Arial" w:eastAsia="Calibri" w:hAnsi="Arial" w:cs="Arial"/>
      <w:sz w:val="23"/>
      <w:szCs w:val="23"/>
      <w:lang w:eastAsia="en-GB"/>
    </w:rPr>
  </w:style>
  <w:style w:type="character" w:styleId="FollowedHyperlink">
    <w:name w:val="FollowedHyperlink"/>
    <w:basedOn w:val="DefaultParagraphFont"/>
    <w:uiPriority w:val="99"/>
    <w:semiHidden/>
    <w:unhideWhenUsed/>
    <w:rsid w:val="00A0230A"/>
    <w:rPr>
      <w:color w:val="954F72" w:themeColor="followedHyperlink"/>
      <w:u w:val="single"/>
    </w:rPr>
  </w:style>
  <w:style w:type="character" w:styleId="Strong">
    <w:name w:val="Strong"/>
    <w:uiPriority w:val="22"/>
    <w:qFormat/>
    <w:rsid w:val="00C52DD0"/>
    <w:rPr>
      <w:b/>
      <w:bCs/>
    </w:rPr>
  </w:style>
  <w:style w:type="character" w:styleId="UnresolvedMention">
    <w:name w:val="Unresolved Mention"/>
    <w:basedOn w:val="DefaultParagraphFont"/>
    <w:uiPriority w:val="99"/>
    <w:semiHidden/>
    <w:unhideWhenUsed/>
    <w:rsid w:val="00230274"/>
    <w:rPr>
      <w:color w:val="605E5C"/>
      <w:shd w:val="clear" w:color="auto" w:fill="E1DFDD"/>
    </w:rPr>
  </w:style>
  <w:style w:type="paragraph" w:customStyle="1" w:styleId="paragraph">
    <w:name w:val="paragraph"/>
    <w:basedOn w:val="Normal"/>
    <w:rsid w:val="00EC696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696B"/>
  </w:style>
  <w:style w:type="character" w:customStyle="1" w:styleId="eop">
    <w:name w:val="eop"/>
    <w:basedOn w:val="DefaultParagraphFont"/>
    <w:rsid w:val="00EC696B"/>
  </w:style>
  <w:style w:type="character" w:styleId="CommentReference">
    <w:name w:val="annotation reference"/>
    <w:basedOn w:val="DefaultParagraphFont"/>
    <w:uiPriority w:val="99"/>
    <w:semiHidden/>
    <w:unhideWhenUsed/>
    <w:rsid w:val="002527B9"/>
    <w:rPr>
      <w:sz w:val="16"/>
      <w:szCs w:val="16"/>
    </w:rPr>
  </w:style>
  <w:style w:type="paragraph" w:styleId="CommentText">
    <w:name w:val="annotation text"/>
    <w:basedOn w:val="Normal"/>
    <w:link w:val="CommentTextChar"/>
    <w:uiPriority w:val="99"/>
    <w:semiHidden/>
    <w:unhideWhenUsed/>
    <w:rsid w:val="002527B9"/>
    <w:rPr>
      <w:sz w:val="20"/>
      <w:szCs w:val="20"/>
    </w:rPr>
  </w:style>
  <w:style w:type="character" w:customStyle="1" w:styleId="CommentTextChar">
    <w:name w:val="Comment Text Char"/>
    <w:basedOn w:val="DefaultParagraphFont"/>
    <w:link w:val="CommentText"/>
    <w:uiPriority w:val="99"/>
    <w:semiHidden/>
    <w:rsid w:val="002527B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527B9"/>
    <w:rPr>
      <w:b/>
      <w:bCs/>
    </w:rPr>
  </w:style>
  <w:style w:type="character" w:customStyle="1" w:styleId="CommentSubjectChar">
    <w:name w:val="Comment Subject Char"/>
    <w:basedOn w:val="CommentTextChar"/>
    <w:link w:val="CommentSubject"/>
    <w:uiPriority w:val="99"/>
    <w:semiHidden/>
    <w:rsid w:val="002527B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5932">
      <w:bodyDiv w:val="1"/>
      <w:marLeft w:val="0"/>
      <w:marRight w:val="0"/>
      <w:marTop w:val="0"/>
      <w:marBottom w:val="0"/>
      <w:divBdr>
        <w:top w:val="none" w:sz="0" w:space="0" w:color="auto"/>
        <w:left w:val="none" w:sz="0" w:space="0" w:color="auto"/>
        <w:bottom w:val="none" w:sz="0" w:space="0" w:color="auto"/>
        <w:right w:val="none" w:sz="0" w:space="0" w:color="auto"/>
      </w:divBdr>
    </w:div>
    <w:div w:id="478964862">
      <w:bodyDiv w:val="1"/>
      <w:marLeft w:val="0"/>
      <w:marRight w:val="0"/>
      <w:marTop w:val="0"/>
      <w:marBottom w:val="0"/>
      <w:divBdr>
        <w:top w:val="none" w:sz="0" w:space="0" w:color="auto"/>
        <w:left w:val="none" w:sz="0" w:space="0" w:color="auto"/>
        <w:bottom w:val="none" w:sz="0" w:space="0" w:color="auto"/>
        <w:right w:val="none" w:sz="0" w:space="0" w:color="auto"/>
      </w:divBdr>
    </w:div>
    <w:div w:id="919413070">
      <w:bodyDiv w:val="1"/>
      <w:marLeft w:val="0"/>
      <w:marRight w:val="0"/>
      <w:marTop w:val="0"/>
      <w:marBottom w:val="0"/>
      <w:divBdr>
        <w:top w:val="none" w:sz="0" w:space="0" w:color="auto"/>
        <w:left w:val="none" w:sz="0" w:space="0" w:color="auto"/>
        <w:bottom w:val="none" w:sz="0" w:space="0" w:color="auto"/>
        <w:right w:val="none" w:sz="0" w:space="0" w:color="auto"/>
      </w:divBdr>
      <w:divsChild>
        <w:div w:id="789788478">
          <w:marLeft w:val="0"/>
          <w:marRight w:val="0"/>
          <w:marTop w:val="0"/>
          <w:marBottom w:val="0"/>
          <w:divBdr>
            <w:top w:val="none" w:sz="0" w:space="0" w:color="auto"/>
            <w:left w:val="none" w:sz="0" w:space="0" w:color="auto"/>
            <w:bottom w:val="none" w:sz="0" w:space="0" w:color="auto"/>
            <w:right w:val="none" w:sz="0" w:space="0" w:color="auto"/>
          </w:divBdr>
        </w:div>
        <w:div w:id="1418668724">
          <w:marLeft w:val="0"/>
          <w:marRight w:val="0"/>
          <w:marTop w:val="0"/>
          <w:marBottom w:val="0"/>
          <w:divBdr>
            <w:top w:val="none" w:sz="0" w:space="0" w:color="auto"/>
            <w:left w:val="none" w:sz="0" w:space="0" w:color="auto"/>
            <w:bottom w:val="none" w:sz="0" w:space="0" w:color="auto"/>
            <w:right w:val="none" w:sz="0" w:space="0" w:color="auto"/>
          </w:divBdr>
        </w:div>
        <w:div w:id="1410349482">
          <w:marLeft w:val="0"/>
          <w:marRight w:val="0"/>
          <w:marTop w:val="0"/>
          <w:marBottom w:val="0"/>
          <w:divBdr>
            <w:top w:val="none" w:sz="0" w:space="0" w:color="auto"/>
            <w:left w:val="none" w:sz="0" w:space="0" w:color="auto"/>
            <w:bottom w:val="none" w:sz="0" w:space="0" w:color="auto"/>
            <w:right w:val="none" w:sz="0" w:space="0" w:color="auto"/>
          </w:divBdr>
        </w:div>
        <w:div w:id="992756561">
          <w:marLeft w:val="0"/>
          <w:marRight w:val="0"/>
          <w:marTop w:val="0"/>
          <w:marBottom w:val="0"/>
          <w:divBdr>
            <w:top w:val="none" w:sz="0" w:space="0" w:color="auto"/>
            <w:left w:val="none" w:sz="0" w:space="0" w:color="auto"/>
            <w:bottom w:val="none" w:sz="0" w:space="0" w:color="auto"/>
            <w:right w:val="none" w:sz="0" w:space="0" w:color="auto"/>
          </w:divBdr>
        </w:div>
        <w:div w:id="630523856">
          <w:marLeft w:val="0"/>
          <w:marRight w:val="0"/>
          <w:marTop w:val="0"/>
          <w:marBottom w:val="0"/>
          <w:divBdr>
            <w:top w:val="none" w:sz="0" w:space="0" w:color="auto"/>
            <w:left w:val="none" w:sz="0" w:space="0" w:color="auto"/>
            <w:bottom w:val="none" w:sz="0" w:space="0" w:color="auto"/>
            <w:right w:val="none" w:sz="0" w:space="0" w:color="auto"/>
          </w:divBdr>
        </w:div>
      </w:divsChild>
    </w:div>
    <w:div w:id="1430276555">
      <w:bodyDiv w:val="1"/>
      <w:marLeft w:val="0"/>
      <w:marRight w:val="0"/>
      <w:marTop w:val="0"/>
      <w:marBottom w:val="0"/>
      <w:divBdr>
        <w:top w:val="none" w:sz="0" w:space="0" w:color="auto"/>
        <w:left w:val="none" w:sz="0" w:space="0" w:color="auto"/>
        <w:bottom w:val="none" w:sz="0" w:space="0" w:color="auto"/>
        <w:right w:val="none" w:sz="0" w:space="0" w:color="auto"/>
      </w:divBdr>
    </w:div>
    <w:div w:id="19548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fourstonesma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pplications@thefourstonesmat.co.uk" TargetMode="External"/><Relationship Id="rId4" Type="http://schemas.openxmlformats.org/officeDocument/2006/relationships/numbering" Target="numbering.xml"/><Relationship Id="rId9" Type="http://schemas.openxmlformats.org/officeDocument/2006/relationships/hyperlink" Target="http://tdms.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863AC4972724F9A60EC854AED6C2A" ma:contentTypeVersion="12" ma:contentTypeDescription="Create a new document." ma:contentTypeScope="" ma:versionID="8b142b9576d67ddd1a2e3df7657be4d9">
  <xsd:schema xmlns:xsd="http://www.w3.org/2001/XMLSchema" xmlns:xs="http://www.w3.org/2001/XMLSchema" xmlns:p="http://schemas.microsoft.com/office/2006/metadata/properties" xmlns:ns2="54e802c0-8370-4a0e-b974-6917b46ca5fd" xmlns:ns3="a44f8b3f-2fe1-4344-afe6-e30bd57ee335" targetNamespace="http://schemas.microsoft.com/office/2006/metadata/properties" ma:root="true" ma:fieldsID="3d63b6cbfc4cb74d1275e98cda6a7a66" ns2:_="" ns3:_="">
    <xsd:import namespace="54e802c0-8370-4a0e-b974-6917b46ca5fd"/>
    <xsd:import namespace="a44f8b3f-2fe1-4344-afe6-e30bd57ee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802c0-8370-4a0e-b974-6917b46ca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f8b3f-2fe1-4344-afe6-e30bd57ee3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84FCF-6409-4349-A6ED-31F2EE5AE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802c0-8370-4a0e-b974-6917b46ca5fd"/>
    <ds:schemaRef ds:uri="a44f8b3f-2fe1-4344-afe6-e30bd57ee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215D5-4259-4E3A-B9C9-AF9EAEAB09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F5E91A-6DBD-4C15-8279-BBFFCDA6D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 Charles I School</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Salsano</dc:creator>
  <cp:lastModifiedBy>Steph Moore</cp:lastModifiedBy>
  <cp:revision>6</cp:revision>
  <dcterms:created xsi:type="dcterms:W3CDTF">2023-01-04T11:18:00Z</dcterms:created>
  <dcterms:modified xsi:type="dcterms:W3CDTF">2023-01-05T13:37:00Z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0x0101009AD863AC4972724F9A60EC854AED6C2A</vt:lpwstr>
  </property>
</Properties>
</file>