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97" w:rsidRPr="000F021B" w:rsidRDefault="003B1897" w:rsidP="003B1897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414530F0" wp14:editId="16734F6A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A6262" wp14:editId="695D3160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3692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3B1897" w:rsidRPr="000F021B" w:rsidRDefault="003B1897" w:rsidP="003B1897">
      <w:pPr>
        <w:jc w:val="center"/>
        <w:rPr>
          <w:rFonts w:asciiTheme="minorHAnsi" w:hAnsiTheme="minorHAnsi" w:cstheme="minorHAnsi"/>
        </w:rPr>
      </w:pPr>
    </w:p>
    <w:p w:rsidR="003B1897" w:rsidRPr="000F021B" w:rsidRDefault="003B1897" w:rsidP="003B1897">
      <w:pPr>
        <w:jc w:val="center"/>
        <w:rPr>
          <w:rFonts w:asciiTheme="minorHAnsi" w:hAnsiTheme="minorHAnsi" w:cstheme="minorHAnsi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3B1897" w:rsidRPr="000F021B" w:rsidRDefault="003B1897" w:rsidP="003B1897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3B1897" w:rsidRPr="000F021B" w:rsidRDefault="003B1897" w:rsidP="003B1897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3B1897" w:rsidRPr="000F021B" w:rsidRDefault="003B1897" w:rsidP="003B1897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Teaching Assistant</w:t>
      </w: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31.25 hours per week, term time only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Grade 3 – (£19,264 - £20,444) per annum PRO RATA. Actual Salary range £</w:t>
      </w:r>
      <w:r w:rsidR="001C30B6">
        <w:rPr>
          <w:rFonts w:asciiTheme="minorHAnsi" w:hAnsiTheme="minorHAnsi" w:cstheme="minorHAnsi"/>
          <w:b/>
          <w:sz w:val="18"/>
          <w:szCs w:val="18"/>
        </w:rPr>
        <w:t>13,605 - £14,438)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 w:rsidR="001C30B6">
        <w:rPr>
          <w:rFonts w:asciiTheme="minorHAnsi" w:hAnsiTheme="minorHAnsi" w:cstheme="minorHAnsi"/>
          <w:b/>
          <w:sz w:val="18"/>
          <w:szCs w:val="18"/>
        </w:rPr>
        <w:t>June 2022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B1897" w:rsidRPr="003434F0" w:rsidRDefault="003B1897" w:rsidP="003B1897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We are looking to appoint a Teaching Assistant to join our team of dedicated support staff. Supporting teachers in the classroom and also working with pupils 1:2:1 or in small groups. If you are interested in ensuring that all pupils achieve their very best then this may be the job for you. </w:t>
      </w: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This is an excellent opportunity for </w:t>
      </w:r>
      <w:r>
        <w:rPr>
          <w:rFonts w:asciiTheme="minorHAnsi" w:hAnsiTheme="minorHAnsi" w:cstheme="minorHAnsi"/>
          <w:sz w:val="18"/>
          <w:szCs w:val="18"/>
        </w:rPr>
        <w:t xml:space="preserve">someone with excellent communication skills who is looking to build a career in the education sector, working directly with pupils. </w:t>
      </w:r>
      <w:r w:rsidRPr="003434F0">
        <w:rPr>
          <w:rFonts w:asciiTheme="minorHAnsi" w:hAnsiTheme="minorHAnsi" w:cstheme="minorHAnsi"/>
          <w:sz w:val="18"/>
          <w:szCs w:val="18"/>
        </w:rPr>
        <w:t xml:space="preserve">We are looking for </w:t>
      </w:r>
      <w:r>
        <w:rPr>
          <w:rFonts w:asciiTheme="minorHAnsi" w:hAnsiTheme="minorHAnsi" w:cstheme="minorHAnsi"/>
          <w:sz w:val="18"/>
          <w:szCs w:val="18"/>
        </w:rPr>
        <w:t>someone</w:t>
      </w:r>
      <w:r w:rsidRPr="003434F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with a passion for education</w:t>
      </w:r>
      <w:r w:rsidRPr="003434F0">
        <w:rPr>
          <w:rFonts w:asciiTheme="minorHAnsi" w:hAnsiTheme="minorHAnsi" w:cstheme="minorHAnsi"/>
          <w:sz w:val="18"/>
          <w:szCs w:val="18"/>
        </w:rPr>
        <w:t xml:space="preserve">, ambition and the ability to </w:t>
      </w:r>
      <w:r>
        <w:rPr>
          <w:rFonts w:asciiTheme="minorHAnsi" w:hAnsiTheme="minorHAnsi" w:cstheme="minorHAnsi"/>
          <w:sz w:val="18"/>
          <w:szCs w:val="18"/>
        </w:rPr>
        <w:t xml:space="preserve">work with a strong team of teaching and support staff and who can also </w:t>
      </w:r>
      <w:r w:rsidRPr="003434F0">
        <w:rPr>
          <w:rFonts w:asciiTheme="minorHAnsi" w:hAnsiTheme="minorHAnsi" w:cstheme="minorHAnsi"/>
          <w:sz w:val="18"/>
          <w:szCs w:val="18"/>
        </w:rPr>
        <w:t>engage young people</w:t>
      </w:r>
      <w:r>
        <w:rPr>
          <w:rFonts w:asciiTheme="minorHAnsi" w:hAnsiTheme="minorHAnsi" w:cstheme="minorHAnsi"/>
          <w:sz w:val="18"/>
          <w:szCs w:val="18"/>
        </w:rPr>
        <w:t xml:space="preserve"> in a creative and supportive way</w:t>
      </w:r>
      <w:r w:rsidRPr="003434F0">
        <w:rPr>
          <w:rFonts w:asciiTheme="minorHAnsi" w:hAnsiTheme="minorHAnsi" w:cstheme="minorHAnsi"/>
          <w:sz w:val="18"/>
          <w:szCs w:val="18"/>
        </w:rPr>
        <w:t>. We</w:t>
      </w:r>
      <w:r>
        <w:rPr>
          <w:rFonts w:asciiTheme="minorHAnsi" w:hAnsiTheme="minorHAnsi" w:cstheme="minorHAnsi"/>
          <w:sz w:val="18"/>
          <w:szCs w:val="18"/>
        </w:rPr>
        <w:t xml:space="preserve"> can</w:t>
      </w:r>
      <w:r w:rsidRPr="003434F0">
        <w:rPr>
          <w:rFonts w:asciiTheme="minorHAnsi" w:hAnsiTheme="minorHAnsi" w:cstheme="minorHAnsi"/>
          <w:sz w:val="18"/>
          <w:szCs w:val="18"/>
        </w:rPr>
        <w:t xml:space="preserve"> provide an exceptional environment in which </w:t>
      </w:r>
      <w:r>
        <w:rPr>
          <w:rFonts w:asciiTheme="minorHAnsi" w:hAnsiTheme="minorHAnsi" w:cstheme="minorHAnsi"/>
          <w:sz w:val="18"/>
          <w:szCs w:val="18"/>
        </w:rPr>
        <w:t>our staff</w:t>
      </w:r>
      <w:r w:rsidRPr="003434F0">
        <w:rPr>
          <w:rFonts w:asciiTheme="minorHAnsi" w:hAnsiTheme="minorHAnsi" w:cstheme="minorHAnsi"/>
          <w:sz w:val="18"/>
          <w:szCs w:val="18"/>
        </w:rPr>
        <w:t xml:space="preserve"> and pupils thrive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</w:p>
    <w:p w:rsidR="003B1897" w:rsidRPr="003434F0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growing school. </w:t>
      </w:r>
    </w:p>
    <w:p w:rsidR="003B1897" w:rsidRPr="003434F0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  <w:r>
        <w:rPr>
          <w:rFonts w:asciiTheme="minorHAnsi" w:hAnsiTheme="minorHAnsi" w:cstheme="minorHAnsi"/>
          <w:sz w:val="18"/>
          <w:szCs w:val="18"/>
        </w:rPr>
        <w:t xml:space="preserve"> Out teaching and support staff work together for the mutual benefit of our pupils.</w:t>
      </w: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</w:p>
    <w:p w:rsidR="003B1897" w:rsidRDefault="003B1897" w:rsidP="003B1897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An ability to work in the classroom supporting teachers with school pupils and to be a positive role model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Working 1:2;1 or with small groups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Excellent communication and teamworking skills</w:t>
      </w:r>
    </w:p>
    <w:p w:rsidR="003B1897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3B1897" w:rsidRPr="002523C1" w:rsidRDefault="003B1897" w:rsidP="003B18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3B1897" w:rsidRDefault="003B1897" w:rsidP="003B189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 xml:space="preserve">Employees benefit from an extensive CPD </w:t>
      </w:r>
      <w:r>
        <w:rPr>
          <w:rFonts w:asciiTheme="minorHAnsi" w:hAnsiTheme="minorHAnsi" w:cstheme="minorHAnsi"/>
          <w:bCs/>
          <w:sz w:val="18"/>
          <w:szCs w:val="18"/>
        </w:rPr>
        <w:t xml:space="preserve">and wellbeing </w:t>
      </w:r>
      <w:r w:rsidRPr="002523C1">
        <w:rPr>
          <w:rFonts w:asciiTheme="minorHAnsi" w:hAnsiTheme="minorHAnsi" w:cstheme="minorHAnsi"/>
          <w:bCs/>
          <w:sz w:val="18"/>
          <w:szCs w:val="18"/>
        </w:rPr>
        <w:t>programme.</w:t>
      </w:r>
    </w:p>
    <w:p w:rsidR="001C30B6" w:rsidRPr="001C30B6" w:rsidRDefault="001C30B6" w:rsidP="001C30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</w:t>
      </w:r>
      <w:r>
        <w:rPr>
          <w:rFonts w:asciiTheme="minorHAnsi" w:hAnsiTheme="minorHAnsi" w:cstheme="minorHAnsi"/>
          <w:bCs/>
          <w:sz w:val="18"/>
          <w:szCs w:val="18"/>
        </w:rPr>
        <w:t xml:space="preserve"> and enrolment in our Benenden Health Scheme is available for all employees from the commencement of employment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1897" w:rsidRPr="003434F0" w:rsidRDefault="003B1897" w:rsidP="003B189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3B1897" w:rsidRPr="003434F0" w:rsidRDefault="00B25579" w:rsidP="003B1897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="003B1897" w:rsidRPr="003B739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https://www.thewestwoodacademy.co.uk/760/recruitment/</w:t>
        </w:r>
      </w:hyperlink>
      <w:r w:rsidR="003B1897"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:rsidR="003B1897" w:rsidRPr="003434F0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3B1897" w:rsidRPr="00850BC5" w:rsidRDefault="003B1897" w:rsidP="003B1897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1897" w:rsidRDefault="003B1897" w:rsidP="003B189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 w:rsidR="00B25579">
        <w:rPr>
          <w:rFonts w:asciiTheme="minorHAnsi" w:hAnsiTheme="minorHAnsi" w:cstheme="minorHAnsi"/>
          <w:b/>
          <w:sz w:val="20"/>
          <w:szCs w:val="20"/>
        </w:rPr>
        <w:t>Monday 27</w:t>
      </w:r>
      <w:r w:rsidR="00B25579" w:rsidRPr="00B25579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B25579">
        <w:rPr>
          <w:rFonts w:asciiTheme="minorHAnsi" w:hAnsiTheme="minorHAnsi" w:cstheme="minorHAnsi"/>
          <w:b/>
          <w:sz w:val="20"/>
          <w:szCs w:val="20"/>
        </w:rPr>
        <w:t xml:space="preserve"> June</w:t>
      </w:r>
      <w:bookmarkStart w:id="0" w:name="_GoBack"/>
      <w:bookmarkEnd w:id="0"/>
      <w:r w:rsidR="001C30B6">
        <w:rPr>
          <w:rFonts w:asciiTheme="minorHAnsi" w:hAnsiTheme="minorHAnsi" w:cstheme="minorHAnsi"/>
          <w:b/>
          <w:sz w:val="20"/>
          <w:szCs w:val="20"/>
        </w:rPr>
        <w:t xml:space="preserve"> 2022</w:t>
      </w:r>
      <w:r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1C30B6" w:rsidRPr="00B211EF" w:rsidRDefault="001C30B6" w:rsidP="003B189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1897" w:rsidRPr="00D450D3" w:rsidRDefault="003B1897" w:rsidP="003B1897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p w:rsidR="003B1897" w:rsidRDefault="003B1897" w:rsidP="003B1897"/>
    <w:p w:rsidR="00733FF2" w:rsidRDefault="00733FF2"/>
    <w:sectPr w:rsidR="00733FF2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97"/>
    <w:rsid w:val="001C30B6"/>
    <w:rsid w:val="003B1897"/>
    <w:rsid w:val="005C2D75"/>
    <w:rsid w:val="00733FF2"/>
    <w:rsid w:val="00B25579"/>
    <w:rsid w:val="00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5CD0EC2"/>
  <w15:chartTrackingRefBased/>
  <w15:docId w15:val="{3BA44C7C-1D01-4789-831C-05765AB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1897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897"/>
    <w:rPr>
      <w:color w:val="0000FF"/>
      <w:u w:val="single"/>
    </w:rPr>
  </w:style>
  <w:style w:type="paragraph" w:customStyle="1" w:styleId="Pa5">
    <w:name w:val="Pa5"/>
    <w:basedOn w:val="Normal"/>
    <w:next w:val="Normal"/>
    <w:rsid w:val="003B1897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3B1897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3</cp:revision>
  <dcterms:created xsi:type="dcterms:W3CDTF">2022-06-13T13:11:00Z</dcterms:created>
  <dcterms:modified xsi:type="dcterms:W3CDTF">2022-06-13T13:11:00Z</dcterms:modified>
</cp:coreProperties>
</file>