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686" w:rsidRDefault="00C06686">
      <w:pPr>
        <w:jc w:val="center"/>
        <w:rPr>
          <w:b/>
          <w:sz w:val="36"/>
          <w:szCs w:val="36"/>
        </w:rPr>
      </w:pPr>
      <w:bookmarkStart w:id="0" w:name="_gjdgxs" w:colFirst="0" w:colLast="0"/>
      <w:bookmarkEnd w:id="0"/>
    </w:p>
    <w:p w:rsidR="00C06686" w:rsidRDefault="00946299">
      <w:pPr>
        <w:jc w:val="center"/>
        <w:rPr>
          <w:b/>
          <w:sz w:val="32"/>
          <w:szCs w:val="32"/>
        </w:rPr>
      </w:pPr>
      <w:r w:rsidRPr="00576A5C">
        <w:rPr>
          <w:rFonts w:eastAsia="Times New Roman"/>
          <w:noProof/>
          <w:color w:val="000000"/>
        </w:rPr>
        <w:drawing>
          <wp:anchor distT="0" distB="0" distL="114300" distR="114300" simplePos="0" relativeHeight="251682304" behindDoc="0" locked="0" layoutInCell="1" allowOverlap="1" wp14:anchorId="197A87EB" wp14:editId="0CBD06A2">
            <wp:simplePos x="0" y="0"/>
            <wp:positionH relativeFrom="column">
              <wp:posOffset>4266000</wp:posOffset>
            </wp:positionH>
            <wp:positionV relativeFrom="paragraph">
              <wp:posOffset>778062</wp:posOffset>
            </wp:positionV>
            <wp:extent cx="1815465" cy="7486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15465" cy="748665"/>
                    </a:xfrm>
                    <a:prstGeom prst="rect">
                      <a:avLst/>
                    </a:prstGeom>
                  </pic:spPr>
                </pic:pic>
              </a:graphicData>
            </a:graphic>
          </wp:anchor>
        </w:drawing>
      </w:r>
      <w:r w:rsidR="0078747F" w:rsidRPr="0078747F">
        <w:rPr>
          <w:b/>
          <w:noProof/>
          <w:sz w:val="32"/>
          <w:szCs w:val="32"/>
        </w:rPr>
        <w:drawing>
          <wp:inline distT="0" distB="0" distL="0" distR="0">
            <wp:extent cx="1815981" cy="1897859"/>
            <wp:effectExtent l="0" t="0" r="0" b="7620"/>
            <wp:docPr id="13" name="Picture 13"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5981" cy="1897859"/>
                    </a:xfrm>
                    <a:prstGeom prst="rect">
                      <a:avLst/>
                    </a:prstGeom>
                    <a:noFill/>
                    <a:ln>
                      <a:noFill/>
                    </a:ln>
                  </pic:spPr>
                </pic:pic>
              </a:graphicData>
            </a:graphic>
          </wp:inline>
        </w:drawing>
      </w:r>
    </w:p>
    <w:p w:rsidR="00C06686" w:rsidRDefault="00C06686">
      <w:pPr>
        <w:jc w:val="center"/>
        <w:rPr>
          <w:rFonts w:ascii="Questrial" w:eastAsia="Questrial" w:hAnsi="Questrial" w:cs="Questrial"/>
          <w:b/>
          <w:sz w:val="32"/>
          <w:szCs w:val="32"/>
        </w:rPr>
      </w:pPr>
    </w:p>
    <w:p w:rsidR="00C06686" w:rsidRDefault="00C06686">
      <w:pPr>
        <w:rPr>
          <w:rFonts w:ascii="Questrial" w:eastAsia="Questrial" w:hAnsi="Questrial" w:cs="Questrial"/>
          <w:b/>
          <w:sz w:val="28"/>
          <w:szCs w:val="28"/>
        </w:rPr>
      </w:pPr>
    </w:p>
    <w:p w:rsidR="00C06686" w:rsidRDefault="0043636C">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t>Being the best we</w:t>
      </w:r>
      <w:r w:rsidR="00B779F2">
        <w:rPr>
          <w:rFonts w:ascii="Century Gothic" w:eastAsia="Century Gothic" w:hAnsi="Century Gothic" w:cs="Century Gothic"/>
          <w:b/>
          <w:color w:val="548DD4"/>
          <w:sz w:val="36"/>
          <w:szCs w:val="36"/>
        </w:rPr>
        <w:t xml:space="preserve"> can be</w:t>
      </w:r>
    </w:p>
    <w:p w:rsidR="00C06686" w:rsidRDefault="00C06686">
      <w:pPr>
        <w:jc w:val="center"/>
        <w:rPr>
          <w:rFonts w:ascii="Questrial" w:eastAsia="Questrial" w:hAnsi="Questrial" w:cs="Questrial"/>
          <w:b/>
          <w:sz w:val="32"/>
          <w:szCs w:val="32"/>
        </w:rPr>
      </w:pPr>
    </w:p>
    <w:p w:rsidR="00C06686" w:rsidRDefault="00B779F2">
      <w:pPr>
        <w:jc w:val="center"/>
        <w:rPr>
          <w:rFonts w:ascii="Questrial" w:eastAsia="Questrial" w:hAnsi="Questrial" w:cs="Questrial"/>
          <w:b/>
          <w:sz w:val="32"/>
          <w:szCs w:val="32"/>
        </w:rPr>
      </w:pPr>
      <w:r>
        <w:rPr>
          <w:noProof/>
        </w:rPr>
        <w:drawing>
          <wp:inline distT="0" distB="0" distL="0" distR="0" wp14:anchorId="6DA88C3C" wp14:editId="6809DE21">
            <wp:extent cx="5746115" cy="36715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115" cy="3671570"/>
                    </a:xfrm>
                    <a:prstGeom prst="rect">
                      <a:avLst/>
                    </a:prstGeom>
                  </pic:spPr>
                </pic:pic>
              </a:graphicData>
            </a:graphic>
          </wp:inline>
        </w:drawing>
      </w:r>
    </w:p>
    <w:p w:rsidR="00C06686" w:rsidRDefault="00C06686">
      <w:pPr>
        <w:rPr>
          <w:rFonts w:ascii="Questrial" w:eastAsia="Questrial" w:hAnsi="Questrial" w:cs="Questrial"/>
          <w:b/>
          <w:sz w:val="32"/>
          <w:szCs w:val="32"/>
        </w:rPr>
      </w:pPr>
    </w:p>
    <w:p w:rsidR="00C06686" w:rsidRDefault="008B229F" w:rsidP="00400E71">
      <w:pP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Teaching Assistant</w:t>
      </w:r>
      <w:r w:rsidR="002E29B5">
        <w:rPr>
          <w:rFonts w:ascii="Century Gothic" w:eastAsia="Century Gothic" w:hAnsi="Century Gothic" w:cs="Century Gothic"/>
          <w:b/>
          <w:color w:val="548DD4"/>
          <w:sz w:val="36"/>
          <w:szCs w:val="36"/>
        </w:rPr>
        <w:t xml:space="preserve"> x 2</w:t>
      </w:r>
    </w:p>
    <w:p w:rsidR="00C06686" w:rsidRDefault="004E551E">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Required as soon as possible</w:t>
      </w:r>
      <w:r w:rsidR="00D93995">
        <w:rPr>
          <w:rFonts w:ascii="Century Gothic" w:eastAsia="Century Gothic" w:hAnsi="Century Gothic" w:cs="Century Gothic"/>
          <w:b/>
          <w:color w:val="548DD4"/>
          <w:sz w:val="32"/>
          <w:szCs w:val="32"/>
        </w:rPr>
        <w:t xml:space="preserve"> in </w:t>
      </w:r>
      <w:r w:rsidR="00E401EA">
        <w:rPr>
          <w:rFonts w:ascii="Century Gothic" w:eastAsia="Century Gothic" w:hAnsi="Century Gothic" w:cs="Century Gothic"/>
          <w:b/>
          <w:color w:val="548DD4"/>
          <w:sz w:val="32"/>
          <w:szCs w:val="32"/>
        </w:rPr>
        <w:t>February</w:t>
      </w:r>
      <w:bookmarkStart w:id="1" w:name="_GoBack"/>
      <w:bookmarkEnd w:id="1"/>
      <w:r w:rsidR="008B229F">
        <w:rPr>
          <w:rFonts w:ascii="Century Gothic" w:eastAsia="Century Gothic" w:hAnsi="Century Gothic" w:cs="Century Gothic"/>
          <w:b/>
          <w:color w:val="548DD4"/>
          <w:sz w:val="32"/>
          <w:szCs w:val="32"/>
        </w:rPr>
        <w:t xml:space="preserve"> 2022</w:t>
      </w:r>
    </w:p>
    <w:p w:rsidR="00C06686" w:rsidRDefault="008079BD">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rsidR="00B779F2" w:rsidRDefault="00B779F2">
      <w:pPr>
        <w:rPr>
          <w:rFonts w:ascii="Century Gothic" w:eastAsia="Century Gothic" w:hAnsi="Century Gothic" w:cs="Century Gothic"/>
          <w:sz w:val="32"/>
          <w:szCs w:val="32"/>
        </w:rPr>
      </w:pPr>
      <w:r>
        <w:rPr>
          <w:rFonts w:ascii="Century Gothic" w:eastAsia="Century Gothic" w:hAnsi="Century Gothic" w:cs="Century Gothic"/>
          <w:sz w:val="32"/>
          <w:szCs w:val="32"/>
        </w:rPr>
        <w:t>Scalby School</w:t>
      </w:r>
    </w:p>
    <w:p w:rsidR="00C06686" w:rsidRDefault="00B779F2">
      <w:pPr>
        <w:rPr>
          <w:rFonts w:ascii="Century Gothic" w:eastAsia="Century Gothic" w:hAnsi="Century Gothic" w:cs="Century Gothic"/>
          <w:sz w:val="32"/>
          <w:szCs w:val="32"/>
        </w:rPr>
      </w:pPr>
      <w:proofErr w:type="spellStart"/>
      <w:r>
        <w:rPr>
          <w:rFonts w:ascii="Century Gothic" w:eastAsia="Century Gothic" w:hAnsi="Century Gothic" w:cs="Century Gothic"/>
          <w:sz w:val="32"/>
          <w:szCs w:val="32"/>
        </w:rPr>
        <w:t>Fieldstead</w:t>
      </w:r>
      <w:proofErr w:type="spellEnd"/>
      <w:r>
        <w:rPr>
          <w:rFonts w:ascii="Century Gothic" w:eastAsia="Century Gothic" w:hAnsi="Century Gothic" w:cs="Century Gothic"/>
          <w:sz w:val="32"/>
          <w:szCs w:val="32"/>
        </w:rPr>
        <w:t xml:space="preserve"> Crescent, Scarborough, YO12 6TH</w:t>
      </w:r>
    </w:p>
    <w:p w:rsidR="00C06686" w:rsidRDefault="008079BD">
      <w:pPr>
        <w:rPr>
          <w:sz w:val="32"/>
          <w:szCs w:val="32"/>
        </w:rPr>
      </w:pPr>
      <w:r>
        <w:rPr>
          <w:sz w:val="32"/>
          <w:szCs w:val="32"/>
        </w:rPr>
        <w:t xml:space="preserve">                </w:t>
      </w:r>
    </w:p>
    <w:p w:rsidR="00C06686" w:rsidRDefault="00C06686"/>
    <w:p w:rsidR="00B779F2" w:rsidRDefault="00B779F2"/>
    <w:p w:rsidR="00C06686" w:rsidRDefault="00C06686"/>
    <w:p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rsidR="007A4622" w:rsidRDefault="00803963">
      <w:pPr>
        <w:ind w:left="8222" w:hanging="7655"/>
        <w:rPr>
          <w:rFonts w:ascii="Century Gothic" w:eastAsia="Century Gothic" w:hAnsi="Century Gothic" w:cs="Century Gothic"/>
        </w:rPr>
      </w:pPr>
      <w:r>
        <w:rPr>
          <w:rFonts w:ascii="Century Gothic" w:eastAsia="Century Gothic" w:hAnsi="Century Gothic" w:cs="Century Gothic"/>
        </w:rPr>
        <w:t>Our results</w:t>
      </w:r>
      <w:r w:rsidR="007A4622">
        <w:rPr>
          <w:rFonts w:ascii="Century Gothic" w:eastAsia="Century Gothic" w:hAnsi="Century Gothic" w:cs="Century Gothic"/>
        </w:rPr>
        <w:tab/>
        <w:t>4</w:t>
      </w:r>
    </w:p>
    <w:p w:rsidR="00C06686" w:rsidRPr="008079BD" w:rsidRDefault="007A4622">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5</w:t>
      </w:r>
      <w:r w:rsidR="00946299">
        <w:rPr>
          <w:rFonts w:ascii="Century Gothic" w:eastAsia="Century Gothic" w:hAnsi="Century Gothic" w:cs="Century Gothic"/>
        </w:rPr>
        <w:t>-6</w:t>
      </w:r>
    </w:p>
    <w:p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946299">
        <w:rPr>
          <w:rFonts w:ascii="Century Gothic" w:eastAsia="Century Gothic" w:hAnsi="Century Gothic" w:cs="Century Gothic"/>
        </w:rPr>
        <w:t>ation process and how to apply</w:t>
      </w:r>
      <w:r w:rsidR="00946299">
        <w:rPr>
          <w:rFonts w:ascii="Century Gothic" w:eastAsia="Century Gothic" w:hAnsi="Century Gothic" w:cs="Century Gothic"/>
        </w:rPr>
        <w:tab/>
        <w:t>7</w:t>
      </w:r>
    </w:p>
    <w:p w:rsidR="00C06686" w:rsidRDefault="00803963">
      <w:pPr>
        <w:ind w:left="8222" w:hanging="7655"/>
        <w:rPr>
          <w:rFonts w:ascii="Century Gothic" w:eastAsia="Century Gothic" w:hAnsi="Century Gothic" w:cs="Century Gothic"/>
          <w:sz w:val="22"/>
          <w:szCs w:val="22"/>
        </w:rPr>
      </w:pPr>
      <w:r>
        <w:rPr>
          <w:rFonts w:ascii="Century Gothic" w:eastAsia="Century Gothic" w:hAnsi="Century Gothic" w:cs="Century Gothic"/>
        </w:rPr>
        <w:t>Job Description</w:t>
      </w:r>
      <w:r w:rsidR="00946299">
        <w:rPr>
          <w:rFonts w:ascii="Century Gothic" w:eastAsia="Century Gothic" w:hAnsi="Century Gothic" w:cs="Century Gothic"/>
        </w:rPr>
        <w:t>/Person Specification</w:t>
      </w:r>
      <w:r w:rsidR="00946299">
        <w:rPr>
          <w:rFonts w:ascii="Century Gothic" w:eastAsia="Century Gothic" w:hAnsi="Century Gothic" w:cs="Century Gothic"/>
        </w:rPr>
        <w:tab/>
        <w:t>8-13</w:t>
      </w:r>
      <w:r w:rsidR="00B779F2">
        <w:rPr>
          <w:rFonts w:ascii="Century Gothic" w:eastAsia="Century Gothic" w:hAnsi="Century Gothic" w:cs="Century Gothic"/>
          <w:sz w:val="22"/>
          <w:szCs w:val="22"/>
        </w:rPr>
        <w:tab/>
      </w:r>
    </w:p>
    <w:p w:rsidR="00C06686" w:rsidRDefault="00C06686">
      <w:pPr>
        <w:rPr>
          <w:rFonts w:ascii="Century Gothic" w:eastAsia="Century Gothic" w:hAnsi="Century Gothic" w:cs="Century Gothic"/>
        </w:rPr>
      </w:pPr>
    </w:p>
    <w:p w:rsidR="00C06686" w:rsidRDefault="00C06686"/>
    <w:p w:rsidR="00C06686" w:rsidRDefault="00C06686"/>
    <w:p w:rsidR="00C06686" w:rsidRDefault="00C06686"/>
    <w:p w:rsidR="00C06686" w:rsidRDefault="00316137">
      <w:r>
        <w:rPr>
          <w:noProof/>
        </w:rPr>
        <w:drawing>
          <wp:anchor distT="0" distB="0" distL="114300" distR="114300" simplePos="0" relativeHeight="251665920" behindDoc="0" locked="0" layoutInCell="1" allowOverlap="1">
            <wp:simplePos x="0" y="0"/>
            <wp:positionH relativeFrom="page">
              <wp:align>center</wp:align>
            </wp:positionH>
            <wp:positionV relativeFrom="paragraph">
              <wp:posOffset>1270</wp:posOffset>
            </wp:positionV>
            <wp:extent cx="5746115" cy="525780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46115" cy="5257800"/>
                    </a:xfrm>
                    <a:prstGeom prst="rect">
                      <a:avLst/>
                    </a:prstGeom>
                  </pic:spPr>
                </pic:pic>
              </a:graphicData>
            </a:graphic>
          </wp:anchor>
        </w:drawing>
      </w:r>
    </w:p>
    <w:p w:rsidR="00C06686" w:rsidRDefault="00C06686"/>
    <w:p w:rsidR="00C06686" w:rsidRDefault="00C06686"/>
    <w:p w:rsidR="00A611CE" w:rsidRDefault="00A611CE">
      <w:pPr>
        <w:rPr>
          <w:rFonts w:ascii="Century Gothic" w:eastAsia="Century Gothic" w:hAnsi="Century Gothic" w:cs="Century Gothic"/>
        </w:rPr>
      </w:pPr>
    </w:p>
    <w:p w:rsidR="00A611CE" w:rsidRDefault="00A611CE">
      <w:pPr>
        <w:rPr>
          <w:rFonts w:ascii="Century Gothic" w:eastAsia="Century Gothic" w:hAnsi="Century Gothic" w:cs="Century Gothic"/>
        </w:rPr>
      </w:pPr>
    </w:p>
    <w:p w:rsidR="00C06686" w:rsidRDefault="008079BD">
      <w:pPr>
        <w:rPr>
          <w:rFonts w:ascii="Century Gothic" w:eastAsia="Century Gothic" w:hAnsi="Century Gothic" w:cs="Century Gothic"/>
        </w:rPr>
      </w:pPr>
      <w:r>
        <w:rPr>
          <w:rFonts w:ascii="Century Gothic" w:eastAsia="Century Gothic" w:hAnsi="Century Gothic" w:cs="Century Gothic"/>
        </w:rPr>
        <w:t>Dear applicant,</w:t>
      </w:r>
      <w:r w:rsidR="00D9165A" w:rsidRPr="00D9165A">
        <w:rPr>
          <w:noProof/>
          <w:color w:val="0000FF"/>
        </w:rPr>
        <w:t xml:space="preserve"> </w:t>
      </w:r>
    </w:p>
    <w:p w:rsidR="00C06686" w:rsidRDefault="00C06686">
      <w:pPr>
        <w:rPr>
          <w:rFonts w:ascii="Century Gothic" w:eastAsia="Century Gothic" w:hAnsi="Century Gothic" w:cs="Century Gothic"/>
          <w:sz w:val="8"/>
          <w:szCs w:val="8"/>
        </w:rPr>
      </w:pPr>
    </w:p>
    <w:p w:rsidR="00C06686" w:rsidRDefault="008079BD">
      <w:pPr>
        <w:rPr>
          <w:rFonts w:ascii="Century Gothic" w:eastAsia="Century Gothic" w:hAnsi="Century Gothic" w:cs="Century Gothic"/>
        </w:rPr>
      </w:pPr>
      <w:r>
        <w:rPr>
          <w:rFonts w:ascii="Century Gothic" w:eastAsia="Century Gothic" w:hAnsi="Century Gothic" w:cs="Century Gothic"/>
        </w:rPr>
        <w:t>Allow me to extend a warm welcome from a</w:t>
      </w:r>
      <w:r w:rsidR="00B779F2">
        <w:rPr>
          <w:rFonts w:ascii="Century Gothic" w:eastAsia="Century Gothic" w:hAnsi="Century Gothic" w:cs="Century Gothic"/>
        </w:rPr>
        <w:t>ll governors, staff and students of Scalby School.</w:t>
      </w:r>
    </w:p>
    <w:p w:rsidR="00C06686" w:rsidRDefault="00C06686">
      <w:pPr>
        <w:rPr>
          <w:rFonts w:ascii="Century Gothic" w:eastAsia="Century Gothic" w:hAnsi="Century Gothic" w:cs="Century Gothic"/>
          <w:sz w:val="8"/>
          <w:szCs w:val="8"/>
        </w:rPr>
      </w:pPr>
    </w:p>
    <w:p w:rsidR="00C06686" w:rsidRDefault="00D9165A">
      <w:pPr>
        <w:rPr>
          <w:rFonts w:ascii="Century Gothic" w:eastAsia="Century Gothic" w:hAnsi="Century Gothic" w:cs="Century Gothic"/>
        </w:rPr>
      </w:pPr>
      <w:r>
        <w:rPr>
          <w:rFonts w:ascii="Century Gothic" w:eastAsia="Century Gothic" w:hAnsi="Century Gothic" w:cs="Century Gothic"/>
        </w:rPr>
        <w:t xml:space="preserve">I was delighted to be appointed </w:t>
      </w:r>
      <w:r w:rsidR="00946299">
        <w:rPr>
          <w:rFonts w:ascii="Century Gothic" w:eastAsia="Century Gothic" w:hAnsi="Century Gothic" w:cs="Century Gothic"/>
        </w:rPr>
        <w:t xml:space="preserve">Head of School </w:t>
      </w:r>
      <w:r>
        <w:rPr>
          <w:rFonts w:ascii="Century Gothic" w:eastAsia="Century Gothic" w:hAnsi="Century Gothic" w:cs="Century Gothic"/>
        </w:rPr>
        <w:t>and while any Head will say their school is special – I truly believe Scalby is.</w:t>
      </w:r>
    </w:p>
    <w:p w:rsidR="00D9165A" w:rsidRDefault="00D9165A">
      <w:pPr>
        <w:rPr>
          <w:rFonts w:ascii="Century Gothic" w:eastAsia="Century Gothic" w:hAnsi="Century Gothic" w:cs="Century Gothic"/>
        </w:rPr>
      </w:pPr>
    </w:p>
    <w:p w:rsidR="00D9165A" w:rsidRPr="00D9165A" w:rsidRDefault="00D9165A" w:rsidP="00D9165A">
      <w:pPr>
        <w:pStyle w:val="NormalWeb"/>
        <w:spacing w:before="0" w:beforeAutospacing="0" w:after="150" w:afterAutospacing="0"/>
        <w:textAlignment w:val="baseline"/>
        <w:rPr>
          <w:rFonts w:ascii="Century Gothic" w:hAnsi="Century Gothic"/>
        </w:rPr>
      </w:pPr>
      <w:r>
        <w:rPr>
          <w:rFonts w:ascii="Century Gothic" w:hAnsi="Century Gothic"/>
        </w:rPr>
        <w:t>I</w:t>
      </w:r>
      <w:r w:rsidRPr="00D9165A">
        <w:rPr>
          <w:rFonts w:ascii="Century Gothic" w:hAnsi="Century Gothic"/>
        </w:rPr>
        <w:t>t is hard to encapsulate in words the full dynamism and vibrancy of our school. We are hugely proud of our students and privileged to serve them and this community. We see it as our professional and moral duty to prepare them as individuals to play their part as active citizens – rounded and centred and aware of all they might contribute to the world. In practical terms, this commitment is manifest</w:t>
      </w:r>
      <w:r w:rsidR="00400E71">
        <w:rPr>
          <w:rFonts w:ascii="Century Gothic" w:hAnsi="Century Gothic"/>
        </w:rPr>
        <w:t>ed</w:t>
      </w:r>
      <w:r w:rsidRPr="00D9165A">
        <w:rPr>
          <w:rFonts w:ascii="Century Gothic" w:hAnsi="Century Gothic"/>
        </w:rPr>
        <w:t xml:space="preserve"> in the lessons we deliver, the extra-curricular opportunities we offer and in the wider opportunities we promote.</w:t>
      </w:r>
    </w:p>
    <w:p w:rsidR="0043636C" w:rsidRDefault="00D9165A" w:rsidP="00D9165A">
      <w:pPr>
        <w:pStyle w:val="NormalWeb"/>
        <w:spacing w:before="0" w:beforeAutospacing="0" w:after="150" w:afterAutospacing="0"/>
        <w:textAlignment w:val="baseline"/>
        <w:rPr>
          <w:rFonts w:ascii="Century Gothic" w:hAnsi="Century Gothic"/>
        </w:rPr>
      </w:pPr>
      <w:r>
        <w:rPr>
          <w:rFonts w:ascii="Century Gothic" w:hAnsi="Century Gothic"/>
        </w:rPr>
        <w:t xml:space="preserve">Scalby </w:t>
      </w:r>
      <w:r w:rsidRPr="00D9165A">
        <w:rPr>
          <w:rFonts w:ascii="Century Gothic" w:hAnsi="Century Gothic"/>
        </w:rPr>
        <w:t>is a school with a strong academic tradition but we are equally committed to the Arts, to sport and to collective and individual achievement beyond the classroom.</w:t>
      </w:r>
      <w:r w:rsidR="0043636C">
        <w:rPr>
          <w:rFonts w:ascii="Century Gothic" w:hAnsi="Century Gothic"/>
        </w:rPr>
        <w:t xml:space="preserve"> Our annual productions held at the Stephen Joseph theatre are testament to this, and over the years we have seen productions of Macbeth, Romeo and Juliet, Our House to name but a few.</w:t>
      </w:r>
      <w:r w:rsidR="00A611CE" w:rsidRPr="00A611CE">
        <w:rPr>
          <w:noProof/>
          <w:color w:val="0000FF"/>
        </w:rPr>
        <w:t xml:space="preserve"> </w:t>
      </w:r>
    </w:p>
    <w:p w:rsidR="00D9165A" w:rsidRPr="00D9165A" w:rsidRDefault="006D1004" w:rsidP="00D9165A">
      <w:pPr>
        <w:pStyle w:val="NormalWeb"/>
        <w:spacing w:before="0" w:beforeAutospacing="0" w:after="150" w:afterAutospacing="0"/>
        <w:textAlignment w:val="baseline"/>
        <w:rPr>
          <w:rFonts w:ascii="Century Gothic" w:hAnsi="Century Gothic"/>
        </w:rPr>
      </w:pPr>
      <w:r>
        <w:rPr>
          <w:rFonts w:ascii="Century Gothic" w:hAnsi="Century Gothic"/>
        </w:rPr>
        <w:t>We have developed and benefited from our partnerships within Scalby Learning Trust, Scarborough Teaching Alliance and local secondary and primaries – a few reasons to join us!</w:t>
      </w:r>
    </w:p>
    <w:p w:rsidR="00C06686" w:rsidRDefault="00C06686">
      <w:pPr>
        <w:rPr>
          <w:rFonts w:ascii="Century Gothic" w:eastAsia="Century Gothic" w:hAnsi="Century Gothic" w:cs="Century Gothic"/>
          <w:sz w:val="8"/>
          <w:szCs w:val="8"/>
        </w:rPr>
      </w:pPr>
    </w:p>
    <w:p w:rsidR="0043636C" w:rsidRDefault="008079BD">
      <w:pPr>
        <w:rPr>
          <w:rFonts w:ascii="Century Gothic" w:eastAsia="Century Gothic" w:hAnsi="Century Gothic" w:cs="Century Gothic"/>
        </w:rPr>
      </w:pPr>
      <w:r>
        <w:rPr>
          <w:rFonts w:ascii="Century Gothic" w:eastAsia="Century Gothic" w:hAnsi="Century Gothic" w:cs="Century Gothic"/>
        </w:rPr>
        <w:t>In recent years enormous strides have been made to</w:t>
      </w:r>
      <w:r w:rsidR="006D1004">
        <w:rPr>
          <w:rFonts w:ascii="Century Gothic" w:eastAsia="Century Gothic" w:hAnsi="Century Gothic" w:cs="Century Gothic"/>
        </w:rPr>
        <w:t xml:space="preserve"> further</w:t>
      </w:r>
      <w:r>
        <w:rPr>
          <w:rFonts w:ascii="Century Gothic" w:eastAsia="Century Gothic" w:hAnsi="Century Gothic" w:cs="Century Gothic"/>
        </w:rPr>
        <w:t xml:space="preserve"> increase learning standards. This hard work has seen results improve consisten</w:t>
      </w:r>
      <w:r w:rsidR="00153B8B">
        <w:rPr>
          <w:rFonts w:ascii="Century Gothic" w:eastAsia="Century Gothic" w:hAnsi="Century Gothic" w:cs="Century Gothic"/>
        </w:rPr>
        <w:t>tly and led to Ofsted rating our</w:t>
      </w:r>
      <w:r>
        <w:rPr>
          <w:rFonts w:ascii="Century Gothic" w:eastAsia="Century Gothic" w:hAnsi="Century Gothic" w:cs="Century Gothic"/>
        </w:rPr>
        <w:t xml:space="preserve"> school as ‘Good’ </w:t>
      </w:r>
      <w:r w:rsidR="00153B8B">
        <w:rPr>
          <w:rFonts w:ascii="Century Gothic" w:eastAsia="Century Gothic" w:hAnsi="Century Gothic" w:cs="Century Gothic"/>
        </w:rPr>
        <w:t xml:space="preserve">in </w:t>
      </w:r>
      <w:r w:rsidR="0043636C">
        <w:rPr>
          <w:rFonts w:ascii="Century Gothic" w:eastAsia="Century Gothic" w:hAnsi="Century Gothic" w:cs="Century Gothic"/>
        </w:rPr>
        <w:t>2012</w:t>
      </w:r>
      <w:r w:rsidR="00153B8B">
        <w:rPr>
          <w:rFonts w:ascii="Century Gothic" w:eastAsia="Century Gothic" w:hAnsi="Century Gothic" w:cs="Century Gothic"/>
        </w:rPr>
        <w:t xml:space="preserve"> and in 2019</w:t>
      </w:r>
      <w:r w:rsidR="0043636C">
        <w:rPr>
          <w:rFonts w:ascii="Century Gothic" w:eastAsia="Century Gothic" w:hAnsi="Century Gothic" w:cs="Century Gothic"/>
        </w:rPr>
        <w:t>. I truly believe we are a school with highly effective teachers</w:t>
      </w:r>
      <w:r w:rsidR="00316137">
        <w:rPr>
          <w:rFonts w:ascii="Century Gothic" w:eastAsia="Century Gothic" w:hAnsi="Century Gothic" w:cs="Century Gothic"/>
        </w:rPr>
        <w:t xml:space="preserve"> and support staff</w:t>
      </w:r>
      <w:r w:rsidR="0043636C">
        <w:rPr>
          <w:rFonts w:ascii="Century Gothic" w:eastAsia="Century Gothic" w:hAnsi="Century Gothic" w:cs="Century Gothic"/>
        </w:rPr>
        <w:t xml:space="preserve"> producing outstanding outcomes for our students.</w:t>
      </w:r>
    </w:p>
    <w:p w:rsidR="0043636C" w:rsidRDefault="0043636C">
      <w:pPr>
        <w:rPr>
          <w:rFonts w:ascii="Century Gothic" w:eastAsia="Century Gothic" w:hAnsi="Century Gothic" w:cs="Century Gothic"/>
        </w:rPr>
      </w:pPr>
    </w:p>
    <w:p w:rsidR="006D1004" w:rsidRDefault="006D1004">
      <w:pPr>
        <w:rPr>
          <w:rFonts w:ascii="Century Gothic" w:eastAsia="Century Gothic" w:hAnsi="Century Gothic" w:cs="Century Gothic"/>
        </w:rPr>
      </w:pPr>
      <w:r>
        <w:rPr>
          <w:rFonts w:ascii="Century Gothic" w:eastAsia="Century Gothic" w:hAnsi="Century Gothic" w:cs="Century Gothic"/>
        </w:rPr>
        <w:t xml:space="preserve">I hope you can see that this is an excellent time to join Scalby. If successful you will join a staff team of wonderful professionals who have ambition for our students and for themselves. I take pride in ensuring colleagues receive opportunities to develop their skills and experiences – and we have an enviable reputation for delivering high quality professional development. </w:t>
      </w:r>
    </w:p>
    <w:p w:rsidR="00C06686" w:rsidRDefault="00C06686">
      <w:pPr>
        <w:rPr>
          <w:rFonts w:ascii="Century Gothic" w:eastAsia="Century Gothic" w:hAnsi="Century Gothic" w:cs="Century Gothic"/>
          <w:sz w:val="8"/>
          <w:szCs w:val="8"/>
        </w:rPr>
      </w:pPr>
    </w:p>
    <w:p w:rsidR="00D9165A" w:rsidRDefault="00D9165A">
      <w:pPr>
        <w:rPr>
          <w:rFonts w:ascii="Century Gothic" w:eastAsia="Century Gothic" w:hAnsi="Century Gothic" w:cs="Century Gothic"/>
          <w:sz w:val="8"/>
          <w:szCs w:val="8"/>
        </w:rPr>
      </w:pPr>
    </w:p>
    <w:p w:rsidR="00C06686" w:rsidRDefault="00C06686">
      <w:pPr>
        <w:rPr>
          <w:rFonts w:ascii="Century Gothic" w:eastAsia="Century Gothic" w:hAnsi="Century Gothic" w:cs="Century Gothic"/>
          <w:sz w:val="6"/>
          <w:szCs w:val="6"/>
        </w:rPr>
      </w:pPr>
    </w:p>
    <w:p w:rsidR="00C06686" w:rsidRDefault="008079BD">
      <w:pPr>
        <w:rPr>
          <w:rFonts w:ascii="Century Gothic" w:eastAsia="Century Gothic" w:hAnsi="Century Gothic" w:cs="Century Gothic"/>
        </w:rPr>
      </w:pPr>
      <w:r>
        <w:rPr>
          <w:rFonts w:ascii="Century Gothic" w:eastAsia="Century Gothic" w:hAnsi="Century Gothic" w:cs="Century Gothic"/>
        </w:rPr>
        <w:t>I hope that you will take the time to come and see and experience for yourself the warm and welcoming atmosphere which makes our vision a reality.</w:t>
      </w:r>
    </w:p>
    <w:p w:rsidR="00C06686" w:rsidRDefault="00C06686">
      <w:pPr>
        <w:rPr>
          <w:rFonts w:ascii="Century Gothic" w:eastAsia="Century Gothic" w:hAnsi="Century Gothic" w:cs="Century Gothic"/>
          <w:sz w:val="12"/>
          <w:szCs w:val="12"/>
        </w:rPr>
      </w:pPr>
    </w:p>
    <w:p w:rsidR="00C06686" w:rsidRDefault="008079BD">
      <w:pPr>
        <w:rPr>
          <w:rFonts w:ascii="Century Gothic" w:eastAsia="Century Gothic" w:hAnsi="Century Gothic" w:cs="Century Gothic"/>
        </w:rPr>
      </w:pPr>
      <w:r>
        <w:rPr>
          <w:rFonts w:ascii="Century Gothic" w:eastAsia="Century Gothic" w:hAnsi="Century Gothic" w:cs="Century Gothic"/>
        </w:rPr>
        <w:t>Good luck with your application.</w:t>
      </w:r>
    </w:p>
    <w:p w:rsidR="00C06686" w:rsidRDefault="00C06686">
      <w:pPr>
        <w:rPr>
          <w:rFonts w:ascii="Century Gothic" w:eastAsia="Century Gothic" w:hAnsi="Century Gothic" w:cs="Century Gothic"/>
        </w:rPr>
      </w:pPr>
    </w:p>
    <w:p w:rsidR="00C06686" w:rsidRDefault="00946299">
      <w:pPr>
        <w:rPr>
          <w:rFonts w:ascii="Century Gothic" w:eastAsia="Century Gothic" w:hAnsi="Century Gothic" w:cs="Century Gothic"/>
        </w:rPr>
      </w:pPr>
      <w:r>
        <w:rPr>
          <w:rFonts w:ascii="Century Gothic" w:eastAsia="Century Gothic" w:hAnsi="Century Gothic" w:cs="Century Gothic"/>
        </w:rPr>
        <w:t>Chris Robertson</w:t>
      </w:r>
    </w:p>
    <w:p w:rsidR="00C06686" w:rsidRDefault="00946299">
      <w:pPr>
        <w:rPr>
          <w:rFonts w:ascii="Century Gothic" w:eastAsia="Century Gothic" w:hAnsi="Century Gothic" w:cs="Century Gothic"/>
        </w:rPr>
      </w:pPr>
      <w:r>
        <w:rPr>
          <w:rFonts w:ascii="Century Gothic" w:eastAsia="Century Gothic" w:hAnsi="Century Gothic" w:cs="Century Gothic"/>
        </w:rPr>
        <w:t>Head of School</w:t>
      </w:r>
      <w:r w:rsidR="008079BD">
        <w:rPr>
          <w:rFonts w:ascii="Century Gothic" w:eastAsia="Century Gothic" w:hAnsi="Century Gothic" w:cs="Century Gothic"/>
        </w:rPr>
        <w:tab/>
      </w:r>
      <w:r w:rsidR="008079BD">
        <w:rPr>
          <w:rFonts w:ascii="Century Gothic" w:eastAsia="Century Gothic" w:hAnsi="Century Gothic" w:cs="Century Gothic"/>
        </w:rPr>
        <w:tab/>
      </w:r>
      <w:r w:rsidR="008079BD">
        <w:rPr>
          <w:rFonts w:ascii="Century Gothic" w:eastAsia="Century Gothic" w:hAnsi="Century Gothic" w:cs="Century Gothic"/>
        </w:rPr>
        <w:tab/>
      </w:r>
      <w:r w:rsidR="008079BD">
        <w:rPr>
          <w:rFonts w:ascii="Century Gothic" w:eastAsia="Century Gothic" w:hAnsi="Century Gothic" w:cs="Century Gothic"/>
        </w:rPr>
        <w:tab/>
      </w:r>
    </w:p>
    <w:p w:rsidR="00C06686" w:rsidRDefault="00C06686"/>
    <w:p w:rsidR="00A21875" w:rsidRDefault="00A21875">
      <w:pPr>
        <w:jc w:val="both"/>
        <w:rPr>
          <w:rFonts w:ascii="Century Gothic" w:eastAsia="Century Gothic" w:hAnsi="Century Gothic" w:cs="Century Gothic"/>
          <w:color w:val="000000"/>
        </w:rPr>
      </w:pPr>
      <w:bookmarkStart w:id="2" w:name="_30j0zll" w:colFirst="0" w:colLast="0"/>
      <w:bookmarkEnd w:id="2"/>
    </w:p>
    <w:p w:rsidR="00A21875" w:rsidRDefault="0043636C">
      <w:pPr>
        <w:jc w:val="both"/>
        <w:rPr>
          <w:rFonts w:ascii="Century Gothic" w:eastAsia="Century Gothic" w:hAnsi="Century Gothic" w:cs="Century Gothic"/>
          <w:color w:val="000000"/>
        </w:rPr>
      </w:pPr>
      <w:r>
        <w:rPr>
          <w:noProof/>
        </w:rPr>
        <w:lastRenderedPageBreak/>
        <w:drawing>
          <wp:anchor distT="0" distB="0" distL="114300" distR="114300" simplePos="0" relativeHeight="251657728" behindDoc="0" locked="0" layoutInCell="1" allowOverlap="1">
            <wp:simplePos x="0" y="0"/>
            <wp:positionH relativeFrom="page">
              <wp:align>right</wp:align>
            </wp:positionH>
            <wp:positionV relativeFrom="paragraph">
              <wp:posOffset>446</wp:posOffset>
            </wp:positionV>
            <wp:extent cx="1701166" cy="3206337"/>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1166" cy="3206337"/>
                    </a:xfrm>
                    <a:prstGeom prst="rect">
                      <a:avLst/>
                    </a:prstGeom>
                  </pic:spPr>
                </pic:pic>
              </a:graphicData>
            </a:graphic>
          </wp:anchor>
        </w:drawing>
      </w:r>
    </w:p>
    <w:p w:rsidR="00A21875" w:rsidRPr="00DA6E7C" w:rsidRDefault="00DA6E7C">
      <w:pPr>
        <w:jc w:val="both"/>
        <w:rPr>
          <w:rFonts w:ascii="Century Gothic" w:eastAsia="Century Gothic" w:hAnsi="Century Gothic" w:cs="Century Gothic"/>
          <w:b/>
          <w:color w:val="000000"/>
        </w:rPr>
      </w:pPr>
      <w:r w:rsidRPr="00DA6E7C">
        <w:rPr>
          <w:rFonts w:ascii="Century Gothic" w:eastAsia="Century Gothic" w:hAnsi="Century Gothic" w:cs="Century Gothic"/>
          <w:b/>
          <w:color w:val="000000"/>
        </w:rPr>
        <w:t>Our results</w:t>
      </w:r>
    </w:p>
    <w:p w:rsidR="00C17A79" w:rsidRDefault="00C17A79" w:rsidP="00C17A79">
      <w:pPr>
        <w:rPr>
          <w:rFonts w:ascii="Century Gothic" w:eastAsia="Century Gothic" w:hAnsi="Century Gothic" w:cs="Century Gothic"/>
          <w:color w:val="000000"/>
        </w:rPr>
      </w:pPr>
    </w:p>
    <w:p w:rsidR="00DA6E7C" w:rsidRDefault="00DA6E7C" w:rsidP="00DA6E7C">
      <w:pPr>
        <w:pStyle w:val="NoSpacing"/>
        <w:rPr>
          <w:rFonts w:ascii="Century Gothic" w:hAnsi="Century Gothic"/>
        </w:rPr>
      </w:pPr>
      <w:r w:rsidRPr="00DA6E7C">
        <w:rPr>
          <w:rFonts w:ascii="Century Gothic" w:hAnsi="Century Gothic"/>
        </w:rPr>
        <w:t xml:space="preserve">Scalby School’s 2019 GCSE results are once again characterised by high levels of achievement. </w:t>
      </w:r>
    </w:p>
    <w:p w:rsidR="00DA6E7C" w:rsidRDefault="00DA6E7C" w:rsidP="00DA6E7C">
      <w:pPr>
        <w:pStyle w:val="NoSpacing"/>
        <w:rPr>
          <w:rFonts w:ascii="Century Gothic" w:hAnsi="Century Gothic"/>
        </w:rPr>
      </w:pPr>
    </w:p>
    <w:p w:rsidR="00DA6E7C" w:rsidRPr="00DA6E7C" w:rsidRDefault="00DA6E7C" w:rsidP="00DA6E7C">
      <w:pPr>
        <w:pStyle w:val="NoSpacing"/>
        <w:rPr>
          <w:rFonts w:ascii="Century Gothic" w:hAnsi="Century Gothic"/>
        </w:rPr>
      </w:pPr>
      <w:r w:rsidRPr="00DA6E7C">
        <w:rPr>
          <w:rFonts w:ascii="Century Gothic" w:hAnsi="Century Gothic"/>
        </w:rPr>
        <w:t xml:space="preserve">Provisional analysis shows that, for the fourth year in a row, </w:t>
      </w:r>
      <w:r>
        <w:rPr>
          <w:rFonts w:ascii="Century Gothic" w:hAnsi="Century Gothic"/>
        </w:rPr>
        <w:t xml:space="preserve">our </w:t>
      </w:r>
      <w:r w:rsidRPr="00DA6E7C">
        <w:rPr>
          <w:rFonts w:ascii="Century Gothic" w:hAnsi="Century Gothic"/>
        </w:rPr>
        <w:t xml:space="preserve">students made significantly better progress than their peers did nationally.  Results in English, Maths and Science are above the national averages at Grade 4 and Grade 5, with 36% of students achieving a Grade 7 or better in English, 28% achieving Grade 7 or better in Maths and 21% achieving Grade 7 or better in two sciences. </w:t>
      </w:r>
    </w:p>
    <w:p w:rsidR="00DA6E7C" w:rsidRPr="00DA6E7C" w:rsidRDefault="00DA6E7C" w:rsidP="00DA6E7C">
      <w:pPr>
        <w:pStyle w:val="NoSpacing"/>
        <w:rPr>
          <w:rFonts w:ascii="Century Gothic" w:hAnsi="Century Gothic"/>
        </w:rPr>
      </w:pPr>
    </w:p>
    <w:p w:rsidR="00DA6E7C" w:rsidRPr="00DA6E7C" w:rsidRDefault="00DA6E7C" w:rsidP="00DA6E7C">
      <w:pPr>
        <w:pStyle w:val="NoSpacing"/>
        <w:rPr>
          <w:rFonts w:ascii="Century Gothic" w:hAnsi="Century Gothic"/>
        </w:rPr>
      </w:pPr>
      <w:r w:rsidRPr="00DA6E7C">
        <w:rPr>
          <w:rFonts w:ascii="Century Gothic" w:hAnsi="Century Gothic"/>
        </w:rPr>
        <w:t xml:space="preserve">This year’s results are particularly pleasing because of the high number of students who achieved Grade 8 and 9 across a number of subjects. </w:t>
      </w:r>
    </w:p>
    <w:p w:rsidR="00DA6E7C" w:rsidRPr="00DA6E7C" w:rsidRDefault="00DA6E7C" w:rsidP="00DA6E7C">
      <w:pPr>
        <w:pStyle w:val="NoSpacing"/>
        <w:rPr>
          <w:rFonts w:ascii="Century Gothic" w:hAnsi="Century Gothic"/>
        </w:rPr>
      </w:pPr>
      <w:r w:rsidRPr="00DA6E7C">
        <w:rPr>
          <w:rFonts w:ascii="Century Gothic" w:hAnsi="Century Gothic"/>
        </w:rPr>
        <w:t>None of these fantastic results would have been possible were it not for the professionalism and dedication of our teachers and learning support teams. These results mean that our students leave us now being able to access a wide range of post-16 courses at college and they have the skills and knowledge valued by employers.”</w:t>
      </w:r>
    </w:p>
    <w:p w:rsidR="00DA6E7C" w:rsidRPr="00DA6E7C" w:rsidRDefault="00DA6E7C" w:rsidP="00DA6E7C">
      <w:pPr>
        <w:pStyle w:val="NoSpacing"/>
        <w:rPr>
          <w:rFonts w:ascii="Century Gothic" w:hAnsi="Century Gothic"/>
        </w:rPr>
      </w:pPr>
    </w:p>
    <w:p w:rsidR="00DA6E7C" w:rsidRPr="00DA6E7C" w:rsidRDefault="00DA6E7C" w:rsidP="00DA6E7C">
      <w:pPr>
        <w:pStyle w:val="NoSpacing"/>
        <w:rPr>
          <w:rFonts w:ascii="Century Gothic" w:hAnsi="Century Gothic"/>
        </w:rPr>
      </w:pPr>
      <w:r>
        <w:rPr>
          <w:rFonts w:ascii="Century Gothic" w:hAnsi="Century Gothic"/>
        </w:rPr>
        <w:t>Our success in our</w:t>
      </w:r>
      <w:r w:rsidRPr="00DA6E7C">
        <w:rPr>
          <w:rFonts w:ascii="Century Gothic" w:hAnsi="Century Gothic"/>
        </w:rPr>
        <w:t xml:space="preserve"> GCSE</w:t>
      </w:r>
      <w:r>
        <w:rPr>
          <w:rFonts w:ascii="Century Gothic" w:hAnsi="Century Gothic"/>
        </w:rPr>
        <w:t xml:space="preserve"> results follows our</w:t>
      </w:r>
      <w:r w:rsidRPr="00DA6E7C">
        <w:rPr>
          <w:rFonts w:ascii="Century Gothic" w:hAnsi="Century Gothic"/>
        </w:rPr>
        <w:t xml:space="preserve"> positive Ofsted ins</w:t>
      </w:r>
      <w:r>
        <w:rPr>
          <w:rFonts w:ascii="Century Gothic" w:hAnsi="Century Gothic"/>
        </w:rPr>
        <w:t xml:space="preserve">pection in February this year. </w:t>
      </w:r>
      <w:r w:rsidRPr="00DA6E7C">
        <w:rPr>
          <w:rFonts w:ascii="Century Gothic" w:hAnsi="Century Gothic"/>
        </w:rPr>
        <w:t>With a similar Prog</w:t>
      </w:r>
      <w:r>
        <w:rPr>
          <w:rFonts w:ascii="Century Gothic" w:hAnsi="Century Gothic"/>
        </w:rPr>
        <w:t xml:space="preserve">ress 8 score to 2018, which places us </w:t>
      </w:r>
      <w:r w:rsidRPr="00DA6E7C">
        <w:rPr>
          <w:rFonts w:ascii="Century Gothic" w:hAnsi="Century Gothic"/>
        </w:rPr>
        <w:t xml:space="preserve">in the top 20% of schools nationally, </w:t>
      </w:r>
      <w:r>
        <w:rPr>
          <w:rFonts w:ascii="Century Gothic" w:hAnsi="Century Gothic"/>
        </w:rPr>
        <w:t xml:space="preserve">we are </w:t>
      </w:r>
      <w:r w:rsidRPr="00DA6E7C">
        <w:rPr>
          <w:rFonts w:ascii="Century Gothic" w:hAnsi="Century Gothic"/>
        </w:rPr>
        <w:t xml:space="preserve">delighted that the high quality of education on offer has been doubly validated at a national level. </w:t>
      </w:r>
    </w:p>
    <w:p w:rsidR="002663FF" w:rsidRPr="00DA6E7C" w:rsidRDefault="002663FF" w:rsidP="00DA6E7C">
      <w:pPr>
        <w:pStyle w:val="NoSpacing"/>
        <w:rPr>
          <w:rFonts w:ascii="Century Gothic" w:eastAsia="Times New Roman" w:hAnsi="Century Gothic"/>
          <w:color w:val="333333"/>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lastRenderedPageBreak/>
        <w:drawing>
          <wp:anchor distT="0" distB="0" distL="114300" distR="114300" simplePos="0" relativeHeight="251679232" behindDoc="0" locked="0" layoutInCell="1" allowOverlap="1" wp14:anchorId="202171DA" wp14:editId="3E196E4B">
            <wp:simplePos x="0" y="0"/>
            <wp:positionH relativeFrom="column">
              <wp:posOffset>5547922</wp:posOffset>
            </wp:positionH>
            <wp:positionV relativeFrom="paragraph">
              <wp:posOffset>190</wp:posOffset>
            </wp:positionV>
            <wp:extent cx="1100455" cy="1015365"/>
            <wp:effectExtent l="0" t="0" r="4445" b="0"/>
            <wp:wrapSquare wrapText="bothSides"/>
            <wp:docPr id="23" name="Picture 23" descr="Image result for Newby Scalby Primary School">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by Scalby Primary Schoo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00455" cy="1015365"/>
                    </a:xfrm>
                    <a:prstGeom prst="rect">
                      <a:avLst/>
                    </a:prstGeom>
                    <a:noFill/>
                    <a:ln>
                      <a:noFill/>
                    </a:ln>
                  </pic:spPr>
                </pic:pic>
              </a:graphicData>
            </a:graphic>
          </wp:anchor>
        </w:drawing>
      </w:r>
      <w:r>
        <w:rPr>
          <w:rFonts w:ascii="Century Gothic" w:hAnsi="Century Gothic" w:cs="Arial"/>
          <w:b/>
          <w:color w:val="000000"/>
          <w:lang w:val="en"/>
        </w:rPr>
        <w:t>Our schools</w:t>
      </w: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Newby and Scalby Primary School</w:t>
      </w:r>
      <w:r w:rsidRPr="00217ED1">
        <w:rPr>
          <w:noProof/>
        </w:rPr>
        <w:t xml:space="preserve"> </w:t>
      </w: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Pr="00217ED1" w:rsidRDefault="00316137" w:rsidP="00316137">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Whitby, </w:t>
      </w:r>
      <w:proofErr w:type="spellStart"/>
      <w:r w:rsidRPr="00217ED1">
        <w:rPr>
          <w:rFonts w:ascii="Century Gothic" w:eastAsia="Times New Roman" w:hAnsi="Century Gothic" w:cs="Arial"/>
          <w:color w:val="222222"/>
          <w:lang w:val="en"/>
        </w:rPr>
        <w:t>Teeside</w:t>
      </w:r>
      <w:proofErr w:type="spellEnd"/>
      <w:r w:rsidRPr="00217ED1">
        <w:rPr>
          <w:rFonts w:ascii="Century Gothic" w:eastAsia="Times New Roman" w:hAnsi="Century Gothic" w:cs="Arial"/>
          <w:color w:val="222222"/>
          <w:lang w:val="en"/>
        </w:rPr>
        <w:t>, York and surrounding</w:t>
      </w:r>
      <w:r>
        <w:rPr>
          <w:rFonts w:ascii="Century Gothic" w:eastAsia="Times New Roman" w:hAnsi="Century Gothic" w:cs="Arial"/>
          <w:color w:val="222222"/>
          <w:lang w:val="en"/>
        </w:rPr>
        <w:t xml:space="preserve"> areas. </w:t>
      </w:r>
      <w:proofErr w:type="spellStart"/>
      <w:r>
        <w:rPr>
          <w:rFonts w:ascii="Century Gothic" w:eastAsia="Times New Roman" w:hAnsi="Century Gothic" w:cs="Arial"/>
          <w:color w:val="222222"/>
          <w:lang w:val="en"/>
        </w:rPr>
        <w:t>Ofsted</w:t>
      </w:r>
      <w:proofErr w:type="spellEnd"/>
      <w:r>
        <w:rPr>
          <w:rFonts w:ascii="Century Gothic" w:eastAsia="Times New Roman" w:hAnsi="Century Gothic" w:cs="Arial"/>
          <w:color w:val="222222"/>
          <w:lang w:val="en"/>
        </w:rPr>
        <w:t xml:space="preserve"> in 2018</w:t>
      </w:r>
      <w:r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and a</w:t>
      </w:r>
      <w:proofErr w:type="spellStart"/>
      <w:r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 and in constantly thinking about how we can improve. </w:t>
      </w:r>
    </w:p>
    <w:p w:rsidR="00316137" w:rsidRPr="00217ED1" w:rsidRDefault="00316137" w:rsidP="00316137">
      <w:pPr>
        <w:spacing w:after="150"/>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w:t>
      </w:r>
    </w:p>
    <w:p w:rsidR="00316137" w:rsidRDefault="00E401EA" w:rsidP="00316137">
      <w:pPr>
        <w:pBdr>
          <w:top w:val="nil"/>
          <w:left w:val="nil"/>
          <w:bottom w:val="nil"/>
          <w:right w:val="nil"/>
          <w:between w:val="nil"/>
        </w:pBdr>
        <w:rPr>
          <w:rStyle w:val="Hyperlink"/>
          <w:rFonts w:ascii="Century Gothic" w:hAnsi="Century Gothic" w:cs="Arial"/>
          <w:b/>
          <w:lang w:val="en"/>
        </w:rPr>
      </w:pPr>
      <w:hyperlink r:id="rId15" w:history="1">
        <w:r w:rsidR="00316137">
          <w:rPr>
            <w:rStyle w:val="Hyperlink"/>
          </w:rPr>
          <w:t>Newby and Scalby Primary School - Home (</w:t>
        </w:r>
        <w:proofErr w:type="spellStart"/>
        <w:r w:rsidR="00316137">
          <w:rPr>
            <w:rStyle w:val="Hyperlink"/>
          </w:rPr>
          <w:t>coastandvale.academy</w:t>
        </w:r>
        <w:proofErr w:type="spellEnd"/>
        <w:r w:rsidR="00316137">
          <w:rPr>
            <w:rStyle w:val="Hyperlink"/>
          </w:rPr>
          <w:t>)</w:t>
        </w:r>
      </w:hyperlink>
    </w:p>
    <w:p w:rsidR="00316137" w:rsidRDefault="00316137" w:rsidP="00316137">
      <w:pPr>
        <w:pBdr>
          <w:top w:val="nil"/>
          <w:left w:val="nil"/>
          <w:bottom w:val="nil"/>
          <w:right w:val="nil"/>
          <w:between w:val="nil"/>
        </w:pBdr>
        <w:rPr>
          <w:rStyle w:val="Hyperlink"/>
          <w:rFonts w:ascii="Century Gothic" w:hAnsi="Century Gothic" w:cs="Arial"/>
          <w:b/>
          <w:lang w:val="en"/>
        </w:rPr>
      </w:pPr>
    </w:p>
    <w:p w:rsidR="00316137" w:rsidRDefault="00316137"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rsidR="00316137" w:rsidRDefault="00946299"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DD037F">
        <w:rPr>
          <w:rStyle w:val="Heading6Char"/>
          <w:rFonts w:ascii="Century Gothic" w:hAnsi="Century Gothic" w:cs="Arial"/>
          <w:b w:val="0"/>
          <w:noProof/>
          <w:color w:val="000000" w:themeColor="text1"/>
        </w:rPr>
        <w:drawing>
          <wp:anchor distT="0" distB="0" distL="114300" distR="114300" simplePos="0" relativeHeight="251684352" behindDoc="0" locked="0" layoutInCell="1" allowOverlap="1" wp14:anchorId="6690BE42" wp14:editId="59DFC683">
            <wp:simplePos x="0" y="0"/>
            <wp:positionH relativeFrom="column">
              <wp:posOffset>5729948</wp:posOffset>
            </wp:positionH>
            <wp:positionV relativeFrom="paragraph">
              <wp:posOffset>155154</wp:posOffset>
            </wp:positionV>
            <wp:extent cx="868680" cy="9220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68680" cy="922020"/>
                    </a:xfrm>
                    <a:prstGeom prst="rect">
                      <a:avLst/>
                    </a:prstGeom>
                  </pic:spPr>
                </pic:pic>
              </a:graphicData>
            </a:graphic>
          </wp:anchor>
        </w:drawing>
      </w:r>
    </w:p>
    <w:p w:rsidR="00316137" w:rsidRPr="00E86052" w:rsidRDefault="00316137" w:rsidP="00316137">
      <w:pPr>
        <w:pStyle w:val="NoSpacing"/>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rsidR="00316137" w:rsidRPr="00E86052" w:rsidRDefault="00316137" w:rsidP="00316137">
      <w:pPr>
        <w:pStyle w:val="NoSpacing"/>
        <w:rPr>
          <w:rFonts w:ascii="Century Gothic" w:hAnsi="Century Gothic" w:cs="Arial"/>
        </w:rPr>
      </w:pPr>
    </w:p>
    <w:p w:rsidR="00316137" w:rsidRPr="00E86052" w:rsidRDefault="00316137" w:rsidP="00316137">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rsidR="00316137" w:rsidRDefault="00316137" w:rsidP="00316137">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rsidR="00316137" w:rsidRDefault="00316137" w:rsidP="00316137">
      <w:pPr>
        <w:pStyle w:val="NoSpacing"/>
        <w:rPr>
          <w:rFonts w:ascii="Century Gothic" w:hAnsi="Century Gothic" w:cs="Arial"/>
        </w:rPr>
      </w:pPr>
    </w:p>
    <w:p w:rsidR="00316137" w:rsidRPr="00E86052" w:rsidRDefault="00316137" w:rsidP="00316137">
      <w:pPr>
        <w:pStyle w:val="NoSpacing"/>
        <w:rPr>
          <w:rFonts w:ascii="Century Gothic" w:hAnsi="Century Gothic" w:cs="Arial"/>
          <w:b/>
        </w:rPr>
      </w:pPr>
      <w:r>
        <w:rPr>
          <w:rFonts w:ascii="Century Gothic" w:hAnsi="Century Gothic" w:cs="Arial"/>
          <w:b/>
          <w:color w:val="000000"/>
          <w:lang w:val="en"/>
        </w:rPr>
        <w:t xml:space="preserve">To learn more about us please visit us at: </w:t>
      </w:r>
      <w:hyperlink r:id="rId17" w:history="1">
        <w:r>
          <w:rPr>
            <w:rStyle w:val="Hyperlink"/>
          </w:rPr>
          <w:t>Friarage Community Primary School - Home (</w:t>
        </w:r>
        <w:proofErr w:type="spellStart"/>
        <w:r>
          <w:rPr>
            <w:rStyle w:val="Hyperlink"/>
          </w:rPr>
          <w:t>coastandvale.academy</w:t>
        </w:r>
        <w:proofErr w:type="spellEnd"/>
        <w:r>
          <w:rPr>
            <w:rStyle w:val="Hyperlink"/>
          </w:rPr>
          <w:t>)</w:t>
        </w:r>
      </w:hyperlink>
    </w:p>
    <w:p w:rsidR="00316137" w:rsidRPr="00654992" w:rsidRDefault="00316137" w:rsidP="00316137">
      <w:pPr>
        <w:autoSpaceDE w:val="0"/>
        <w:autoSpaceDN w:val="0"/>
        <w:adjustRightInd w:val="0"/>
        <w:rPr>
          <w:rFonts w:ascii="Arial" w:hAnsi="Arial" w:cs="Arial"/>
          <w:color w:val="000000"/>
          <w:sz w:val="23"/>
          <w:szCs w:val="23"/>
        </w:rPr>
      </w:pPr>
    </w:p>
    <w:p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rsidR="00316137" w:rsidRDefault="00316137" w:rsidP="00316137">
      <w:pPr>
        <w:pBdr>
          <w:top w:val="nil"/>
          <w:left w:val="nil"/>
          <w:bottom w:val="nil"/>
          <w:right w:val="nil"/>
          <w:between w:val="nil"/>
        </w:pBdr>
        <w:rPr>
          <w:rFonts w:ascii="Century Gothic" w:hAnsi="Century Gothic" w:cs="Arial"/>
          <w:b/>
          <w:color w:val="000000"/>
          <w:lang w:val="en"/>
        </w:rPr>
      </w:pPr>
    </w:p>
    <w:p w:rsidR="00316137" w:rsidRPr="00217ED1" w:rsidRDefault="00316137" w:rsidP="00316137">
      <w:pPr>
        <w:spacing w:after="150"/>
        <w:rPr>
          <w:rFonts w:ascii="Century Gothic" w:eastAsia="Times New Roman" w:hAnsi="Century Gothic" w:cs="Times New Roman"/>
          <w:color w:val="222222"/>
          <w:lang w:val="en"/>
        </w:rPr>
      </w:pPr>
      <w:r w:rsidRPr="0078747F">
        <w:rPr>
          <w:b/>
          <w:noProof/>
          <w:sz w:val="32"/>
          <w:szCs w:val="32"/>
        </w:rPr>
        <w:drawing>
          <wp:anchor distT="0" distB="0" distL="114300" distR="114300" simplePos="0" relativeHeight="251678208" behindDoc="0" locked="0" layoutInCell="1" allowOverlap="1" wp14:anchorId="2AFDAD0F" wp14:editId="60E4DC08">
            <wp:simplePos x="0" y="0"/>
            <wp:positionH relativeFrom="rightMargin">
              <wp:align>left</wp:align>
            </wp:positionH>
            <wp:positionV relativeFrom="paragraph">
              <wp:posOffset>6350</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rsidR="00316137" w:rsidRDefault="00316137" w:rsidP="00316137">
      <w:pPr>
        <w:pBdr>
          <w:top w:val="nil"/>
          <w:left w:val="nil"/>
          <w:bottom w:val="nil"/>
          <w:right w:val="nil"/>
          <w:between w:val="nil"/>
        </w:pBdr>
        <w:rPr>
          <w:rStyle w:val="Hyperlink"/>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19" w:history="1">
        <w:r>
          <w:rPr>
            <w:rStyle w:val="Hyperlink"/>
          </w:rPr>
          <w:t>Scalby School - Home (</w:t>
        </w:r>
        <w:proofErr w:type="spellStart"/>
        <w:r>
          <w:rPr>
            <w:rStyle w:val="Hyperlink"/>
          </w:rPr>
          <w:t>coastandvale.academy</w:t>
        </w:r>
        <w:proofErr w:type="spellEnd"/>
        <w:r>
          <w:rPr>
            <w:rStyle w:val="Hyperlink"/>
          </w:rPr>
          <w:t>)</w:t>
        </w:r>
      </w:hyperlink>
    </w:p>
    <w:p w:rsidR="00946299" w:rsidRDefault="00946299" w:rsidP="00316137">
      <w:pPr>
        <w:pBdr>
          <w:top w:val="nil"/>
          <w:left w:val="nil"/>
          <w:bottom w:val="nil"/>
          <w:right w:val="nil"/>
          <w:between w:val="nil"/>
        </w:pBdr>
        <w:rPr>
          <w:rStyle w:val="Hyperlink"/>
        </w:rPr>
      </w:pPr>
    </w:p>
    <w:p w:rsidR="00946299" w:rsidRDefault="00946299" w:rsidP="00316137">
      <w:pPr>
        <w:pBdr>
          <w:top w:val="nil"/>
          <w:left w:val="nil"/>
          <w:bottom w:val="nil"/>
          <w:right w:val="nil"/>
          <w:between w:val="nil"/>
        </w:pBdr>
        <w:rPr>
          <w:rStyle w:val="Hyperlink"/>
        </w:rPr>
      </w:pPr>
    </w:p>
    <w:p w:rsidR="00946299" w:rsidRDefault="00946299" w:rsidP="00316137">
      <w:pPr>
        <w:pBdr>
          <w:top w:val="nil"/>
          <w:left w:val="nil"/>
          <w:bottom w:val="nil"/>
          <w:right w:val="nil"/>
          <w:between w:val="nil"/>
        </w:pBdr>
        <w:rPr>
          <w:rStyle w:val="Hyperlink"/>
        </w:rPr>
      </w:pPr>
    </w:p>
    <w:p w:rsidR="00946299" w:rsidRDefault="00946299" w:rsidP="00946299">
      <w:pPr>
        <w:pStyle w:val="Heading2"/>
        <w:rPr>
          <w:rFonts w:ascii="Century Gothic" w:eastAsia="Century Gothic" w:hAnsi="Century Gothic" w:cs="Century Gothic"/>
        </w:rPr>
      </w:pPr>
      <w:r>
        <w:rPr>
          <w:rFonts w:ascii="Century Gothic" w:eastAsia="Century Gothic" w:hAnsi="Century Gothic" w:cs="Century Gothic"/>
        </w:rPr>
        <w:t>Lady Lumley’s School</w:t>
      </w:r>
    </w:p>
    <w:p w:rsidR="00946299" w:rsidRDefault="00946299" w:rsidP="00946299"/>
    <w:p w:rsidR="00946299" w:rsidRPr="001D3432" w:rsidRDefault="00946299" w:rsidP="00946299">
      <w:r>
        <w:rPr>
          <w:noProof/>
        </w:rPr>
        <w:drawing>
          <wp:anchor distT="0" distB="0" distL="114300" distR="114300" simplePos="0" relativeHeight="251686400" behindDoc="1" locked="0" layoutInCell="1" allowOverlap="1" wp14:anchorId="4BB461F2" wp14:editId="621E63E5">
            <wp:simplePos x="0" y="0"/>
            <wp:positionH relativeFrom="column">
              <wp:posOffset>5445989</wp:posOffset>
            </wp:positionH>
            <wp:positionV relativeFrom="paragraph">
              <wp:posOffset>58015</wp:posOffset>
            </wp:positionV>
            <wp:extent cx="695960" cy="859155"/>
            <wp:effectExtent l="0" t="0" r="8890" b="0"/>
            <wp:wrapSquare wrapText="bothSides"/>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5960" cy="859155"/>
                    </a:xfrm>
                    <a:prstGeom prst="rect">
                      <a:avLst/>
                    </a:prstGeom>
                    <a:noFill/>
                  </pic:spPr>
                </pic:pic>
              </a:graphicData>
            </a:graphic>
            <wp14:sizeRelH relativeFrom="page">
              <wp14:pctWidth>0</wp14:pctWidth>
            </wp14:sizeRelH>
            <wp14:sizeRelV relativeFrom="page">
              <wp14:pctHeight>0</wp14:pctHeight>
            </wp14:sizeRelV>
          </wp:anchor>
        </w:drawing>
      </w:r>
    </w:p>
    <w:p w:rsidR="00946299" w:rsidRPr="00901310" w:rsidRDefault="00946299" w:rsidP="00946299">
      <w:pPr>
        <w:jc w:val="both"/>
        <w:rPr>
          <w:rFonts w:ascii="Century Gothic" w:hAnsi="Century Gothic" w:cs="Tahoma"/>
          <w:color w:val="000000" w:themeColor="text1"/>
        </w:rPr>
      </w:pPr>
      <w:r>
        <w:rPr>
          <w:rFonts w:ascii="Century Gothic" w:hAnsi="Century Gothic" w:cs="Tahoma"/>
        </w:rPr>
        <w:t>Lady Lumley’s School (11-18) in Pickering is on a</w:t>
      </w:r>
      <w:r w:rsidRPr="008355C2">
        <w:rPr>
          <w:rFonts w:ascii="Century Gothic" w:hAnsi="Century Gothic" w:cs="Tahoma"/>
        </w:rPr>
        <w:t xml:space="preserve"> transformational journey</w:t>
      </w:r>
      <w:r>
        <w:rPr>
          <w:rFonts w:ascii="Century Gothic" w:hAnsi="Century Gothic" w:cs="Tahoma"/>
        </w:rPr>
        <w:t xml:space="preserve">. We are a school that is popular with parents and is easily accessible across North Yorkshire, East Riding and Wolds and Vale. </w:t>
      </w:r>
      <w:r w:rsidRPr="00901310">
        <w:rPr>
          <w:rFonts w:ascii="Century Gothic" w:hAnsi="Century Gothic" w:cs="Tahoma"/>
          <w:color w:val="000000" w:themeColor="text1"/>
        </w:rPr>
        <w:t xml:space="preserve">The communities we serve around the Pickering, Ryedale and wider Coastal area deserve and need our school to play a leading role in terms of teaching, learning, progress and outcomes. </w:t>
      </w:r>
    </w:p>
    <w:p w:rsidR="00946299" w:rsidRPr="00901310" w:rsidRDefault="00946299" w:rsidP="00946299">
      <w:pPr>
        <w:jc w:val="both"/>
        <w:rPr>
          <w:rFonts w:ascii="Century Gothic" w:hAnsi="Century Gothic" w:cs="Tahoma"/>
          <w:color w:val="000000" w:themeColor="text1"/>
        </w:rPr>
      </w:pPr>
    </w:p>
    <w:p w:rsidR="00946299" w:rsidRDefault="00946299" w:rsidP="00946299">
      <w:r w:rsidRPr="4DE54DEB">
        <w:rPr>
          <w:rFonts w:ascii="Century Gothic" w:hAnsi="Century Gothic" w:cs="Tahoma"/>
        </w:rPr>
        <w:t>In April 2020 we welcomed our new Headteacher Clair Foden who joined us at the same time we joined our Trust - Coast and Vale Learning Trust. Lady Lumley’s is on an ambitious journey of school improvement.</w:t>
      </w:r>
    </w:p>
    <w:p w:rsidR="00946299" w:rsidRDefault="00946299" w:rsidP="00946299"/>
    <w:p w:rsidR="00946299" w:rsidRPr="00DD037F" w:rsidRDefault="00946299" w:rsidP="00946299">
      <w:pPr>
        <w:rPr>
          <w:rFonts w:ascii="Century Gothic" w:hAnsi="Century Gothic"/>
        </w:rPr>
      </w:pPr>
      <w:r w:rsidRPr="00DD037F">
        <w:rPr>
          <w:rFonts w:ascii="Century Gothic" w:hAnsi="Century Gothic"/>
        </w:rPr>
        <w:t>To learn m</w:t>
      </w:r>
      <w:r>
        <w:rPr>
          <w:rFonts w:ascii="Century Gothic" w:hAnsi="Century Gothic"/>
        </w:rPr>
        <w:t xml:space="preserve">ore about </w:t>
      </w:r>
      <w:proofErr w:type="gramStart"/>
      <w:r>
        <w:rPr>
          <w:rFonts w:ascii="Century Gothic" w:hAnsi="Century Gothic"/>
        </w:rPr>
        <w:t>us</w:t>
      </w:r>
      <w:proofErr w:type="gramEnd"/>
      <w:r>
        <w:rPr>
          <w:rFonts w:ascii="Century Gothic" w:hAnsi="Century Gothic"/>
        </w:rPr>
        <w:t xml:space="preserve"> please visit us </w:t>
      </w:r>
      <w:r w:rsidRPr="00DD037F">
        <w:rPr>
          <w:rFonts w:ascii="Century Gothic" w:hAnsi="Century Gothic"/>
        </w:rPr>
        <w:t xml:space="preserve">at </w:t>
      </w:r>
      <w:hyperlink r:id="rId21" w:history="1">
        <w:r w:rsidRPr="00DD037F">
          <w:rPr>
            <w:rStyle w:val="Hyperlink"/>
            <w:rFonts w:ascii="Century Gothic" w:hAnsi="Century Gothic"/>
          </w:rPr>
          <w:t>Lady Lumley's School - Home (</w:t>
        </w:r>
        <w:proofErr w:type="spellStart"/>
        <w:r w:rsidRPr="00DD037F">
          <w:rPr>
            <w:rStyle w:val="Hyperlink"/>
            <w:rFonts w:ascii="Century Gothic" w:hAnsi="Century Gothic"/>
          </w:rPr>
          <w:t>coastandvale.academy</w:t>
        </w:r>
        <w:proofErr w:type="spellEnd"/>
        <w:r w:rsidRPr="00DD037F">
          <w:rPr>
            <w:rStyle w:val="Hyperlink"/>
            <w:rFonts w:ascii="Century Gothic" w:hAnsi="Century Gothic"/>
          </w:rPr>
          <w:t>)</w:t>
        </w:r>
      </w:hyperlink>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946299" w:rsidRDefault="00946299" w:rsidP="00316137">
      <w:pPr>
        <w:pBdr>
          <w:top w:val="nil"/>
          <w:left w:val="nil"/>
          <w:bottom w:val="nil"/>
          <w:right w:val="nil"/>
          <w:between w:val="nil"/>
        </w:pBdr>
        <w:rPr>
          <w:rFonts w:ascii="Century Gothic" w:hAnsi="Century Gothic" w:cs="Arial"/>
          <w:b/>
          <w:color w:val="000000"/>
          <w:lang w:val="en"/>
        </w:rPr>
      </w:pPr>
    </w:p>
    <w:p w:rsidR="002663FF" w:rsidRDefault="002663FF" w:rsidP="000F1571">
      <w:pPr>
        <w:spacing w:after="360" w:line="384" w:lineRule="atLeast"/>
        <w:rPr>
          <w:rFonts w:ascii="Century Gothic" w:eastAsia="Times New Roman" w:hAnsi="Century Gothic" w:cs="Arial"/>
          <w:color w:val="333333"/>
          <w:lang w:val="en"/>
        </w:rPr>
      </w:pPr>
    </w:p>
    <w:p w:rsidR="00DA6E7C" w:rsidRPr="00E26788" w:rsidRDefault="00316137" w:rsidP="00DA6E7C">
      <w:pPr>
        <w:pStyle w:val="Heading2"/>
        <w:rPr>
          <w:rFonts w:ascii="Century Gothic" w:eastAsia="Century Gothic" w:hAnsi="Century Gothic" w:cs="Century Gothic"/>
        </w:rPr>
      </w:pPr>
      <w:r>
        <w:rPr>
          <w:rFonts w:ascii="Century Gothic" w:eastAsia="Century Gothic" w:hAnsi="Century Gothic" w:cs="Century Gothic"/>
        </w:rPr>
        <w:lastRenderedPageBreak/>
        <w:t>App</w:t>
      </w:r>
      <w:r w:rsidR="00DA6E7C" w:rsidRPr="00E26788">
        <w:rPr>
          <w:rFonts w:ascii="Century Gothic" w:eastAsia="Century Gothic" w:hAnsi="Century Gothic" w:cs="Century Gothic"/>
        </w:rPr>
        <w:t>lication Process</w:t>
      </w:r>
    </w:p>
    <w:p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The closi</w:t>
      </w:r>
      <w:r w:rsidR="008C5B99">
        <w:rPr>
          <w:rFonts w:ascii="Century Gothic" w:eastAsia="Century Gothic" w:hAnsi="Century Gothic" w:cs="Century Gothic"/>
        </w:rPr>
        <w:t xml:space="preserve">ng date for all applications is </w:t>
      </w:r>
      <w:r w:rsidR="004040CC">
        <w:rPr>
          <w:rFonts w:ascii="Century Gothic" w:eastAsia="Century Gothic" w:hAnsi="Century Gothic" w:cs="Century Gothic"/>
          <w:b/>
        </w:rPr>
        <w:t xml:space="preserve">9am </w:t>
      </w:r>
      <w:r w:rsidR="00DD7A87">
        <w:rPr>
          <w:rFonts w:ascii="Century Gothic" w:eastAsia="Century Gothic" w:hAnsi="Century Gothic" w:cs="Century Gothic"/>
          <w:b/>
        </w:rPr>
        <w:t>Wednesday 26</w:t>
      </w:r>
      <w:r w:rsidR="008B229F" w:rsidRPr="008B229F">
        <w:rPr>
          <w:rFonts w:ascii="Century Gothic" w:eastAsia="Century Gothic" w:hAnsi="Century Gothic" w:cs="Century Gothic"/>
          <w:b/>
          <w:vertAlign w:val="superscript"/>
        </w:rPr>
        <w:t>th</w:t>
      </w:r>
      <w:r w:rsidR="008B229F">
        <w:rPr>
          <w:rFonts w:ascii="Century Gothic" w:eastAsia="Century Gothic" w:hAnsi="Century Gothic" w:cs="Century Gothic"/>
          <w:b/>
        </w:rPr>
        <w:t xml:space="preserve"> January 2022</w:t>
      </w:r>
    </w:p>
    <w:p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Int</w:t>
      </w:r>
      <w:r w:rsidR="00316137">
        <w:rPr>
          <w:rFonts w:ascii="Century Gothic" w:eastAsia="Century Gothic" w:hAnsi="Century Gothic" w:cs="Century Gothic"/>
        </w:rPr>
        <w:t>erviews will be held shortly after the closing date.</w:t>
      </w:r>
    </w:p>
    <w:p w:rsidR="00DA6E7C" w:rsidRPr="00E26788" w:rsidRDefault="00DA6E7C" w:rsidP="00DA6E7C">
      <w:pPr>
        <w:jc w:val="both"/>
        <w:rPr>
          <w:rFonts w:ascii="Century Gothic" w:eastAsia="Century Gothic" w:hAnsi="Century Gothic" w:cs="Century Gothic"/>
        </w:rPr>
      </w:pPr>
    </w:p>
    <w:p w:rsidR="00DA6E7C" w:rsidRPr="004E551E" w:rsidRDefault="00DA6E7C" w:rsidP="00DA6E7C">
      <w:pPr>
        <w:pStyle w:val="NoSpacing"/>
        <w:rPr>
          <w:rFonts w:ascii="Century Gothic" w:eastAsia="Century Gothic" w:hAnsi="Century Gothic" w:cs="Century Gothic"/>
          <w:color w:val="0000FF" w:themeColor="hyperlink"/>
          <w:u w:val="single"/>
        </w:rPr>
      </w:pPr>
      <w:r w:rsidRPr="00E26788">
        <w:rPr>
          <w:rFonts w:ascii="Century Gothic" w:hAnsi="Century Gothic"/>
        </w:rPr>
        <w:t>Completed applica</w:t>
      </w:r>
      <w:r w:rsidR="004E551E">
        <w:rPr>
          <w:rFonts w:ascii="Century Gothic" w:hAnsi="Century Gothic"/>
        </w:rPr>
        <w:t>tions must be returned to</w:t>
      </w:r>
      <w:r w:rsidR="004040CC">
        <w:rPr>
          <w:rFonts w:ascii="Century Gothic" w:hAnsi="Century Gothic"/>
        </w:rPr>
        <w:t xml:space="preserve"> Garry Morrison</w:t>
      </w:r>
      <w:r w:rsidR="00316137">
        <w:rPr>
          <w:rFonts w:ascii="Century Gothic" w:hAnsi="Century Gothic"/>
        </w:rPr>
        <w:t xml:space="preserve"> </w:t>
      </w:r>
      <w:r w:rsidRPr="00E26788">
        <w:rPr>
          <w:rFonts w:ascii="Century Gothic" w:hAnsi="Century Gothic"/>
        </w:rPr>
        <w:t xml:space="preserve">at </w:t>
      </w:r>
      <w:hyperlink r:id="rId22" w:history="1">
        <w:r w:rsidR="004040CC" w:rsidRPr="005F6E22">
          <w:rPr>
            <w:rStyle w:val="Hyperlink"/>
            <w:rFonts w:ascii="Century Gothic" w:hAnsi="Century Gothic" w:cstheme="minorHAnsi"/>
            <w:b/>
            <w:bCs/>
          </w:rPr>
          <w:t>garry.morrison@northyorks.gov.uk</w:t>
        </w:r>
      </w:hyperlink>
      <w:r w:rsidR="00316137">
        <w:rPr>
          <w:rFonts w:ascii="Century Gothic" w:hAnsi="Century Gothic" w:cstheme="minorHAnsi"/>
          <w:b/>
          <w:bCs/>
        </w:rPr>
        <w:t xml:space="preserve"> </w:t>
      </w:r>
    </w:p>
    <w:p w:rsidR="00DA6E7C" w:rsidRPr="00E26788" w:rsidRDefault="00DA6E7C" w:rsidP="00DA6E7C">
      <w:pPr>
        <w:jc w:val="both"/>
        <w:rPr>
          <w:rFonts w:ascii="Century Gothic" w:eastAsia="Century Gothic" w:hAnsi="Century Gothic" w:cs="Century Gothic"/>
        </w:rPr>
      </w:pPr>
    </w:p>
    <w:p w:rsidR="00DA6E7C" w:rsidRPr="00E26788" w:rsidRDefault="00DA6E7C" w:rsidP="00DA6E7C">
      <w:pPr>
        <w:tabs>
          <w:tab w:val="left" w:pos="5190"/>
        </w:tabs>
        <w:jc w:val="both"/>
        <w:rPr>
          <w:rFonts w:ascii="Century Gothic" w:eastAsia="Century Gothic" w:hAnsi="Century Gothic" w:cs="Century Gothic"/>
        </w:rPr>
      </w:pPr>
      <w:r w:rsidRPr="00E26788">
        <w:rPr>
          <w:rFonts w:ascii="Century Gothic" w:eastAsia="Century Gothic" w:hAnsi="Century Gothic" w:cs="Century Gothic"/>
        </w:rPr>
        <w:tab/>
      </w:r>
    </w:p>
    <w:p w:rsidR="00DA6E7C" w:rsidRPr="00E26788" w:rsidRDefault="00DA6E7C" w:rsidP="00DA6E7C">
      <w:pPr>
        <w:jc w:val="both"/>
        <w:rPr>
          <w:rFonts w:ascii="Century Gothic" w:eastAsia="Century Gothic" w:hAnsi="Century Gothic" w:cs="Century Gothic"/>
          <w:b/>
        </w:rPr>
      </w:pPr>
      <w:r w:rsidRPr="00E26788">
        <w:rPr>
          <w:rFonts w:ascii="Century Gothic" w:eastAsia="Century Gothic" w:hAnsi="Century Gothic" w:cs="Century Gothic"/>
          <w:b/>
        </w:rPr>
        <w:t>If you think you’re the person for the job, please complete the enclosed application form and send to the email address above by the closing date.</w:t>
      </w:r>
    </w:p>
    <w:p w:rsidR="00DA6E7C" w:rsidRPr="00E26788" w:rsidRDefault="00DA6E7C" w:rsidP="00DA6E7C">
      <w:pPr>
        <w:jc w:val="both"/>
        <w:rPr>
          <w:rFonts w:ascii="Century Gothic" w:eastAsia="Century Gothic" w:hAnsi="Century Gothic" w:cs="Century Gothic"/>
        </w:rPr>
      </w:pPr>
    </w:p>
    <w:p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rsidR="00DA6E7C" w:rsidRPr="00E26788" w:rsidRDefault="00DA6E7C" w:rsidP="00DA6E7C">
      <w:pPr>
        <w:jc w:val="both"/>
        <w:rPr>
          <w:rFonts w:ascii="Century Gothic" w:eastAsia="Century Gothic" w:hAnsi="Century Gothic" w:cs="Century Gothic"/>
        </w:rPr>
      </w:pPr>
    </w:p>
    <w:p w:rsidR="00DA6E7C" w:rsidRPr="00E26788" w:rsidRDefault="00DA6E7C" w:rsidP="00DA6E7C">
      <w:pPr>
        <w:pStyle w:val="Heading2"/>
        <w:rPr>
          <w:rFonts w:ascii="Century Gothic" w:eastAsia="Century Gothic" w:hAnsi="Century Gothic" w:cs="Century Gothic"/>
        </w:rPr>
      </w:pPr>
      <w:bookmarkStart w:id="3" w:name="_3znysh7" w:colFirst="0" w:colLast="0"/>
      <w:bookmarkEnd w:id="3"/>
      <w:r w:rsidRPr="00E26788">
        <w:rPr>
          <w:rFonts w:ascii="Century Gothic" w:eastAsia="Century Gothic" w:hAnsi="Century Gothic" w:cs="Century Gothic"/>
        </w:rPr>
        <w:t>Queries</w:t>
      </w:r>
    </w:p>
    <w:p w:rsidR="00DA6E7C" w:rsidRPr="00E26788" w:rsidRDefault="004E551E" w:rsidP="004E551E">
      <w:pPr>
        <w:rPr>
          <w:b/>
        </w:rPr>
      </w:pPr>
      <w:r>
        <w:rPr>
          <w:rFonts w:ascii="Century Gothic" w:eastAsia="Century Gothic" w:hAnsi="Century Gothic" w:cs="Century Gothic"/>
        </w:rPr>
        <w:t xml:space="preserve">Please contact </w:t>
      </w:r>
      <w:r w:rsidR="004040CC">
        <w:rPr>
          <w:rFonts w:ascii="Century Gothic" w:eastAsia="Century Gothic" w:hAnsi="Century Gothic" w:cs="Century Gothic"/>
        </w:rPr>
        <w:t xml:space="preserve">Garry Morrison </w:t>
      </w:r>
      <w:r>
        <w:rPr>
          <w:rFonts w:ascii="Century Gothic" w:eastAsia="Century Gothic" w:hAnsi="Century Gothic" w:cs="Century Gothic"/>
        </w:rPr>
        <w:t xml:space="preserve">at </w:t>
      </w:r>
      <w:hyperlink r:id="rId23" w:history="1">
        <w:r w:rsidR="004040CC" w:rsidRPr="005F6E22">
          <w:rPr>
            <w:rStyle w:val="Hyperlink"/>
            <w:rFonts w:ascii="Century Gothic" w:eastAsia="Century Gothic" w:hAnsi="Century Gothic" w:cs="Century Gothic"/>
          </w:rPr>
          <w:t>garry.morrison@northyorks.gov.uk</w:t>
        </w:r>
      </w:hyperlink>
      <w:r>
        <w:rPr>
          <w:rFonts w:ascii="Century Gothic" w:eastAsia="Century Gothic" w:hAnsi="Century Gothic" w:cs="Century Gothic"/>
        </w:rPr>
        <w:t xml:space="preserve"> or on </w:t>
      </w:r>
      <w:r w:rsidR="004040CC">
        <w:rPr>
          <w:rFonts w:ascii="Century Gothic" w:eastAsia="Times New Roman" w:hAnsi="Century Gothic" w:cs="Times New Roman"/>
          <w:b/>
          <w:bCs/>
          <w:color w:val="222222"/>
          <w:lang w:val="en"/>
        </w:rPr>
        <w:t>07814935700</w:t>
      </w:r>
    </w:p>
    <w:p w:rsidR="00DA6E7C" w:rsidRDefault="00316137" w:rsidP="00DA6E7C">
      <w:pPr>
        <w:jc w:val="center"/>
        <w:rPr>
          <w:b/>
          <w:sz w:val="22"/>
          <w:szCs w:val="22"/>
        </w:rPr>
      </w:pPr>
      <w:r>
        <w:rPr>
          <w:noProof/>
        </w:rPr>
        <w:drawing>
          <wp:anchor distT="0" distB="0" distL="114300" distR="114300" simplePos="0" relativeHeight="251672064" behindDoc="0" locked="0" layoutInCell="1" allowOverlap="1" wp14:anchorId="2CB8B05F" wp14:editId="4452E4A2">
            <wp:simplePos x="0" y="0"/>
            <wp:positionH relativeFrom="margin">
              <wp:posOffset>1816100</wp:posOffset>
            </wp:positionH>
            <wp:positionV relativeFrom="paragraph">
              <wp:posOffset>55880</wp:posOffset>
            </wp:positionV>
            <wp:extent cx="2952115" cy="305117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52115" cy="3051175"/>
                    </a:xfrm>
                    <a:prstGeom prst="rect">
                      <a:avLst/>
                    </a:prstGeom>
                  </pic:spPr>
                </pic:pic>
              </a:graphicData>
            </a:graphic>
            <wp14:sizeRelH relativeFrom="margin">
              <wp14:pctWidth>0</wp14:pctWidth>
            </wp14:sizeRelH>
            <wp14:sizeRelV relativeFrom="margin">
              <wp14:pctHeight>0</wp14:pctHeight>
            </wp14:sizeRelV>
          </wp:anchor>
        </w:drawing>
      </w:r>
    </w:p>
    <w:p w:rsidR="00DA6E7C" w:rsidRDefault="00DA6E7C" w:rsidP="00DA6E7C">
      <w:pPr>
        <w:rPr>
          <w:sz w:val="22"/>
          <w:szCs w:val="22"/>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DA6E7C" w:rsidRDefault="00DA6E7C" w:rsidP="00E174DD">
      <w:pPr>
        <w:pBdr>
          <w:top w:val="nil"/>
          <w:left w:val="nil"/>
          <w:bottom w:val="nil"/>
          <w:right w:val="nil"/>
          <w:between w:val="nil"/>
        </w:pBdr>
        <w:rPr>
          <w:rFonts w:ascii="Arial" w:hAnsi="Arial" w:cs="Arial"/>
          <w:b/>
          <w:color w:val="000000"/>
          <w:u w:val="single"/>
          <w:lang w:val="en"/>
        </w:rPr>
      </w:pPr>
    </w:p>
    <w:p w:rsidR="004E551E" w:rsidRDefault="004E551E" w:rsidP="00E174DD">
      <w:pPr>
        <w:pBdr>
          <w:top w:val="nil"/>
          <w:left w:val="nil"/>
          <w:bottom w:val="nil"/>
          <w:right w:val="nil"/>
          <w:between w:val="nil"/>
        </w:pBdr>
        <w:rPr>
          <w:rFonts w:ascii="Arial" w:hAnsi="Arial" w:cs="Arial"/>
          <w:b/>
          <w:color w:val="000000"/>
          <w:u w:val="single"/>
          <w:lang w:val="en"/>
        </w:rPr>
      </w:pPr>
    </w:p>
    <w:p w:rsidR="004E551E" w:rsidRDefault="004E551E" w:rsidP="00E174DD">
      <w:pPr>
        <w:pBdr>
          <w:top w:val="nil"/>
          <w:left w:val="nil"/>
          <w:bottom w:val="nil"/>
          <w:right w:val="nil"/>
          <w:between w:val="nil"/>
        </w:pBdr>
        <w:rPr>
          <w:rFonts w:ascii="Arial" w:hAnsi="Arial" w:cs="Arial"/>
          <w:b/>
          <w:color w:val="000000"/>
          <w:u w:val="single"/>
          <w:lang w:val="en"/>
        </w:rPr>
      </w:pPr>
    </w:p>
    <w:p w:rsidR="004E551E" w:rsidRDefault="004E551E" w:rsidP="00E174DD">
      <w:pPr>
        <w:pBdr>
          <w:top w:val="nil"/>
          <w:left w:val="nil"/>
          <w:bottom w:val="nil"/>
          <w:right w:val="nil"/>
          <w:between w:val="nil"/>
        </w:pBdr>
        <w:rPr>
          <w:rFonts w:ascii="Arial" w:hAnsi="Arial" w:cs="Arial"/>
          <w:b/>
          <w:color w:val="000000"/>
          <w:u w:val="single"/>
          <w:lang w:val="en"/>
        </w:rPr>
      </w:pPr>
    </w:p>
    <w:p w:rsidR="004E551E" w:rsidRDefault="004E551E" w:rsidP="00E174DD">
      <w:pPr>
        <w:pBdr>
          <w:top w:val="nil"/>
          <w:left w:val="nil"/>
          <w:bottom w:val="nil"/>
          <w:right w:val="nil"/>
          <w:between w:val="nil"/>
        </w:pBdr>
        <w:rPr>
          <w:rFonts w:ascii="Arial" w:hAnsi="Arial" w:cs="Arial"/>
          <w:b/>
          <w:color w:val="000000"/>
          <w:u w:val="single"/>
          <w:lang w:val="en"/>
        </w:rPr>
      </w:pPr>
    </w:p>
    <w:p w:rsidR="004E551E" w:rsidRDefault="004E551E" w:rsidP="00E174DD">
      <w:pPr>
        <w:pBdr>
          <w:top w:val="nil"/>
          <w:left w:val="nil"/>
          <w:bottom w:val="nil"/>
          <w:right w:val="nil"/>
          <w:between w:val="nil"/>
        </w:pBdr>
        <w:rPr>
          <w:rFonts w:ascii="Arial" w:hAnsi="Arial" w:cs="Arial"/>
          <w:b/>
          <w:color w:val="000000"/>
          <w:u w:val="single"/>
          <w:lang w:val="en"/>
        </w:rPr>
      </w:pPr>
    </w:p>
    <w:p w:rsidR="00E174DD" w:rsidRDefault="00E174DD" w:rsidP="00E26788">
      <w:pPr>
        <w:pBdr>
          <w:top w:val="nil"/>
          <w:left w:val="nil"/>
          <w:bottom w:val="nil"/>
          <w:right w:val="nil"/>
          <w:between w:val="nil"/>
        </w:pBdr>
        <w:rPr>
          <w:b/>
          <w:color w:val="000000"/>
        </w:rPr>
      </w:pPr>
    </w:p>
    <w:p w:rsidR="002663FF" w:rsidRDefault="002663FF">
      <w:pPr>
        <w:pStyle w:val="Heading2"/>
        <w:rPr>
          <w:rFonts w:ascii="Century Gothic" w:eastAsia="Century Gothic" w:hAnsi="Century Gothic" w:cs="Century Gothic"/>
        </w:rPr>
      </w:pPr>
      <w:bookmarkStart w:id="4" w:name="_1fob9te" w:colFirst="0" w:colLast="0"/>
      <w:bookmarkEnd w:id="4"/>
    </w:p>
    <w:p w:rsidR="00316137" w:rsidRDefault="00316137" w:rsidP="00316137"/>
    <w:p w:rsidR="00316137" w:rsidRPr="00316137" w:rsidRDefault="00316137" w:rsidP="00316137"/>
    <w:p w:rsidR="00E26788" w:rsidRDefault="00E26788" w:rsidP="00E26788"/>
    <w:p w:rsidR="00E26788" w:rsidRDefault="00E26788" w:rsidP="00E26788"/>
    <w:p w:rsidR="00E26788" w:rsidRDefault="00E26788" w:rsidP="00E26788"/>
    <w:p w:rsidR="00E26788" w:rsidRDefault="00E26788" w:rsidP="00E26788"/>
    <w:p w:rsidR="00E26788" w:rsidRDefault="00E26788" w:rsidP="00E26788"/>
    <w:p w:rsidR="00E26788" w:rsidRDefault="00E26788" w:rsidP="00E26788"/>
    <w:p w:rsidR="00E26788" w:rsidRPr="00E26788" w:rsidRDefault="00E26788" w:rsidP="00E26788"/>
    <w:p w:rsidR="00D919B7" w:rsidRDefault="00D919B7"/>
    <w:p w:rsidR="004E551E" w:rsidRDefault="004E551E">
      <w:pPr>
        <w:rPr>
          <w:rFonts w:ascii="Century Gothic" w:hAnsi="Century Gothic"/>
          <w:b/>
          <w:u w:val="single"/>
        </w:rPr>
      </w:pPr>
    </w:p>
    <w:p w:rsidR="004040CC" w:rsidRDefault="004040CC">
      <w:pPr>
        <w:rPr>
          <w:rFonts w:ascii="Century Gothic" w:hAnsi="Century Gothic"/>
          <w:b/>
          <w:u w:val="single"/>
        </w:rPr>
      </w:pPr>
    </w:p>
    <w:p w:rsidR="00A611CE" w:rsidRDefault="00A611CE">
      <w:pPr>
        <w:rPr>
          <w:rFonts w:ascii="Century Gothic" w:hAnsi="Century Gothic"/>
          <w:b/>
          <w:u w:val="single"/>
        </w:rPr>
      </w:pPr>
    </w:p>
    <w:p w:rsidR="00C06686" w:rsidRDefault="00D919B7">
      <w:pPr>
        <w:rPr>
          <w:rFonts w:ascii="Century Gothic" w:hAnsi="Century Gothic"/>
          <w:b/>
          <w:u w:val="single"/>
        </w:rPr>
      </w:pPr>
      <w:r w:rsidRPr="00940ABD">
        <w:rPr>
          <w:rFonts w:ascii="Century Gothic" w:hAnsi="Century Gothic"/>
          <w:b/>
          <w:u w:val="single"/>
        </w:rPr>
        <w:lastRenderedPageBreak/>
        <w:t>Job Description</w:t>
      </w:r>
    </w:p>
    <w:p w:rsidR="00316137" w:rsidRDefault="00316137" w:rsidP="008C1AA1">
      <w:pPr>
        <w:rPr>
          <w:rFonts w:ascii="Century Gothic" w:hAnsi="Century Gothic"/>
          <w:b/>
          <w:u w:val="single"/>
        </w:rPr>
      </w:pPr>
    </w:p>
    <w:p w:rsidR="00316137" w:rsidRDefault="00316137" w:rsidP="008C1AA1">
      <w:pPr>
        <w:rPr>
          <w:rFonts w:ascii="Century Gothic" w:hAnsi="Century Gothic"/>
          <w:b/>
          <w:u w:val="single"/>
        </w:rPr>
      </w:pPr>
      <w:r>
        <w:rPr>
          <w:rFonts w:ascii="Century Gothic" w:hAnsi="Century Gothic"/>
          <w:b/>
          <w:u w:val="single"/>
        </w:rPr>
        <w:t>Teachi</w:t>
      </w:r>
      <w:r w:rsidR="004040CC">
        <w:rPr>
          <w:rFonts w:ascii="Century Gothic" w:hAnsi="Century Gothic"/>
          <w:b/>
          <w:u w:val="single"/>
        </w:rPr>
        <w:t xml:space="preserve">ng Assistant </w:t>
      </w:r>
    </w:p>
    <w:p w:rsidR="00316137" w:rsidRDefault="00316137" w:rsidP="00316137">
      <w:pPr>
        <w:rPr>
          <w:szCs w:val="20"/>
        </w:rPr>
      </w:pPr>
    </w:p>
    <w:p w:rsidR="00316137" w:rsidRPr="00316137" w:rsidRDefault="008B229F" w:rsidP="00316137">
      <w:pPr>
        <w:rPr>
          <w:rFonts w:ascii="Century Gothic" w:hAnsi="Century Gothic"/>
        </w:rPr>
      </w:pPr>
      <w:r>
        <w:rPr>
          <w:rFonts w:ascii="Century Gothic" w:hAnsi="Century Gothic"/>
        </w:rPr>
        <w:t>Post Responsible to:</w:t>
      </w:r>
      <w:r>
        <w:rPr>
          <w:rFonts w:ascii="Century Gothic" w:hAnsi="Century Gothic"/>
        </w:rPr>
        <w:tab/>
        <w:t>SLT/Head of Department</w:t>
      </w:r>
    </w:p>
    <w:p w:rsidR="00316137" w:rsidRPr="00316137" w:rsidRDefault="00316137" w:rsidP="00316137">
      <w:pPr>
        <w:rPr>
          <w:rFonts w:ascii="Century Gothic" w:hAnsi="Century Gothic"/>
        </w:rPr>
      </w:pPr>
    </w:p>
    <w:p w:rsidR="00316137" w:rsidRPr="00316137" w:rsidRDefault="00316137" w:rsidP="00316137">
      <w:pPr>
        <w:rPr>
          <w:rFonts w:ascii="Century Gothic" w:hAnsi="Century Gothic"/>
        </w:rPr>
      </w:pPr>
      <w:r w:rsidRPr="00316137">
        <w:rPr>
          <w:rFonts w:ascii="Century Gothic" w:hAnsi="Century Gothic"/>
        </w:rPr>
        <w:t>Salary Scale:</w:t>
      </w:r>
      <w:r w:rsidRPr="00316137">
        <w:rPr>
          <w:rFonts w:ascii="Century Gothic" w:hAnsi="Century Gothic"/>
        </w:rPr>
        <w:tab/>
      </w:r>
      <w:r w:rsidRPr="00316137">
        <w:rPr>
          <w:rFonts w:ascii="Century Gothic" w:hAnsi="Century Gothic"/>
        </w:rPr>
        <w:tab/>
        <w:t>Grade</w:t>
      </w:r>
      <w:r w:rsidR="008B229F">
        <w:rPr>
          <w:rFonts w:ascii="Century Gothic" w:hAnsi="Century Gothic"/>
        </w:rPr>
        <w:t xml:space="preserve"> C</w:t>
      </w:r>
      <w:r w:rsidRPr="00316137">
        <w:rPr>
          <w:rFonts w:ascii="Century Gothic" w:hAnsi="Century Gothic"/>
        </w:rPr>
        <w:tab/>
      </w:r>
      <w:r w:rsidRPr="00316137">
        <w:rPr>
          <w:rFonts w:ascii="Century Gothic" w:hAnsi="Century Gothic"/>
        </w:rPr>
        <w:tab/>
      </w:r>
      <w:r w:rsidRPr="00316137">
        <w:rPr>
          <w:rFonts w:ascii="Century Gothic" w:hAnsi="Century Gothic"/>
        </w:rPr>
        <w:tab/>
      </w:r>
    </w:p>
    <w:p w:rsidR="00316137" w:rsidRPr="00316137" w:rsidRDefault="00316137" w:rsidP="00316137">
      <w:pPr>
        <w:pStyle w:val="Heading2"/>
        <w:rPr>
          <w:rFonts w:ascii="Century Gothic" w:hAnsi="Century Gothic"/>
        </w:rPr>
      </w:pPr>
    </w:p>
    <w:p w:rsidR="00316137" w:rsidRPr="00316137" w:rsidRDefault="00316137" w:rsidP="00316137">
      <w:pPr>
        <w:pStyle w:val="Heading2"/>
        <w:spacing w:line="360" w:lineRule="auto"/>
        <w:rPr>
          <w:rFonts w:ascii="Century Gothic" w:hAnsi="Century Gothic"/>
        </w:rPr>
      </w:pPr>
      <w:r w:rsidRPr="00316137">
        <w:rPr>
          <w:rFonts w:ascii="Century Gothic" w:hAnsi="Century Gothic"/>
        </w:rPr>
        <w:t>Main purpose of the post:</w:t>
      </w:r>
    </w:p>
    <w:p w:rsidR="00316137" w:rsidRPr="00316137" w:rsidRDefault="00316137" w:rsidP="00316137">
      <w:pPr>
        <w:jc w:val="both"/>
        <w:rPr>
          <w:rFonts w:ascii="Century Gothic" w:hAnsi="Century Gothic"/>
        </w:rPr>
      </w:pPr>
      <w:r w:rsidRPr="00316137">
        <w:rPr>
          <w:rFonts w:ascii="Century Gothic" w:hAnsi="Century Gothic"/>
        </w:rPr>
        <w:t xml:space="preserve">To work as part of the Student Support Department in supporting and integrating students with special needs into mainstream classes.  </w:t>
      </w:r>
      <w:proofErr w:type="gramStart"/>
      <w:r w:rsidRPr="00316137">
        <w:rPr>
          <w:rFonts w:ascii="Century Gothic" w:hAnsi="Century Gothic"/>
        </w:rPr>
        <w:t xml:space="preserve">The </w:t>
      </w:r>
      <w:r w:rsidR="004040CC">
        <w:rPr>
          <w:rFonts w:ascii="Century Gothic" w:hAnsi="Century Gothic"/>
        </w:rPr>
        <w:t xml:space="preserve"> Teaching</w:t>
      </w:r>
      <w:proofErr w:type="gramEnd"/>
      <w:r w:rsidR="004040CC">
        <w:rPr>
          <w:rFonts w:ascii="Century Gothic" w:hAnsi="Century Gothic"/>
        </w:rPr>
        <w:t xml:space="preserve"> Assistant </w:t>
      </w:r>
      <w:r w:rsidRPr="00316137">
        <w:rPr>
          <w:rFonts w:ascii="Century Gothic" w:hAnsi="Century Gothic"/>
        </w:rPr>
        <w:t xml:space="preserve">may work with and receive instructions from the Assistant Head Teacher for Teaching and Learning, </w:t>
      </w:r>
      <w:proofErr w:type="spellStart"/>
      <w:r w:rsidRPr="00316137">
        <w:rPr>
          <w:rFonts w:ascii="Century Gothic" w:hAnsi="Century Gothic"/>
        </w:rPr>
        <w:t>SENDCo</w:t>
      </w:r>
      <w:proofErr w:type="spellEnd"/>
      <w:r w:rsidRPr="00316137">
        <w:rPr>
          <w:rFonts w:ascii="Century Gothic" w:hAnsi="Century Gothic"/>
        </w:rPr>
        <w:t xml:space="preserve">, Teachers, SEN Manager and other professionals.  The post covers all areas with regard to provision and access </w:t>
      </w:r>
      <w:r w:rsidR="004040CC">
        <w:rPr>
          <w:rFonts w:ascii="Century Gothic" w:hAnsi="Century Gothic"/>
        </w:rPr>
        <w:t xml:space="preserve">for students at Scalby School. Teaching Assistants </w:t>
      </w:r>
      <w:r w:rsidRPr="00316137">
        <w:rPr>
          <w:rFonts w:ascii="Century Gothic" w:hAnsi="Century Gothic"/>
        </w:rPr>
        <w:t xml:space="preserve">are expected to support students’ cognition and learning; behavioural, social and emotional, medical, sensory and physical, communication, and interaction needs, as directed by the </w:t>
      </w:r>
      <w:proofErr w:type="spellStart"/>
      <w:r w:rsidRPr="00316137">
        <w:rPr>
          <w:rFonts w:ascii="Century Gothic" w:hAnsi="Century Gothic"/>
        </w:rPr>
        <w:t>SENDCo</w:t>
      </w:r>
      <w:proofErr w:type="spellEnd"/>
      <w:r w:rsidRPr="00316137">
        <w:rPr>
          <w:rFonts w:ascii="Century Gothic" w:hAnsi="Century Gothic"/>
        </w:rPr>
        <w:t xml:space="preserve"> through the SEN Manager.  </w:t>
      </w:r>
      <w:r w:rsidR="004040CC">
        <w:rPr>
          <w:rFonts w:ascii="Century Gothic" w:hAnsi="Century Gothic"/>
        </w:rPr>
        <w:t xml:space="preserve">Teaching Assistants </w:t>
      </w:r>
      <w:r w:rsidRPr="00316137">
        <w:rPr>
          <w:rFonts w:ascii="Century Gothic" w:hAnsi="Century Gothic"/>
        </w:rPr>
        <w:t xml:space="preserve">will work in our Access to Learning Centre (ALC) with students who find mainstream education difficult as directed by the </w:t>
      </w:r>
      <w:proofErr w:type="spellStart"/>
      <w:r w:rsidRPr="00316137">
        <w:rPr>
          <w:rFonts w:ascii="Century Gothic" w:hAnsi="Century Gothic"/>
        </w:rPr>
        <w:t>SENDCo</w:t>
      </w:r>
      <w:proofErr w:type="spellEnd"/>
      <w:r w:rsidRPr="00316137">
        <w:rPr>
          <w:rFonts w:ascii="Century Gothic" w:hAnsi="Century Gothic"/>
        </w:rPr>
        <w:t>.</w:t>
      </w:r>
    </w:p>
    <w:p w:rsidR="00316137" w:rsidRPr="00316137" w:rsidRDefault="00316137" w:rsidP="00316137">
      <w:pPr>
        <w:jc w:val="both"/>
        <w:rPr>
          <w:rFonts w:ascii="Century Gothic" w:hAnsi="Century Gothic"/>
        </w:rPr>
      </w:pPr>
    </w:p>
    <w:p w:rsidR="00316137" w:rsidRPr="00316137" w:rsidRDefault="00316137" w:rsidP="00316137">
      <w:pPr>
        <w:pStyle w:val="Heading3"/>
        <w:rPr>
          <w:rFonts w:ascii="Century Gothic" w:hAnsi="Century Gothic"/>
        </w:rPr>
      </w:pPr>
      <w:r w:rsidRPr="00316137">
        <w:rPr>
          <w:rFonts w:ascii="Century Gothic" w:hAnsi="Century Gothic"/>
        </w:rPr>
        <w:t>Main Duties:</w:t>
      </w:r>
    </w:p>
    <w:p w:rsidR="00316137" w:rsidRPr="00316137" w:rsidRDefault="00316137" w:rsidP="00316137">
      <w:pPr>
        <w:tabs>
          <w:tab w:val="left" w:pos="4560"/>
        </w:tabs>
        <w:jc w:val="both"/>
        <w:rPr>
          <w:rFonts w:ascii="Century Gothic" w:hAnsi="Century Gothic"/>
        </w:rPr>
      </w:pPr>
      <w:r w:rsidRPr="00316137">
        <w:rPr>
          <w:rFonts w:ascii="Century Gothic" w:hAnsi="Century Gothic"/>
        </w:rPr>
        <w:t>In relation to the students:</w:t>
      </w:r>
      <w:r w:rsidRPr="00316137">
        <w:rPr>
          <w:rFonts w:ascii="Century Gothic" w:hAnsi="Century Gothic"/>
        </w:rPr>
        <w:tab/>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develop an understanding of the special needs of the student/s concerned.</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take into account the students special needs and ensure their access to the lesson and its content through appropriate clarification, explanations, equipment and materials.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help them record work in an appropriate way.</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develop study and organisational skills.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help keep the students on task and to build motivation.</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help reinforce learning.</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help build the students confidence.</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encourage the inclusion of the student/s within the class.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undertake medical training, if required.</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administer specialist programmes with students, under the direction of the specialist external services.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support students with their personal care – in some cases this can mean assistance with going to the toilet, support for eating food at breaks and lunchtimes.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 xml:space="preserve">To provide medical support and administer medication, as required such as </w:t>
      </w:r>
      <w:proofErr w:type="spellStart"/>
      <w:r w:rsidRPr="00316137">
        <w:rPr>
          <w:rFonts w:ascii="Century Gothic" w:hAnsi="Century Gothic"/>
        </w:rPr>
        <w:t>epipens</w:t>
      </w:r>
      <w:proofErr w:type="spellEnd"/>
      <w:r w:rsidRPr="00316137">
        <w:rPr>
          <w:rFonts w:ascii="Century Gothic" w:hAnsi="Century Gothic"/>
        </w:rPr>
        <w:t>, and the daily medication of students, under the direction of the SEN Manager and Senior Leader of Engagement and Safety.</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lastRenderedPageBreak/>
        <w:t>To assist students with changing for PE and other activities.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support the behavioural and emotional needs to students, in line with classroom and school policies.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 xml:space="preserve">To </w:t>
      </w:r>
      <w:proofErr w:type="spellStart"/>
      <w:r w:rsidRPr="00316137">
        <w:rPr>
          <w:rFonts w:ascii="Century Gothic" w:hAnsi="Century Gothic"/>
        </w:rPr>
        <w:t>undertaken</w:t>
      </w:r>
      <w:proofErr w:type="spellEnd"/>
      <w:r w:rsidRPr="00316137">
        <w:rPr>
          <w:rFonts w:ascii="Century Gothic" w:hAnsi="Century Gothic"/>
        </w:rPr>
        <w:t xml:space="preserve"> assessments of students preferred learning styles.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support year group mentor times.</w:t>
      </w:r>
    </w:p>
    <w:p w:rsidR="00316137" w:rsidRPr="00316137" w:rsidRDefault="00316137" w:rsidP="00316137">
      <w:pPr>
        <w:jc w:val="both"/>
        <w:rPr>
          <w:rFonts w:ascii="Century Gothic" w:hAnsi="Century Gothic"/>
        </w:rPr>
      </w:pP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provide emotional support for students and support additional programmes and therapy offered.</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work with students on enrichment activities and support students during examinations and internal assessments.</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 xml:space="preserve">To scribe, read and provide practical assistance for external examinations, under the direction of the Examinations Officer and </w:t>
      </w:r>
      <w:proofErr w:type="spellStart"/>
      <w:r w:rsidRPr="00316137">
        <w:rPr>
          <w:rFonts w:ascii="Century Gothic" w:hAnsi="Century Gothic"/>
        </w:rPr>
        <w:t>SENDCo</w:t>
      </w:r>
      <w:proofErr w:type="spellEnd"/>
      <w:r w:rsidRPr="00316137">
        <w:rPr>
          <w:rFonts w:ascii="Century Gothic" w:hAnsi="Century Gothic"/>
        </w:rPr>
        <w:t>.</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To support individualised programmes for students on withdrawal from lessons – including SALT programmes and OT support.</w:t>
      </w:r>
    </w:p>
    <w:p w:rsidR="00316137" w:rsidRPr="00316137" w:rsidRDefault="00316137" w:rsidP="00316137">
      <w:pPr>
        <w:numPr>
          <w:ilvl w:val="0"/>
          <w:numId w:val="39"/>
        </w:numPr>
        <w:jc w:val="both"/>
        <w:rPr>
          <w:rFonts w:ascii="Century Gothic" w:hAnsi="Century Gothic"/>
        </w:rPr>
      </w:pPr>
      <w:r w:rsidRPr="00316137">
        <w:rPr>
          <w:rFonts w:ascii="Century Gothic" w:hAnsi="Century Gothic"/>
        </w:rPr>
        <w:t xml:space="preserve">To deliver intervention programmes to small groups of students away from the mainstream classroom. </w:t>
      </w:r>
    </w:p>
    <w:p w:rsidR="00316137" w:rsidRPr="00316137" w:rsidRDefault="00316137" w:rsidP="00316137">
      <w:pPr>
        <w:jc w:val="both"/>
        <w:rPr>
          <w:rFonts w:ascii="Century Gothic" w:hAnsi="Century Gothic"/>
        </w:rPr>
      </w:pPr>
    </w:p>
    <w:p w:rsidR="00316137" w:rsidRPr="00316137" w:rsidRDefault="00316137" w:rsidP="00316137">
      <w:pPr>
        <w:jc w:val="both"/>
        <w:rPr>
          <w:rFonts w:ascii="Century Gothic" w:hAnsi="Century Gothic"/>
        </w:rPr>
      </w:pPr>
      <w:r w:rsidRPr="00316137">
        <w:rPr>
          <w:rFonts w:ascii="Century Gothic" w:hAnsi="Century Gothic"/>
        </w:rPr>
        <w:t>In relation to outside agencies and other professionals, including Annual Reviews:</w:t>
      </w:r>
    </w:p>
    <w:p w:rsidR="00316137" w:rsidRPr="00316137" w:rsidRDefault="00316137" w:rsidP="00316137">
      <w:pPr>
        <w:jc w:val="both"/>
        <w:rPr>
          <w:rFonts w:ascii="Century Gothic" w:hAnsi="Century Gothic"/>
        </w:rPr>
      </w:pPr>
    </w:p>
    <w:p w:rsidR="00316137" w:rsidRPr="00316137" w:rsidRDefault="00316137" w:rsidP="00316137">
      <w:pPr>
        <w:numPr>
          <w:ilvl w:val="0"/>
          <w:numId w:val="40"/>
        </w:numPr>
        <w:jc w:val="both"/>
        <w:rPr>
          <w:rFonts w:ascii="Century Gothic" w:hAnsi="Century Gothic"/>
        </w:rPr>
      </w:pPr>
      <w:r w:rsidRPr="00316137">
        <w:rPr>
          <w:rFonts w:ascii="Century Gothic" w:hAnsi="Century Gothic"/>
        </w:rPr>
        <w:t>To liaise with outside agencies and attend meetings and training as required.</w:t>
      </w:r>
    </w:p>
    <w:p w:rsidR="00316137" w:rsidRPr="00316137" w:rsidRDefault="00316137" w:rsidP="00316137">
      <w:pPr>
        <w:numPr>
          <w:ilvl w:val="0"/>
          <w:numId w:val="40"/>
        </w:numPr>
        <w:jc w:val="both"/>
        <w:rPr>
          <w:rFonts w:ascii="Century Gothic" w:hAnsi="Century Gothic"/>
        </w:rPr>
      </w:pPr>
      <w:r w:rsidRPr="00316137">
        <w:rPr>
          <w:rFonts w:ascii="Century Gothic" w:hAnsi="Century Gothic"/>
        </w:rPr>
        <w:t>To provide written reports for Annual Reviews and meetings, as required.</w:t>
      </w:r>
    </w:p>
    <w:p w:rsidR="00316137" w:rsidRPr="00316137" w:rsidRDefault="00316137" w:rsidP="00316137">
      <w:pPr>
        <w:numPr>
          <w:ilvl w:val="0"/>
          <w:numId w:val="40"/>
        </w:numPr>
        <w:jc w:val="both"/>
        <w:rPr>
          <w:rFonts w:ascii="Century Gothic" w:hAnsi="Century Gothic"/>
        </w:rPr>
      </w:pPr>
      <w:r w:rsidRPr="00316137">
        <w:rPr>
          <w:rFonts w:ascii="Century Gothic" w:hAnsi="Century Gothic"/>
        </w:rPr>
        <w:t>To complete daily Record of Work sheets to support the tracking of students and identify areas for additional support.</w:t>
      </w:r>
    </w:p>
    <w:p w:rsidR="00316137" w:rsidRPr="00316137" w:rsidRDefault="00316137" w:rsidP="00316137">
      <w:pPr>
        <w:jc w:val="both"/>
        <w:rPr>
          <w:rFonts w:ascii="Century Gothic" w:hAnsi="Century Gothic"/>
        </w:rPr>
      </w:pPr>
    </w:p>
    <w:p w:rsidR="00316137" w:rsidRPr="00316137" w:rsidRDefault="00316137" w:rsidP="00316137">
      <w:pPr>
        <w:jc w:val="both"/>
        <w:rPr>
          <w:rFonts w:ascii="Century Gothic" w:hAnsi="Century Gothic"/>
        </w:rPr>
      </w:pPr>
      <w:r w:rsidRPr="00316137">
        <w:rPr>
          <w:rFonts w:ascii="Century Gothic" w:hAnsi="Century Gothic"/>
        </w:rPr>
        <w:t>In relation to the teachers:</w:t>
      </w:r>
    </w:p>
    <w:p w:rsidR="00316137" w:rsidRPr="00316137" w:rsidRDefault="00316137" w:rsidP="00316137">
      <w:pPr>
        <w:jc w:val="both"/>
        <w:rPr>
          <w:rFonts w:ascii="Century Gothic" w:hAnsi="Century Gothic"/>
        </w:rPr>
      </w:pPr>
    </w:p>
    <w:p w:rsidR="00316137" w:rsidRPr="00316137" w:rsidRDefault="00316137" w:rsidP="00316137">
      <w:pPr>
        <w:numPr>
          <w:ilvl w:val="0"/>
          <w:numId w:val="41"/>
        </w:numPr>
        <w:jc w:val="both"/>
        <w:rPr>
          <w:rFonts w:ascii="Century Gothic" w:hAnsi="Century Gothic"/>
        </w:rPr>
      </w:pPr>
      <w:r w:rsidRPr="00316137">
        <w:rPr>
          <w:rFonts w:ascii="Century Gothic" w:hAnsi="Century Gothic"/>
        </w:rPr>
        <w:t>To support the teacher in the development and the presentation of the students individual programme.</w:t>
      </w:r>
    </w:p>
    <w:p w:rsidR="00316137" w:rsidRPr="00316137" w:rsidRDefault="00316137" w:rsidP="00316137">
      <w:pPr>
        <w:numPr>
          <w:ilvl w:val="0"/>
          <w:numId w:val="41"/>
        </w:numPr>
        <w:jc w:val="both"/>
        <w:rPr>
          <w:rFonts w:ascii="Century Gothic" w:hAnsi="Century Gothic"/>
        </w:rPr>
      </w:pPr>
      <w:r w:rsidRPr="00316137">
        <w:rPr>
          <w:rFonts w:ascii="Century Gothic" w:hAnsi="Century Gothic"/>
        </w:rPr>
        <w:t>To have clear lines of communication with the students teacher.</w:t>
      </w:r>
    </w:p>
    <w:p w:rsidR="00316137" w:rsidRPr="00316137" w:rsidRDefault="00316137" w:rsidP="00316137">
      <w:pPr>
        <w:numPr>
          <w:ilvl w:val="0"/>
          <w:numId w:val="41"/>
        </w:numPr>
        <w:jc w:val="both"/>
        <w:rPr>
          <w:rFonts w:ascii="Century Gothic" w:hAnsi="Century Gothic"/>
        </w:rPr>
      </w:pPr>
      <w:r w:rsidRPr="00316137">
        <w:rPr>
          <w:rFonts w:ascii="Century Gothic" w:hAnsi="Century Gothic"/>
        </w:rPr>
        <w:t>To have formal meetings with teachers to enable planning and preparation for lessons, where time permits.</w:t>
      </w:r>
    </w:p>
    <w:p w:rsidR="00316137" w:rsidRPr="00316137" w:rsidRDefault="00316137" w:rsidP="00316137">
      <w:pPr>
        <w:numPr>
          <w:ilvl w:val="0"/>
          <w:numId w:val="41"/>
        </w:numPr>
        <w:jc w:val="both"/>
        <w:rPr>
          <w:rFonts w:ascii="Century Gothic" w:hAnsi="Century Gothic"/>
        </w:rPr>
      </w:pPr>
      <w:r w:rsidRPr="00316137">
        <w:rPr>
          <w:rFonts w:ascii="Century Gothic" w:hAnsi="Century Gothic"/>
        </w:rPr>
        <w:t>Where appropriate, to act as liaison between students and the teacher.</w:t>
      </w:r>
    </w:p>
    <w:p w:rsidR="00316137" w:rsidRPr="00316137" w:rsidRDefault="00316137" w:rsidP="00316137">
      <w:pPr>
        <w:numPr>
          <w:ilvl w:val="0"/>
          <w:numId w:val="41"/>
        </w:numPr>
        <w:jc w:val="both"/>
        <w:rPr>
          <w:rFonts w:ascii="Century Gothic" w:hAnsi="Century Gothic"/>
        </w:rPr>
      </w:pPr>
      <w:r w:rsidRPr="00316137">
        <w:rPr>
          <w:rFonts w:ascii="Century Gothic" w:hAnsi="Century Gothic"/>
        </w:rPr>
        <w:t>Involvement in keeping records and evaluation of students programmes.</w:t>
      </w:r>
    </w:p>
    <w:p w:rsidR="00316137" w:rsidRPr="00316137" w:rsidRDefault="00316137" w:rsidP="00316137">
      <w:pPr>
        <w:jc w:val="both"/>
        <w:rPr>
          <w:rFonts w:ascii="Century Gothic" w:hAnsi="Century Gothic"/>
        </w:rPr>
      </w:pPr>
    </w:p>
    <w:p w:rsidR="00316137" w:rsidRPr="00316137" w:rsidRDefault="00316137" w:rsidP="00316137">
      <w:pPr>
        <w:jc w:val="both"/>
        <w:rPr>
          <w:rFonts w:ascii="Century Gothic" w:hAnsi="Century Gothic"/>
        </w:rPr>
      </w:pPr>
      <w:r w:rsidRPr="00316137">
        <w:rPr>
          <w:rFonts w:ascii="Century Gothic" w:hAnsi="Century Gothic"/>
        </w:rPr>
        <w:t>In relation to the school:</w:t>
      </w:r>
    </w:p>
    <w:p w:rsidR="00316137" w:rsidRPr="00316137" w:rsidRDefault="00316137" w:rsidP="00316137">
      <w:pPr>
        <w:jc w:val="both"/>
        <w:rPr>
          <w:rFonts w:ascii="Century Gothic" w:hAnsi="Century Gothic"/>
        </w:rPr>
      </w:pPr>
    </w:p>
    <w:p w:rsidR="00316137" w:rsidRPr="00316137" w:rsidRDefault="00316137" w:rsidP="00316137">
      <w:pPr>
        <w:numPr>
          <w:ilvl w:val="0"/>
          <w:numId w:val="42"/>
        </w:numPr>
        <w:jc w:val="both"/>
        <w:rPr>
          <w:rFonts w:ascii="Century Gothic" w:hAnsi="Century Gothic"/>
        </w:rPr>
      </w:pPr>
      <w:r w:rsidRPr="00316137">
        <w:rPr>
          <w:rFonts w:ascii="Century Gothic" w:hAnsi="Century Gothic"/>
        </w:rPr>
        <w:t>To assist in Educational Visits for students with additional needs and other whole school events.</w:t>
      </w:r>
    </w:p>
    <w:p w:rsidR="00316137" w:rsidRPr="00316137" w:rsidRDefault="00316137" w:rsidP="00316137">
      <w:pPr>
        <w:numPr>
          <w:ilvl w:val="0"/>
          <w:numId w:val="42"/>
        </w:numPr>
        <w:jc w:val="both"/>
        <w:rPr>
          <w:rFonts w:ascii="Century Gothic" w:hAnsi="Century Gothic"/>
        </w:rPr>
      </w:pPr>
      <w:r w:rsidRPr="00316137">
        <w:rPr>
          <w:rFonts w:ascii="Century Gothic" w:hAnsi="Century Gothic"/>
        </w:rPr>
        <w:t>To support college transition and work with students off site for KS4 placements and work experience.</w:t>
      </w:r>
    </w:p>
    <w:p w:rsidR="00316137" w:rsidRPr="00316137" w:rsidRDefault="00316137" w:rsidP="00316137">
      <w:pPr>
        <w:numPr>
          <w:ilvl w:val="0"/>
          <w:numId w:val="42"/>
        </w:numPr>
        <w:jc w:val="both"/>
        <w:rPr>
          <w:rFonts w:ascii="Century Gothic" w:hAnsi="Century Gothic"/>
        </w:rPr>
      </w:pPr>
      <w:r w:rsidRPr="00316137">
        <w:rPr>
          <w:rFonts w:ascii="Century Gothic" w:hAnsi="Century Gothic"/>
        </w:rPr>
        <w:lastRenderedPageBreak/>
        <w:t>To support whole school events and educational visits for all students of the school.</w:t>
      </w:r>
    </w:p>
    <w:p w:rsidR="00316137" w:rsidRPr="00316137" w:rsidRDefault="00316137" w:rsidP="00316137">
      <w:pPr>
        <w:numPr>
          <w:ilvl w:val="0"/>
          <w:numId w:val="42"/>
        </w:numPr>
        <w:jc w:val="both"/>
        <w:rPr>
          <w:rFonts w:ascii="Century Gothic" w:hAnsi="Century Gothic"/>
        </w:rPr>
      </w:pPr>
      <w:r w:rsidRPr="00316137">
        <w:rPr>
          <w:rFonts w:ascii="Century Gothic" w:hAnsi="Century Gothic"/>
        </w:rPr>
        <w:t>To work as part of the team in relation to individual students, liaising, advising and consulting where appropriate.</w:t>
      </w:r>
    </w:p>
    <w:p w:rsidR="00316137" w:rsidRPr="00316137" w:rsidRDefault="00316137" w:rsidP="00316137">
      <w:pPr>
        <w:numPr>
          <w:ilvl w:val="0"/>
          <w:numId w:val="42"/>
        </w:numPr>
        <w:jc w:val="both"/>
        <w:rPr>
          <w:rFonts w:ascii="Century Gothic" w:hAnsi="Century Gothic"/>
        </w:rPr>
      </w:pPr>
      <w:r w:rsidRPr="00316137">
        <w:rPr>
          <w:rFonts w:ascii="Century Gothic" w:hAnsi="Century Gothic"/>
        </w:rPr>
        <w:t>To be aware of school policies and procedures, including those relating to confidentiality.</w:t>
      </w:r>
    </w:p>
    <w:p w:rsidR="00316137" w:rsidRPr="00316137" w:rsidRDefault="00316137" w:rsidP="00316137">
      <w:pPr>
        <w:numPr>
          <w:ilvl w:val="0"/>
          <w:numId w:val="42"/>
        </w:numPr>
        <w:jc w:val="both"/>
        <w:rPr>
          <w:rFonts w:ascii="Century Gothic" w:hAnsi="Century Gothic"/>
        </w:rPr>
      </w:pPr>
      <w:r w:rsidRPr="00316137">
        <w:rPr>
          <w:rFonts w:ascii="Century Gothic" w:hAnsi="Century Gothic"/>
        </w:rPr>
        <w:t>To identify personal in-service needs and to attend appropriate internal and external in-service training.</w:t>
      </w:r>
    </w:p>
    <w:p w:rsidR="00316137" w:rsidRPr="00316137" w:rsidRDefault="00316137" w:rsidP="00316137">
      <w:pPr>
        <w:numPr>
          <w:ilvl w:val="0"/>
          <w:numId w:val="42"/>
        </w:numPr>
        <w:jc w:val="both"/>
        <w:rPr>
          <w:rFonts w:ascii="Century Gothic" w:hAnsi="Century Gothic"/>
        </w:rPr>
      </w:pPr>
      <w:r w:rsidRPr="00316137">
        <w:rPr>
          <w:rFonts w:ascii="Century Gothic" w:hAnsi="Century Gothic"/>
        </w:rPr>
        <w:t>Any other tasks as directed by the Headteacher, which fall within the scope of the post.</w:t>
      </w:r>
    </w:p>
    <w:p w:rsidR="00316137" w:rsidRPr="00316137" w:rsidRDefault="00316137" w:rsidP="00316137">
      <w:pPr>
        <w:jc w:val="both"/>
        <w:rPr>
          <w:rFonts w:ascii="Century Gothic" w:hAnsi="Century Gothic"/>
          <w:b/>
        </w:rPr>
      </w:pPr>
      <w:r w:rsidRPr="00316137">
        <w:rPr>
          <w:rFonts w:ascii="Century Gothic" w:hAnsi="Century Gothic"/>
          <w:b/>
        </w:rPr>
        <w:t>Please note:</w:t>
      </w:r>
    </w:p>
    <w:p w:rsidR="00316137" w:rsidRPr="00316137" w:rsidRDefault="00316137" w:rsidP="00316137">
      <w:pPr>
        <w:jc w:val="both"/>
        <w:rPr>
          <w:rFonts w:ascii="Century Gothic" w:hAnsi="Century Gothic"/>
        </w:rPr>
      </w:pPr>
      <w:r w:rsidRPr="00316137">
        <w:rPr>
          <w:rFonts w:ascii="Century Gothic" w:hAnsi="Century Gothic"/>
        </w:rPr>
        <w:t xml:space="preserve">We reserve the right to review and change the job description, in consultation with the </w:t>
      </w:r>
      <w:proofErr w:type="spellStart"/>
      <w:r w:rsidRPr="00316137">
        <w:rPr>
          <w:rFonts w:ascii="Century Gothic" w:hAnsi="Century Gothic"/>
        </w:rPr>
        <w:t>postholder</w:t>
      </w:r>
      <w:proofErr w:type="spellEnd"/>
      <w:r w:rsidRPr="00316137">
        <w:rPr>
          <w:rFonts w:ascii="Century Gothic" w:hAnsi="Century Gothic"/>
        </w:rPr>
        <w:t>, dependent on the changing circumstances of the school.</w:t>
      </w:r>
    </w:p>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316137" w:rsidRDefault="00316137" w:rsidP="008C1AA1"/>
    <w:p w:rsidR="00946299" w:rsidRDefault="00946299" w:rsidP="008C1AA1"/>
    <w:p w:rsidR="00946299" w:rsidRDefault="00946299" w:rsidP="008C1AA1"/>
    <w:p w:rsidR="00946299" w:rsidRDefault="00946299" w:rsidP="008C1AA1"/>
    <w:p w:rsidR="00316137" w:rsidRDefault="00316137" w:rsidP="008C1AA1">
      <w:pPr>
        <w:rPr>
          <w:rFonts w:ascii="Century Gothic" w:hAnsi="Century Gothic"/>
          <w:b/>
          <w:u w:val="single"/>
        </w:rPr>
      </w:pPr>
      <w:r>
        <w:rPr>
          <w:rFonts w:ascii="Century Gothic" w:hAnsi="Century Gothic"/>
          <w:b/>
          <w:u w:val="single"/>
        </w:rPr>
        <w:lastRenderedPageBreak/>
        <w:t>Person Specification</w:t>
      </w:r>
    </w:p>
    <w:p w:rsidR="00316137" w:rsidRDefault="00316137" w:rsidP="008C1AA1">
      <w:pPr>
        <w:rPr>
          <w:rFonts w:ascii="Century Gothic" w:hAnsi="Century Gothic"/>
          <w:b/>
          <w:u w:val="single"/>
        </w:rPr>
      </w:pPr>
    </w:p>
    <w:p w:rsidR="007A4622" w:rsidRPr="007A4622" w:rsidRDefault="007A4622" w:rsidP="007A4622">
      <w:pPr>
        <w:jc w:val="both"/>
        <w:rPr>
          <w:rFonts w:ascii="Century Gothic" w:hAnsi="Century Gothic"/>
        </w:rPr>
      </w:pPr>
      <w:r w:rsidRPr="007A4622">
        <w:rPr>
          <w:rFonts w:ascii="Century Gothic" w:hAnsi="Century Gothic"/>
          <w:b/>
        </w:rPr>
        <w:t>JOB TITLE:</w:t>
      </w:r>
      <w:r w:rsidRPr="007A4622">
        <w:rPr>
          <w:rFonts w:ascii="Century Gothic" w:hAnsi="Century Gothic"/>
          <w:b/>
        </w:rPr>
        <w:tab/>
      </w:r>
      <w:r>
        <w:rPr>
          <w:rFonts w:ascii="Century Gothic" w:hAnsi="Century Gothic"/>
        </w:rPr>
        <w:t xml:space="preserve">Teaching Assistant </w:t>
      </w:r>
    </w:p>
    <w:p w:rsidR="007A4622" w:rsidRPr="007A4622" w:rsidRDefault="007A4622" w:rsidP="007A4622">
      <w:pPr>
        <w:jc w:val="both"/>
        <w:rPr>
          <w:rFonts w:ascii="Century Gothic" w:hAnsi="Century Gothic"/>
        </w:rPr>
      </w:pPr>
    </w:p>
    <w:p w:rsidR="00000E07" w:rsidRDefault="007A4622" w:rsidP="007A4622">
      <w:pPr>
        <w:jc w:val="both"/>
        <w:rPr>
          <w:rFonts w:ascii="Century Gothic" w:hAnsi="Century Gothic"/>
        </w:rPr>
      </w:pPr>
      <w:r w:rsidRPr="007A4622">
        <w:rPr>
          <w:rFonts w:ascii="Century Gothic" w:hAnsi="Century Gothic"/>
          <w:b/>
        </w:rPr>
        <w:t>GRADE:</w:t>
      </w:r>
      <w:r>
        <w:rPr>
          <w:rFonts w:ascii="Century Gothic" w:hAnsi="Century Gothic"/>
        </w:rPr>
        <w:tab/>
      </w:r>
      <w:r w:rsidR="008B229F">
        <w:rPr>
          <w:rFonts w:ascii="Century Gothic" w:hAnsi="Century Gothic"/>
        </w:rPr>
        <w:t>Grade C</w:t>
      </w:r>
    </w:p>
    <w:p w:rsidR="007A4622" w:rsidRDefault="007A4622" w:rsidP="007A4622">
      <w:pPr>
        <w:jc w:val="both"/>
        <w:rPr>
          <w:b/>
        </w:rPr>
      </w:pPr>
      <w:r>
        <w:rPr>
          <w:b/>
        </w:rPr>
        <w:tab/>
      </w:r>
    </w:p>
    <w:p w:rsidR="007A4622" w:rsidRPr="007A4622" w:rsidRDefault="007A4622" w:rsidP="007A4622">
      <w:pPr>
        <w:jc w:val="both"/>
        <w:rPr>
          <w:rFonts w:ascii="Century Gothic" w:hAnsi="Century Gothic"/>
          <w:b/>
        </w:rPr>
      </w:pPr>
      <w:r w:rsidRPr="007A4622">
        <w:rPr>
          <w:rFonts w:ascii="Century Gothic" w:hAnsi="Century Gothic"/>
          <w:b/>
        </w:rPr>
        <w:t>Assessment:</w:t>
      </w:r>
      <w:r w:rsidRPr="007A4622">
        <w:rPr>
          <w:rFonts w:ascii="Century Gothic" w:hAnsi="Century Gothic"/>
          <w:b/>
        </w:rPr>
        <w:tab/>
        <w:t>1. Test prior to shortlisting (i.e. all applicants)</w:t>
      </w:r>
      <w:r w:rsidRPr="007A4622">
        <w:rPr>
          <w:rFonts w:ascii="Century Gothic" w:hAnsi="Century Gothic"/>
          <w:b/>
        </w:rPr>
        <w:tab/>
      </w:r>
    </w:p>
    <w:p w:rsidR="007A4622" w:rsidRPr="007A4622" w:rsidRDefault="007A4622" w:rsidP="007A4622">
      <w:pPr>
        <w:jc w:val="both"/>
        <w:rPr>
          <w:rFonts w:ascii="Century Gothic" w:hAnsi="Century Gothic"/>
          <w:b/>
        </w:rPr>
      </w:pPr>
      <w:r w:rsidRPr="007A4622">
        <w:rPr>
          <w:rFonts w:ascii="Century Gothic" w:hAnsi="Century Gothic"/>
          <w:b/>
        </w:rPr>
        <w:tab/>
        <w:t xml:space="preserve">2.  </w:t>
      </w:r>
      <w:proofErr w:type="gramStart"/>
      <w:r w:rsidRPr="007A4622">
        <w:rPr>
          <w:rFonts w:ascii="Century Gothic" w:hAnsi="Century Gothic"/>
          <w:b/>
        </w:rPr>
        <w:t>From</w:t>
      </w:r>
      <w:proofErr w:type="gramEnd"/>
      <w:r w:rsidRPr="007A4622">
        <w:rPr>
          <w:rFonts w:ascii="Century Gothic" w:hAnsi="Century Gothic"/>
          <w:b/>
        </w:rPr>
        <w:t xml:space="preserve"> application form</w:t>
      </w:r>
      <w:r w:rsidRPr="007A4622">
        <w:rPr>
          <w:rFonts w:ascii="Century Gothic" w:hAnsi="Century Gothic"/>
          <w:b/>
        </w:rPr>
        <w:tab/>
      </w:r>
      <w:r w:rsidRPr="007A4622">
        <w:rPr>
          <w:rFonts w:ascii="Century Gothic" w:hAnsi="Century Gothic"/>
          <w:b/>
        </w:rPr>
        <w:tab/>
      </w:r>
    </w:p>
    <w:p w:rsidR="007A4622" w:rsidRPr="007A4622" w:rsidRDefault="007A4622" w:rsidP="007A4622">
      <w:pPr>
        <w:jc w:val="both"/>
        <w:rPr>
          <w:rFonts w:ascii="Century Gothic" w:hAnsi="Century Gothic"/>
          <w:b/>
        </w:rPr>
      </w:pPr>
      <w:r w:rsidRPr="007A4622">
        <w:rPr>
          <w:rFonts w:ascii="Century Gothic" w:hAnsi="Century Gothic"/>
          <w:b/>
        </w:rPr>
        <w:tab/>
        <w:t>3. Test after shortlisting</w:t>
      </w:r>
      <w:r w:rsidRPr="007A4622">
        <w:rPr>
          <w:rFonts w:ascii="Century Gothic" w:hAnsi="Century Gothic"/>
          <w:b/>
        </w:rPr>
        <w:tab/>
      </w:r>
      <w:r w:rsidRPr="007A4622">
        <w:rPr>
          <w:rFonts w:ascii="Century Gothic" w:hAnsi="Century Gothic"/>
          <w:b/>
        </w:rPr>
        <w:tab/>
      </w:r>
      <w:r w:rsidRPr="007A4622">
        <w:rPr>
          <w:rFonts w:ascii="Century Gothic" w:hAnsi="Century Gothic"/>
          <w:b/>
        </w:rPr>
        <w:tab/>
      </w:r>
      <w:r w:rsidRPr="007A4622">
        <w:rPr>
          <w:rFonts w:ascii="Century Gothic" w:hAnsi="Century Gothic"/>
          <w:b/>
        </w:rPr>
        <w:tab/>
      </w:r>
    </w:p>
    <w:p w:rsidR="007A4622" w:rsidRPr="007A4622" w:rsidRDefault="007A4622" w:rsidP="007A4622">
      <w:pPr>
        <w:jc w:val="both"/>
        <w:rPr>
          <w:rFonts w:ascii="Century Gothic" w:hAnsi="Century Gothic"/>
          <w:b/>
        </w:rPr>
      </w:pPr>
      <w:r w:rsidRPr="007A4622">
        <w:rPr>
          <w:rFonts w:ascii="Century Gothic" w:hAnsi="Century Gothic"/>
          <w:b/>
        </w:rPr>
        <w:tab/>
        <w:t>4. Probing at interview</w:t>
      </w:r>
      <w:r w:rsidRPr="007A4622">
        <w:rPr>
          <w:rFonts w:ascii="Century Gothic" w:hAnsi="Century Gothic"/>
          <w:b/>
        </w:rPr>
        <w:tab/>
      </w:r>
      <w:r w:rsidRPr="007A4622">
        <w:rPr>
          <w:rFonts w:ascii="Century Gothic" w:hAnsi="Century Gothic"/>
          <w:b/>
        </w:rPr>
        <w:tab/>
      </w:r>
    </w:p>
    <w:p w:rsidR="007A4622" w:rsidRPr="007A4622" w:rsidRDefault="007A4622" w:rsidP="007A4622">
      <w:pPr>
        <w:jc w:val="both"/>
        <w:rPr>
          <w:rFonts w:ascii="Century Gothic" w:hAnsi="Century Gothic"/>
          <w:b/>
        </w:rPr>
      </w:pPr>
      <w:r w:rsidRPr="007A4622">
        <w:rPr>
          <w:rFonts w:ascii="Century Gothic" w:hAnsi="Century Gothic"/>
          <w:b/>
        </w:rPr>
        <w:tab/>
        <w:t>5. Documentary Evidence</w:t>
      </w:r>
      <w:r w:rsidRPr="007A4622">
        <w:rPr>
          <w:rFonts w:ascii="Century Gothic" w:hAnsi="Century Gothic"/>
          <w:b/>
        </w:rPr>
        <w:tab/>
      </w:r>
      <w:r w:rsidRPr="007A4622">
        <w:rPr>
          <w:rFonts w:ascii="Century Gothic" w:hAnsi="Century Gothic"/>
          <w:b/>
        </w:rPr>
        <w:tab/>
      </w:r>
      <w:r w:rsidRPr="007A4622">
        <w:rPr>
          <w:rFonts w:ascii="Century Gothic" w:hAnsi="Century Gothic"/>
          <w:b/>
        </w:rPr>
        <w:tab/>
      </w:r>
      <w:r w:rsidRPr="007A4622">
        <w:rPr>
          <w:rFonts w:ascii="Century Gothic" w:hAnsi="Century Gothic"/>
          <w:b/>
        </w:rPr>
        <w:tab/>
      </w:r>
    </w:p>
    <w:p w:rsidR="007A4622" w:rsidRPr="007A4622" w:rsidRDefault="007A4622" w:rsidP="007A4622">
      <w:pPr>
        <w:jc w:val="both"/>
        <w:rPr>
          <w:rFonts w:ascii="Century Gothic" w:hAnsi="Century Gothic"/>
          <w:b/>
        </w:rPr>
      </w:pPr>
      <w:r w:rsidRPr="007A4622">
        <w:rPr>
          <w:rFonts w:ascii="Century Gothic" w:hAnsi="Century Gothic"/>
          <w:b/>
        </w:rPr>
        <w:tab/>
        <w:t>6. OTHER (Please specify)</w:t>
      </w:r>
    </w:p>
    <w:p w:rsidR="007A4622" w:rsidRDefault="007A4622" w:rsidP="007A4622">
      <w:pPr>
        <w:jc w:val="both"/>
        <w:rPr>
          <w:b/>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108"/>
        <w:gridCol w:w="1541"/>
        <w:gridCol w:w="1541"/>
        <w:gridCol w:w="1843"/>
      </w:tblGrid>
      <w:tr w:rsidR="007A4622" w:rsidRPr="007A4622" w:rsidTr="007A4622">
        <w:trPr>
          <w:trHeight w:val="575"/>
        </w:trPr>
        <w:tc>
          <w:tcPr>
            <w:tcW w:w="2274"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b/>
                <w:bCs/>
              </w:rPr>
            </w:pPr>
            <w:r w:rsidRPr="007A4622">
              <w:rPr>
                <w:rFonts w:ascii="Century Gothic" w:hAnsi="Century Gothic"/>
                <w:b/>
                <w:bCs/>
              </w:rPr>
              <w:t>CRITERIA</w:t>
            </w:r>
          </w:p>
        </w:tc>
        <w:tc>
          <w:tcPr>
            <w:tcW w:w="853"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b/>
                <w:bCs/>
              </w:rPr>
            </w:pPr>
            <w:r w:rsidRPr="007A4622">
              <w:rPr>
                <w:rFonts w:ascii="Century Gothic" w:hAnsi="Century Gothic"/>
                <w:b/>
                <w:bCs/>
              </w:rPr>
              <w:t>ESSENTIAL</w:t>
            </w:r>
          </w:p>
        </w:tc>
        <w:tc>
          <w:tcPr>
            <w:tcW w:w="853"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b/>
                <w:bCs/>
              </w:rPr>
            </w:pPr>
            <w:r w:rsidRPr="007A4622">
              <w:rPr>
                <w:rFonts w:ascii="Century Gothic" w:hAnsi="Century Gothic"/>
                <w:b/>
                <w:bCs/>
              </w:rPr>
              <w:t>DESIRABLE</w:t>
            </w:r>
          </w:p>
        </w:tc>
        <w:tc>
          <w:tcPr>
            <w:tcW w:w="1020"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b/>
                <w:bCs/>
              </w:rPr>
            </w:pPr>
            <w:r w:rsidRPr="007A4622">
              <w:rPr>
                <w:rFonts w:ascii="Century Gothic" w:hAnsi="Century Gothic"/>
                <w:b/>
                <w:bCs/>
              </w:rPr>
              <w:t>ASSESSMENT</w:t>
            </w:r>
          </w:p>
        </w:tc>
      </w:tr>
      <w:tr w:rsidR="007A4622" w:rsidRPr="007A4622" w:rsidTr="007A4622">
        <w:tc>
          <w:tcPr>
            <w:tcW w:w="2274"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b/>
              </w:rPr>
            </w:pPr>
            <w:r w:rsidRPr="007A4622">
              <w:rPr>
                <w:rFonts w:ascii="Century Gothic" w:hAnsi="Century Gothic"/>
                <w:b/>
              </w:rPr>
              <w:t>Qualifications &amp; Training</w:t>
            </w:r>
          </w:p>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rPr>
            </w:pPr>
            <w:r w:rsidRPr="007A4622">
              <w:rPr>
                <w:rFonts w:ascii="Century Gothic" w:hAnsi="Century Gothic"/>
              </w:rPr>
              <w:t>Childcare Qualification at Level 2 (or equivalent).</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Appropriate first aid training</w:t>
            </w:r>
          </w:p>
          <w:p w:rsidR="007A4622" w:rsidRDefault="007A4622">
            <w:pPr>
              <w:spacing w:line="256" w:lineRule="auto"/>
              <w:jc w:val="both"/>
              <w:rPr>
                <w:rFonts w:ascii="Century Gothic" w:hAnsi="Century Gothic"/>
                <w:i/>
              </w:rPr>
            </w:pPr>
            <w:r w:rsidRPr="007A4622">
              <w:rPr>
                <w:rFonts w:ascii="Century Gothic" w:hAnsi="Century Gothic"/>
                <w:i/>
              </w:rPr>
              <w:t xml:space="preserve">(Dependent on the </w:t>
            </w:r>
            <w:proofErr w:type="spellStart"/>
            <w:r w:rsidRPr="007A4622">
              <w:rPr>
                <w:rFonts w:ascii="Century Gothic" w:hAnsi="Century Gothic"/>
                <w:i/>
              </w:rPr>
              <w:t>schools</w:t>
            </w:r>
            <w:proofErr w:type="spellEnd"/>
            <w:r w:rsidRPr="007A4622">
              <w:rPr>
                <w:rFonts w:ascii="Century Gothic" w:hAnsi="Century Gothic"/>
                <w:i/>
              </w:rPr>
              <w:t xml:space="preserve"> needs - insert as appropriate)</w:t>
            </w:r>
          </w:p>
          <w:p w:rsidR="004040CC" w:rsidRDefault="004040CC">
            <w:pPr>
              <w:spacing w:line="256" w:lineRule="auto"/>
              <w:jc w:val="both"/>
              <w:rPr>
                <w:rFonts w:ascii="Century Gothic" w:hAnsi="Century Gothic"/>
                <w:i/>
              </w:rPr>
            </w:pPr>
          </w:p>
          <w:p w:rsidR="004040CC" w:rsidRPr="007A4622" w:rsidRDefault="004040CC">
            <w:pPr>
              <w:spacing w:line="256" w:lineRule="auto"/>
              <w:jc w:val="both"/>
              <w:rPr>
                <w:rFonts w:ascii="Century Gothic" w:hAnsi="Century Gothic"/>
                <w:i/>
              </w:rPr>
            </w:pPr>
            <w:r>
              <w:rPr>
                <w:rFonts w:ascii="Century Gothic" w:eastAsia="Times New Roman" w:hAnsi="Century Gothic" w:cs="Arial"/>
                <w:b/>
                <w:bCs/>
                <w:color w:val="222222"/>
                <w:lang w:val="en"/>
              </w:rPr>
              <w:t>T</w:t>
            </w:r>
            <w:r w:rsidRPr="00074669">
              <w:rPr>
                <w:rFonts w:ascii="Century Gothic" w:eastAsia="Times New Roman" w:hAnsi="Century Gothic" w:cs="Arial"/>
                <w:b/>
                <w:bCs/>
                <w:color w:val="222222"/>
                <w:lang w:val="en"/>
              </w:rPr>
              <w:t>racheotomy</w:t>
            </w:r>
            <w:r>
              <w:rPr>
                <w:rFonts w:ascii="Century Gothic" w:eastAsia="Times New Roman" w:hAnsi="Century Gothic" w:cs="Arial"/>
                <w:b/>
                <w:bCs/>
                <w:color w:val="222222"/>
                <w:lang w:val="en"/>
              </w:rPr>
              <w:t xml:space="preserve"> Training</w:t>
            </w:r>
          </w:p>
          <w:p w:rsidR="007A4622" w:rsidRPr="007A4622" w:rsidRDefault="007A4622">
            <w:pPr>
              <w:spacing w:line="256" w:lineRule="auto"/>
              <w:jc w:val="both"/>
              <w:rPr>
                <w:rFonts w:ascii="Century Gothic" w:hAnsi="Century Gothic"/>
              </w:rPr>
            </w:pPr>
          </w:p>
        </w:tc>
        <w:tc>
          <w:tcPr>
            <w:tcW w:w="853"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tc>
        <w:tc>
          <w:tcPr>
            <w:tcW w:w="853"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4040CC" w:rsidRDefault="004040CC" w:rsidP="004040CC">
            <w:pPr>
              <w:spacing w:line="256" w:lineRule="auto"/>
              <w:jc w:val="both"/>
              <w:rPr>
                <w:rFonts w:ascii="Century Gothic" w:hAnsi="Century Gothic"/>
              </w:rPr>
            </w:pPr>
          </w:p>
          <w:p w:rsidR="004040CC" w:rsidRDefault="004040CC" w:rsidP="004040CC">
            <w:pPr>
              <w:spacing w:line="256" w:lineRule="auto"/>
              <w:jc w:val="both"/>
              <w:rPr>
                <w:rFonts w:ascii="Century Gothic" w:hAnsi="Century Gothic"/>
              </w:rPr>
            </w:pPr>
          </w:p>
          <w:p w:rsidR="004040CC" w:rsidRDefault="004040CC" w:rsidP="004040CC">
            <w:pPr>
              <w:spacing w:line="256" w:lineRule="auto"/>
              <w:jc w:val="both"/>
              <w:rPr>
                <w:rFonts w:ascii="Century Gothic" w:hAnsi="Century Gothic"/>
              </w:rPr>
            </w:pPr>
          </w:p>
          <w:p w:rsidR="004040CC" w:rsidRPr="007A4622" w:rsidRDefault="004040CC" w:rsidP="004040CC">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tc>
        <w:tc>
          <w:tcPr>
            <w:tcW w:w="1020"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5</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5</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tc>
      </w:tr>
      <w:tr w:rsidR="007A4622" w:rsidRPr="007A4622" w:rsidTr="007A4622">
        <w:tc>
          <w:tcPr>
            <w:tcW w:w="2274"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b/>
              </w:rPr>
            </w:pPr>
            <w:r w:rsidRPr="007A4622">
              <w:rPr>
                <w:rFonts w:ascii="Century Gothic" w:hAnsi="Century Gothic"/>
                <w:b/>
              </w:rPr>
              <w:t>Experience</w:t>
            </w:r>
          </w:p>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rPr>
            </w:pPr>
            <w:r w:rsidRPr="007A4622">
              <w:rPr>
                <w:rFonts w:ascii="Century Gothic" w:hAnsi="Century Gothic"/>
              </w:rPr>
              <w:t>Experience appropriate to working with children in an education setting.</w:t>
            </w:r>
          </w:p>
          <w:p w:rsidR="007A4622" w:rsidRPr="007A4622" w:rsidRDefault="007A4622">
            <w:pPr>
              <w:spacing w:line="256" w:lineRule="auto"/>
              <w:jc w:val="both"/>
              <w:rPr>
                <w:rFonts w:ascii="Century Gothic" w:hAnsi="Century Gothic"/>
              </w:rPr>
            </w:pPr>
          </w:p>
        </w:tc>
        <w:tc>
          <w:tcPr>
            <w:tcW w:w="853"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tc>
        <w:tc>
          <w:tcPr>
            <w:tcW w:w="853"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tc>
        <w:tc>
          <w:tcPr>
            <w:tcW w:w="1020"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tc>
      </w:tr>
      <w:tr w:rsidR="007A4622" w:rsidRPr="007A4622" w:rsidTr="007A4622">
        <w:tc>
          <w:tcPr>
            <w:tcW w:w="2274"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b/>
              </w:rPr>
            </w:pPr>
            <w:r w:rsidRPr="007A4622">
              <w:rPr>
                <w:rFonts w:ascii="Century Gothic" w:hAnsi="Century Gothic"/>
                <w:b/>
              </w:rPr>
              <w:t>Skills &amp; Knowledge</w:t>
            </w:r>
          </w:p>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rPr>
            </w:pPr>
            <w:r w:rsidRPr="007A4622">
              <w:rPr>
                <w:rFonts w:ascii="Century Gothic" w:hAnsi="Century Gothic"/>
              </w:rPr>
              <w:t>Good written and verbal communication skills: able to communicate effectively and clearly with a range of staff, children, young people, their families and carers.</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lastRenderedPageBreak/>
              <w:t>Good understanding of child development and learning processes.</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Behaviour management.</w:t>
            </w:r>
          </w:p>
          <w:p w:rsidR="007A4622" w:rsidRPr="007A4622" w:rsidRDefault="007A4622">
            <w:pPr>
              <w:spacing w:line="256" w:lineRule="auto"/>
              <w:jc w:val="both"/>
              <w:rPr>
                <w:rFonts w:ascii="Century Gothic" w:hAnsi="Century Gothic"/>
              </w:rPr>
            </w:pPr>
          </w:p>
        </w:tc>
        <w:tc>
          <w:tcPr>
            <w:tcW w:w="853"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tc>
        <w:tc>
          <w:tcPr>
            <w:tcW w:w="853"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tc>
        <w:tc>
          <w:tcPr>
            <w:tcW w:w="1020" w:type="pct"/>
            <w:tcBorders>
              <w:top w:val="single" w:sz="6" w:space="0" w:color="auto"/>
              <w:left w:val="single" w:sz="6" w:space="0" w:color="auto"/>
              <w:bottom w:val="single" w:sz="6"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3 &amp; 4</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3 &amp; 4</w:t>
            </w:r>
          </w:p>
        </w:tc>
      </w:tr>
      <w:tr w:rsidR="007A4622" w:rsidRPr="007A4622" w:rsidTr="007A4622">
        <w:trPr>
          <w:trHeight w:val="2325"/>
        </w:trPr>
        <w:tc>
          <w:tcPr>
            <w:tcW w:w="2274" w:type="pct"/>
            <w:tcBorders>
              <w:top w:val="single" w:sz="6"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b/>
              </w:rPr>
            </w:pPr>
            <w:r w:rsidRPr="007A4622">
              <w:rPr>
                <w:rFonts w:ascii="Century Gothic" w:hAnsi="Century Gothic"/>
                <w:b/>
              </w:rPr>
              <w:t>Personal Qualities</w:t>
            </w:r>
          </w:p>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rPr>
            </w:pPr>
            <w:r w:rsidRPr="007A4622">
              <w:rPr>
                <w:rFonts w:ascii="Century Gothic" w:hAnsi="Century Gothic"/>
              </w:rPr>
              <w:t>Demonstrable interpersonal skills.</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Ability to work successfully in a team.</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Confidentiality.</w:t>
            </w:r>
          </w:p>
          <w:p w:rsidR="007A4622" w:rsidRPr="007A4622" w:rsidRDefault="007A4622">
            <w:pPr>
              <w:spacing w:line="256" w:lineRule="auto"/>
              <w:jc w:val="both"/>
              <w:rPr>
                <w:rFonts w:ascii="Century Gothic" w:hAnsi="Century Gothic"/>
              </w:rPr>
            </w:pPr>
          </w:p>
        </w:tc>
        <w:tc>
          <w:tcPr>
            <w:tcW w:w="853" w:type="pct"/>
            <w:tcBorders>
              <w:top w:val="single" w:sz="6"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tc>
        <w:tc>
          <w:tcPr>
            <w:tcW w:w="853" w:type="pct"/>
            <w:tcBorders>
              <w:top w:val="single" w:sz="6"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tc>
        <w:tc>
          <w:tcPr>
            <w:tcW w:w="1020" w:type="pct"/>
            <w:tcBorders>
              <w:top w:val="single" w:sz="6"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p w:rsidR="007A4622" w:rsidRPr="007A4622" w:rsidRDefault="007A4622">
            <w:pPr>
              <w:spacing w:line="256" w:lineRule="auto"/>
              <w:jc w:val="both"/>
              <w:rPr>
                <w:rFonts w:ascii="Century Gothic" w:hAnsi="Century Gothic"/>
              </w:rPr>
            </w:pPr>
          </w:p>
        </w:tc>
      </w:tr>
      <w:tr w:rsidR="007A4622" w:rsidRPr="007A4622" w:rsidTr="007A4622">
        <w:trPr>
          <w:trHeight w:val="2325"/>
        </w:trPr>
        <w:tc>
          <w:tcPr>
            <w:tcW w:w="2274" w:type="pct"/>
            <w:tcBorders>
              <w:top w:val="single" w:sz="4"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b/>
              </w:rPr>
            </w:pPr>
            <w:r w:rsidRPr="007A4622">
              <w:rPr>
                <w:rFonts w:ascii="Century Gothic" w:hAnsi="Century Gothic"/>
                <w:b/>
              </w:rPr>
              <w:t>Other Requirements</w:t>
            </w:r>
          </w:p>
          <w:p w:rsidR="007A4622" w:rsidRPr="007A4622" w:rsidRDefault="007A4622">
            <w:pPr>
              <w:spacing w:line="256" w:lineRule="auto"/>
              <w:jc w:val="both"/>
              <w:rPr>
                <w:rFonts w:ascii="Century Gothic" w:hAnsi="Century Gothic"/>
                <w:b/>
              </w:rPr>
            </w:pPr>
          </w:p>
          <w:p w:rsidR="007A4622" w:rsidRPr="007A4622" w:rsidRDefault="007A4622">
            <w:pPr>
              <w:spacing w:line="256" w:lineRule="auto"/>
              <w:jc w:val="both"/>
              <w:rPr>
                <w:rFonts w:ascii="Century Gothic" w:hAnsi="Century Gothic"/>
              </w:rPr>
            </w:pPr>
            <w:r w:rsidRPr="007A4622">
              <w:rPr>
                <w:rFonts w:ascii="Century Gothic" w:hAnsi="Century Gothic"/>
              </w:rPr>
              <w:t>To be committed to the school’s policies and ethos.</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To be committed to Continuing Professional Development</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Motivation to work with children and young people.</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Ability to form and maintain appropriate relationships and personal boundaries with children and young people.</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Emotional resilience in working with challenging behaviours; and, attitudes to use authority and maintaining discipline.</w:t>
            </w:r>
          </w:p>
          <w:p w:rsidR="007A4622" w:rsidRPr="007A4622" w:rsidRDefault="007A4622">
            <w:pPr>
              <w:spacing w:line="256" w:lineRule="auto"/>
              <w:jc w:val="both"/>
              <w:rPr>
                <w:rFonts w:ascii="Century Gothic" w:hAnsi="Century Gothic"/>
              </w:rPr>
            </w:pPr>
          </w:p>
        </w:tc>
        <w:tc>
          <w:tcPr>
            <w:tcW w:w="853" w:type="pct"/>
            <w:tcBorders>
              <w:top w:val="single" w:sz="4"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p w:rsidR="007A4622" w:rsidRPr="007A4622" w:rsidRDefault="007A4622">
            <w:pPr>
              <w:spacing w:line="256" w:lineRule="auto"/>
              <w:jc w:val="both"/>
              <w:rPr>
                <w:rFonts w:ascii="Century Gothic" w:hAnsi="Century Gothic"/>
              </w:rPr>
            </w:pPr>
          </w:p>
        </w:tc>
        <w:tc>
          <w:tcPr>
            <w:tcW w:w="853" w:type="pct"/>
            <w:tcBorders>
              <w:top w:val="single" w:sz="4"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tc>
        <w:tc>
          <w:tcPr>
            <w:tcW w:w="1020" w:type="pct"/>
            <w:tcBorders>
              <w:top w:val="single" w:sz="4"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tc>
      </w:tr>
      <w:tr w:rsidR="007A4622" w:rsidRPr="007A4622" w:rsidTr="007A4622">
        <w:trPr>
          <w:trHeight w:val="2146"/>
        </w:trPr>
        <w:tc>
          <w:tcPr>
            <w:tcW w:w="2274" w:type="pct"/>
            <w:tcBorders>
              <w:top w:val="single" w:sz="4"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b/>
              </w:rPr>
            </w:pPr>
            <w:r w:rsidRPr="007A4622">
              <w:rPr>
                <w:rFonts w:ascii="Century Gothic" w:hAnsi="Century Gothic"/>
                <w:b/>
              </w:rPr>
              <w:t>Equal opportunities</w:t>
            </w: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To assist in ensuring that Trust equalities policies are considered within the school’s working practices in terms of both employment and service delivery</w:t>
            </w:r>
          </w:p>
          <w:p w:rsidR="007A4622" w:rsidRPr="007A4622" w:rsidRDefault="007A4622">
            <w:pPr>
              <w:spacing w:line="256" w:lineRule="auto"/>
              <w:jc w:val="both"/>
              <w:rPr>
                <w:rFonts w:ascii="Century Gothic" w:hAnsi="Century Gothic"/>
              </w:rPr>
            </w:pPr>
          </w:p>
        </w:tc>
        <w:tc>
          <w:tcPr>
            <w:tcW w:w="853" w:type="pct"/>
            <w:tcBorders>
              <w:top w:val="single" w:sz="4"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X</w:t>
            </w:r>
          </w:p>
        </w:tc>
        <w:tc>
          <w:tcPr>
            <w:tcW w:w="853" w:type="pct"/>
            <w:tcBorders>
              <w:top w:val="single" w:sz="4"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tc>
        <w:tc>
          <w:tcPr>
            <w:tcW w:w="1020" w:type="pct"/>
            <w:tcBorders>
              <w:top w:val="single" w:sz="4" w:space="0" w:color="auto"/>
              <w:left w:val="single" w:sz="6" w:space="0" w:color="auto"/>
              <w:bottom w:val="single" w:sz="4" w:space="0" w:color="auto"/>
              <w:right w:val="single" w:sz="6" w:space="0" w:color="auto"/>
            </w:tcBorders>
          </w:tcPr>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p>
          <w:p w:rsidR="007A4622" w:rsidRPr="007A4622" w:rsidRDefault="007A4622">
            <w:pPr>
              <w:spacing w:line="256" w:lineRule="auto"/>
              <w:jc w:val="both"/>
              <w:rPr>
                <w:rFonts w:ascii="Century Gothic" w:hAnsi="Century Gothic"/>
              </w:rPr>
            </w:pPr>
            <w:r w:rsidRPr="007A4622">
              <w:rPr>
                <w:rFonts w:ascii="Century Gothic" w:hAnsi="Century Gothic"/>
              </w:rPr>
              <w:t>2 &amp; 4</w:t>
            </w:r>
          </w:p>
        </w:tc>
      </w:tr>
    </w:tbl>
    <w:p w:rsidR="007A4622" w:rsidRDefault="007A4622" w:rsidP="007A4622">
      <w:pPr>
        <w:jc w:val="both"/>
        <w:rPr>
          <w:rFonts w:ascii="Univers" w:eastAsia="Times New Roman" w:hAnsi="Univers"/>
          <w:b/>
          <w:szCs w:val="20"/>
          <w:lang w:eastAsia="en-US"/>
        </w:rPr>
      </w:pPr>
    </w:p>
    <w:p w:rsidR="008C1AA1" w:rsidRDefault="008C1AA1" w:rsidP="007A4622">
      <w:pPr>
        <w:rPr>
          <w:rFonts w:ascii="Century Gothic" w:hAnsi="Century Gothic"/>
          <w:b/>
          <w:u w:val="single"/>
        </w:rPr>
      </w:pPr>
    </w:p>
    <w:sectPr w:rsidR="008C1AA1">
      <w:headerReference w:type="default" r:id="rId25"/>
      <w:footerReference w:type="default" r:id="rId26"/>
      <w:headerReference w:type="first" r:id="rId27"/>
      <w:footerReference w:type="first" r:id="rId28"/>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6899" w:rsidRDefault="003E6899">
      <w:r>
        <w:separator/>
      </w:r>
    </w:p>
  </w:endnote>
  <w:endnote w:type="continuationSeparator" w:id="0">
    <w:p w:rsidR="003E6899" w:rsidRDefault="003E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simplePos x="0" y="0"/>
          <wp:positionH relativeFrom="margin">
            <wp:posOffset>-1359534</wp:posOffset>
          </wp:positionH>
          <wp:positionV relativeFrom="paragraph">
            <wp:posOffset>-488949</wp:posOffset>
          </wp:positionV>
          <wp:extent cx="8639175" cy="89281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simplePos x="0" y="0"/>
          <wp:positionH relativeFrom="margin">
            <wp:posOffset>-1753234</wp:posOffset>
          </wp:positionH>
          <wp:positionV relativeFrom="paragraph">
            <wp:posOffset>-435609</wp:posOffset>
          </wp:positionV>
          <wp:extent cx="8639175" cy="89281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6899" w:rsidRDefault="003E6899">
      <w:r>
        <w:separator/>
      </w:r>
    </w:p>
  </w:footnote>
  <w:footnote w:type="continuationSeparator" w:id="0">
    <w:p w:rsidR="003E6899" w:rsidRDefault="003E6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simplePos x="0" y="0"/>
          <wp:positionH relativeFrom="margin">
            <wp:posOffset>-1742616</wp:posOffset>
          </wp:positionH>
          <wp:positionV relativeFrom="paragraph">
            <wp:posOffset>-334481</wp:posOffset>
          </wp:positionV>
          <wp:extent cx="8635852" cy="89123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simplePos x="0" y="0"/>
          <wp:positionH relativeFrom="margin">
            <wp:posOffset>-1974682</wp:posOffset>
          </wp:positionH>
          <wp:positionV relativeFrom="paragraph">
            <wp:posOffset>-323849</wp:posOffset>
          </wp:positionV>
          <wp:extent cx="8641715" cy="89535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03B4"/>
    <w:multiLevelType w:val="multilevel"/>
    <w:tmpl w:val="779C0B30"/>
    <w:lvl w:ilvl="0">
      <w:numFmt w:val="bullet"/>
      <w:lvlText w:val=""/>
      <w:lvlJc w:val="left"/>
      <w:pPr>
        <w:ind w:left="1152" w:hanging="360"/>
      </w:pPr>
      <w:rPr>
        <w:rFonts w:ascii="Symbol" w:hAnsi="Symbol"/>
      </w:rPr>
    </w:lvl>
    <w:lvl w:ilvl="1">
      <w:numFmt w:val="bullet"/>
      <w:lvlText w:val="o"/>
      <w:lvlJc w:val="left"/>
      <w:pPr>
        <w:ind w:left="1872" w:hanging="360"/>
      </w:pPr>
      <w:rPr>
        <w:rFonts w:ascii="Courier New" w:hAnsi="Courier New" w:cs="Courier New"/>
      </w:rPr>
    </w:lvl>
    <w:lvl w:ilvl="2">
      <w:numFmt w:val="bullet"/>
      <w:lvlText w:val=""/>
      <w:lvlJc w:val="left"/>
      <w:pPr>
        <w:ind w:left="2592" w:hanging="360"/>
      </w:pPr>
      <w:rPr>
        <w:rFonts w:ascii="Wingdings" w:hAnsi="Wingdings"/>
      </w:rPr>
    </w:lvl>
    <w:lvl w:ilvl="3">
      <w:numFmt w:val="bullet"/>
      <w:lvlText w:val=""/>
      <w:lvlJc w:val="left"/>
      <w:pPr>
        <w:ind w:left="3312" w:hanging="360"/>
      </w:pPr>
      <w:rPr>
        <w:rFonts w:ascii="Symbol" w:hAnsi="Symbol"/>
      </w:rPr>
    </w:lvl>
    <w:lvl w:ilvl="4">
      <w:numFmt w:val="bullet"/>
      <w:lvlText w:val="o"/>
      <w:lvlJc w:val="left"/>
      <w:pPr>
        <w:ind w:left="4032" w:hanging="360"/>
      </w:pPr>
      <w:rPr>
        <w:rFonts w:ascii="Courier New" w:hAnsi="Courier New" w:cs="Courier New"/>
      </w:rPr>
    </w:lvl>
    <w:lvl w:ilvl="5">
      <w:numFmt w:val="bullet"/>
      <w:lvlText w:val=""/>
      <w:lvlJc w:val="left"/>
      <w:pPr>
        <w:ind w:left="4752" w:hanging="360"/>
      </w:pPr>
      <w:rPr>
        <w:rFonts w:ascii="Wingdings" w:hAnsi="Wingdings"/>
      </w:rPr>
    </w:lvl>
    <w:lvl w:ilvl="6">
      <w:numFmt w:val="bullet"/>
      <w:lvlText w:val=""/>
      <w:lvlJc w:val="left"/>
      <w:pPr>
        <w:ind w:left="5472" w:hanging="360"/>
      </w:pPr>
      <w:rPr>
        <w:rFonts w:ascii="Symbol" w:hAnsi="Symbol"/>
      </w:rPr>
    </w:lvl>
    <w:lvl w:ilvl="7">
      <w:numFmt w:val="bullet"/>
      <w:lvlText w:val="o"/>
      <w:lvlJc w:val="left"/>
      <w:pPr>
        <w:ind w:left="6192" w:hanging="360"/>
      </w:pPr>
      <w:rPr>
        <w:rFonts w:ascii="Courier New" w:hAnsi="Courier New" w:cs="Courier New"/>
      </w:rPr>
    </w:lvl>
    <w:lvl w:ilvl="8">
      <w:numFmt w:val="bullet"/>
      <w:lvlText w:val=""/>
      <w:lvlJc w:val="left"/>
      <w:pPr>
        <w:ind w:left="6912" w:hanging="360"/>
      </w:pPr>
      <w:rPr>
        <w:rFonts w:ascii="Wingdings" w:hAnsi="Wingdings"/>
      </w:rPr>
    </w:lvl>
  </w:abstractNum>
  <w:abstractNum w:abstractNumId="1" w15:restartNumberingAfterBreak="0">
    <w:nsid w:val="03E35A73"/>
    <w:multiLevelType w:val="multilevel"/>
    <w:tmpl w:val="7DF0E2B2"/>
    <w:lvl w:ilvl="0">
      <w:numFmt w:val="bullet"/>
      <w:lvlText w:val=""/>
      <w:lvlJc w:val="left"/>
      <w:pPr>
        <w:ind w:left="360" w:hanging="360"/>
      </w:pPr>
      <w:rPr>
        <w:rFonts w:ascii="Symbol" w:hAnsi="Symbol"/>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920DC9"/>
    <w:multiLevelType w:val="hybridMultilevel"/>
    <w:tmpl w:val="19506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534F73"/>
    <w:multiLevelType w:val="multilevel"/>
    <w:tmpl w:val="87C4F358"/>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0FB4262E"/>
    <w:multiLevelType w:val="hybridMultilevel"/>
    <w:tmpl w:val="C14AAE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380061"/>
    <w:multiLevelType w:val="multilevel"/>
    <w:tmpl w:val="8EB05CBC"/>
    <w:lvl w:ilvl="0">
      <w:numFmt w:val="bullet"/>
      <w:lvlText w:val=""/>
      <w:lvlJc w:val="left"/>
      <w:pPr>
        <w:ind w:left="360" w:hanging="360"/>
      </w:pPr>
      <w:rPr>
        <w:rFonts w:ascii="Symbol" w:hAnsi="Symbol"/>
        <w:b w:val="0"/>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6" w15:restartNumberingAfterBreak="0">
    <w:nsid w:val="141D4009"/>
    <w:multiLevelType w:val="hybridMultilevel"/>
    <w:tmpl w:val="ABC2BF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9C129F3"/>
    <w:multiLevelType w:val="multilevel"/>
    <w:tmpl w:val="000AE3B6"/>
    <w:lvl w:ilvl="0">
      <w:numFmt w:val="bullet"/>
      <w:lvlText w:val=""/>
      <w:lvlJc w:val="left"/>
      <w:pPr>
        <w:ind w:left="379" w:hanging="34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8" w15:restartNumberingAfterBreak="0">
    <w:nsid w:val="1B483F88"/>
    <w:multiLevelType w:val="hybridMultilevel"/>
    <w:tmpl w:val="A434C8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7C7CE9"/>
    <w:multiLevelType w:val="multilevel"/>
    <w:tmpl w:val="8AE8500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1DE17006"/>
    <w:multiLevelType w:val="multilevel"/>
    <w:tmpl w:val="BE7408B2"/>
    <w:lvl w:ilvl="0">
      <w:numFmt w:val="bullet"/>
      <w:lvlText w:val=""/>
      <w:lvlJc w:val="left"/>
      <w:pPr>
        <w:ind w:left="379" w:hanging="34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1" w15:restartNumberingAfterBreak="0">
    <w:nsid w:val="1ECE6BE1"/>
    <w:multiLevelType w:val="multilevel"/>
    <w:tmpl w:val="CE123484"/>
    <w:lvl w:ilvl="0">
      <w:numFmt w:val="bullet"/>
      <w:lvlText w:val=""/>
      <w:lvlJc w:val="left"/>
      <w:pPr>
        <w:ind w:left="900" w:hanging="36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12" w15:restartNumberingAfterBreak="0">
    <w:nsid w:val="204120BE"/>
    <w:multiLevelType w:val="multilevel"/>
    <w:tmpl w:val="B3486DBA"/>
    <w:lvl w:ilvl="0">
      <w:numFmt w:val="bullet"/>
      <w:lvlText w:val=""/>
      <w:lvlJc w:val="left"/>
      <w:pPr>
        <w:ind w:left="333" w:hanging="360"/>
      </w:pPr>
      <w:rPr>
        <w:rFonts w:ascii="Symbol" w:hAnsi="Symbol"/>
      </w:rPr>
    </w:lvl>
    <w:lvl w:ilvl="1">
      <w:numFmt w:val="bullet"/>
      <w:lvlText w:val="o"/>
      <w:lvlJc w:val="left"/>
      <w:pPr>
        <w:ind w:left="1053" w:hanging="360"/>
      </w:pPr>
      <w:rPr>
        <w:rFonts w:ascii="Courier New" w:hAnsi="Courier New" w:cs="Courier New"/>
      </w:rPr>
    </w:lvl>
    <w:lvl w:ilvl="2">
      <w:numFmt w:val="bullet"/>
      <w:lvlText w:val=""/>
      <w:lvlJc w:val="left"/>
      <w:pPr>
        <w:ind w:left="1773" w:hanging="360"/>
      </w:pPr>
      <w:rPr>
        <w:rFonts w:ascii="Wingdings" w:hAnsi="Wingdings"/>
      </w:rPr>
    </w:lvl>
    <w:lvl w:ilvl="3">
      <w:numFmt w:val="bullet"/>
      <w:lvlText w:val=""/>
      <w:lvlJc w:val="left"/>
      <w:pPr>
        <w:ind w:left="2493" w:hanging="360"/>
      </w:pPr>
      <w:rPr>
        <w:rFonts w:ascii="Symbol" w:hAnsi="Symbol"/>
      </w:rPr>
    </w:lvl>
    <w:lvl w:ilvl="4">
      <w:numFmt w:val="bullet"/>
      <w:lvlText w:val="o"/>
      <w:lvlJc w:val="left"/>
      <w:pPr>
        <w:ind w:left="3213" w:hanging="360"/>
      </w:pPr>
      <w:rPr>
        <w:rFonts w:ascii="Courier New" w:hAnsi="Courier New" w:cs="Courier New"/>
      </w:rPr>
    </w:lvl>
    <w:lvl w:ilvl="5">
      <w:numFmt w:val="bullet"/>
      <w:lvlText w:val=""/>
      <w:lvlJc w:val="left"/>
      <w:pPr>
        <w:ind w:left="3933" w:hanging="360"/>
      </w:pPr>
      <w:rPr>
        <w:rFonts w:ascii="Wingdings" w:hAnsi="Wingdings"/>
      </w:rPr>
    </w:lvl>
    <w:lvl w:ilvl="6">
      <w:numFmt w:val="bullet"/>
      <w:lvlText w:val=""/>
      <w:lvlJc w:val="left"/>
      <w:pPr>
        <w:ind w:left="4653" w:hanging="360"/>
      </w:pPr>
      <w:rPr>
        <w:rFonts w:ascii="Symbol" w:hAnsi="Symbol"/>
      </w:rPr>
    </w:lvl>
    <w:lvl w:ilvl="7">
      <w:numFmt w:val="bullet"/>
      <w:lvlText w:val="o"/>
      <w:lvlJc w:val="left"/>
      <w:pPr>
        <w:ind w:left="5373" w:hanging="360"/>
      </w:pPr>
      <w:rPr>
        <w:rFonts w:ascii="Courier New" w:hAnsi="Courier New" w:cs="Courier New"/>
      </w:rPr>
    </w:lvl>
    <w:lvl w:ilvl="8">
      <w:numFmt w:val="bullet"/>
      <w:lvlText w:val=""/>
      <w:lvlJc w:val="left"/>
      <w:pPr>
        <w:ind w:left="6093" w:hanging="360"/>
      </w:pPr>
      <w:rPr>
        <w:rFonts w:ascii="Wingdings" w:hAnsi="Wingdings"/>
      </w:rPr>
    </w:lvl>
  </w:abstractNum>
  <w:abstractNum w:abstractNumId="13" w15:restartNumberingAfterBreak="0">
    <w:nsid w:val="21C94CA8"/>
    <w:multiLevelType w:val="multilevel"/>
    <w:tmpl w:val="05B8B6F0"/>
    <w:lvl w:ilvl="0">
      <w:numFmt w:val="bullet"/>
      <w:lvlText w:val=""/>
      <w:lvlJc w:val="left"/>
      <w:pPr>
        <w:ind w:left="360" w:hanging="360"/>
      </w:pPr>
      <w:rPr>
        <w:rFonts w:ascii="Symbol" w:hAnsi="Symbol"/>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14" w15:restartNumberingAfterBreak="0">
    <w:nsid w:val="281B3E93"/>
    <w:multiLevelType w:val="multilevel"/>
    <w:tmpl w:val="B0BC8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61493"/>
    <w:multiLevelType w:val="hybridMultilevel"/>
    <w:tmpl w:val="07A0CB04"/>
    <w:lvl w:ilvl="0" w:tplc="08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36EB1074"/>
    <w:multiLevelType w:val="multilevel"/>
    <w:tmpl w:val="BE36AB92"/>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3CCB73B2"/>
    <w:multiLevelType w:val="multilevel"/>
    <w:tmpl w:val="7716E47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3E7544D4"/>
    <w:multiLevelType w:val="multilevel"/>
    <w:tmpl w:val="7C6829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9906536"/>
    <w:multiLevelType w:val="multilevel"/>
    <w:tmpl w:val="108082E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49F74AD0"/>
    <w:multiLevelType w:val="multilevel"/>
    <w:tmpl w:val="C9F8BB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EA258F1"/>
    <w:multiLevelType w:val="hybridMultilevel"/>
    <w:tmpl w:val="311A1662"/>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F7B7AAB"/>
    <w:multiLevelType w:val="multilevel"/>
    <w:tmpl w:val="88A0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9F5F73"/>
    <w:multiLevelType w:val="multilevel"/>
    <w:tmpl w:val="118A1F24"/>
    <w:lvl w:ilvl="0">
      <w:numFmt w:val="bullet"/>
      <w:lvlText w:val=""/>
      <w:lvlJc w:val="left"/>
      <w:pPr>
        <w:ind w:left="399" w:hanging="360"/>
      </w:pPr>
      <w:rPr>
        <w:rFonts w:ascii="Symbol" w:hAnsi="Symbol"/>
      </w:rPr>
    </w:lvl>
    <w:lvl w:ilvl="1">
      <w:numFmt w:val="bullet"/>
      <w:lvlText w:val="o"/>
      <w:lvlJc w:val="left"/>
      <w:pPr>
        <w:ind w:left="1119" w:hanging="360"/>
      </w:pPr>
      <w:rPr>
        <w:rFonts w:ascii="Courier New" w:hAnsi="Courier New" w:cs="Courier New"/>
      </w:rPr>
    </w:lvl>
    <w:lvl w:ilvl="2">
      <w:numFmt w:val="bullet"/>
      <w:lvlText w:val=""/>
      <w:lvlJc w:val="left"/>
      <w:pPr>
        <w:ind w:left="1839" w:hanging="360"/>
      </w:pPr>
      <w:rPr>
        <w:rFonts w:ascii="Wingdings" w:hAnsi="Wingdings"/>
      </w:rPr>
    </w:lvl>
    <w:lvl w:ilvl="3">
      <w:numFmt w:val="bullet"/>
      <w:lvlText w:val=""/>
      <w:lvlJc w:val="left"/>
      <w:pPr>
        <w:ind w:left="2559" w:hanging="360"/>
      </w:pPr>
      <w:rPr>
        <w:rFonts w:ascii="Symbol" w:hAnsi="Symbol"/>
      </w:rPr>
    </w:lvl>
    <w:lvl w:ilvl="4">
      <w:numFmt w:val="bullet"/>
      <w:lvlText w:val="o"/>
      <w:lvlJc w:val="left"/>
      <w:pPr>
        <w:ind w:left="3279" w:hanging="360"/>
      </w:pPr>
      <w:rPr>
        <w:rFonts w:ascii="Courier New" w:hAnsi="Courier New" w:cs="Courier New"/>
      </w:rPr>
    </w:lvl>
    <w:lvl w:ilvl="5">
      <w:numFmt w:val="bullet"/>
      <w:lvlText w:val=""/>
      <w:lvlJc w:val="left"/>
      <w:pPr>
        <w:ind w:left="3999" w:hanging="360"/>
      </w:pPr>
      <w:rPr>
        <w:rFonts w:ascii="Wingdings" w:hAnsi="Wingdings"/>
      </w:rPr>
    </w:lvl>
    <w:lvl w:ilvl="6">
      <w:numFmt w:val="bullet"/>
      <w:lvlText w:val=""/>
      <w:lvlJc w:val="left"/>
      <w:pPr>
        <w:ind w:left="4719" w:hanging="360"/>
      </w:pPr>
      <w:rPr>
        <w:rFonts w:ascii="Symbol" w:hAnsi="Symbol"/>
      </w:rPr>
    </w:lvl>
    <w:lvl w:ilvl="7">
      <w:numFmt w:val="bullet"/>
      <w:lvlText w:val="o"/>
      <w:lvlJc w:val="left"/>
      <w:pPr>
        <w:ind w:left="5439" w:hanging="360"/>
      </w:pPr>
      <w:rPr>
        <w:rFonts w:ascii="Courier New" w:hAnsi="Courier New" w:cs="Courier New"/>
      </w:rPr>
    </w:lvl>
    <w:lvl w:ilvl="8">
      <w:numFmt w:val="bullet"/>
      <w:lvlText w:val=""/>
      <w:lvlJc w:val="left"/>
      <w:pPr>
        <w:ind w:left="6159" w:hanging="360"/>
      </w:pPr>
      <w:rPr>
        <w:rFonts w:ascii="Wingdings" w:hAnsi="Wingdings"/>
      </w:rPr>
    </w:lvl>
  </w:abstractNum>
  <w:abstractNum w:abstractNumId="24" w15:restartNumberingAfterBreak="0">
    <w:nsid w:val="56A071B2"/>
    <w:multiLevelType w:val="hybridMultilevel"/>
    <w:tmpl w:val="F5F44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266D63"/>
    <w:multiLevelType w:val="multilevel"/>
    <w:tmpl w:val="CD340060"/>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5DF84DD2"/>
    <w:multiLevelType w:val="multilevel"/>
    <w:tmpl w:val="6C0477FC"/>
    <w:lvl w:ilvl="0">
      <w:numFmt w:val="bullet"/>
      <w:lvlText w:val=""/>
      <w:lvlJc w:val="left"/>
      <w:pPr>
        <w:ind w:left="360" w:hanging="360"/>
      </w:pPr>
      <w:rPr>
        <w:rFonts w:ascii="Symbol" w:hAnsi="Symbol"/>
        <w:b w:val="0"/>
      </w:rPr>
    </w:lvl>
    <w:lvl w:ilvl="1">
      <w:start w:val="1"/>
      <w:numFmt w:val="lowerLetter"/>
      <w:lvlText w:val="%2."/>
      <w:lvlJc w:val="left"/>
      <w:pPr>
        <w:ind w:left="1610" w:hanging="360"/>
      </w:pPr>
    </w:lvl>
    <w:lvl w:ilvl="2">
      <w:start w:val="1"/>
      <w:numFmt w:val="lowerRoman"/>
      <w:lvlText w:val="%3."/>
      <w:lvlJc w:val="right"/>
      <w:pPr>
        <w:ind w:left="2330" w:hanging="180"/>
      </w:pPr>
    </w:lvl>
    <w:lvl w:ilvl="3">
      <w:start w:val="1"/>
      <w:numFmt w:val="decimal"/>
      <w:lvlText w:val="%4."/>
      <w:lvlJc w:val="left"/>
      <w:pPr>
        <w:ind w:left="3050" w:hanging="360"/>
      </w:pPr>
    </w:lvl>
    <w:lvl w:ilvl="4">
      <w:start w:val="1"/>
      <w:numFmt w:val="lowerLetter"/>
      <w:lvlText w:val="%5."/>
      <w:lvlJc w:val="left"/>
      <w:pPr>
        <w:ind w:left="3770" w:hanging="360"/>
      </w:pPr>
    </w:lvl>
    <w:lvl w:ilvl="5">
      <w:start w:val="1"/>
      <w:numFmt w:val="lowerRoman"/>
      <w:lvlText w:val="%6."/>
      <w:lvlJc w:val="right"/>
      <w:pPr>
        <w:ind w:left="4490" w:hanging="180"/>
      </w:pPr>
    </w:lvl>
    <w:lvl w:ilvl="6">
      <w:start w:val="1"/>
      <w:numFmt w:val="decimal"/>
      <w:lvlText w:val="%7."/>
      <w:lvlJc w:val="left"/>
      <w:pPr>
        <w:ind w:left="5210" w:hanging="360"/>
      </w:pPr>
    </w:lvl>
    <w:lvl w:ilvl="7">
      <w:start w:val="1"/>
      <w:numFmt w:val="lowerLetter"/>
      <w:lvlText w:val="%8."/>
      <w:lvlJc w:val="left"/>
      <w:pPr>
        <w:ind w:left="5930" w:hanging="360"/>
      </w:pPr>
    </w:lvl>
    <w:lvl w:ilvl="8">
      <w:start w:val="1"/>
      <w:numFmt w:val="lowerRoman"/>
      <w:lvlText w:val="%9."/>
      <w:lvlJc w:val="right"/>
      <w:pPr>
        <w:ind w:left="6650" w:hanging="180"/>
      </w:pPr>
    </w:lvl>
  </w:abstractNum>
  <w:abstractNum w:abstractNumId="27" w15:restartNumberingAfterBreak="0">
    <w:nsid w:val="63127EF5"/>
    <w:multiLevelType w:val="multilevel"/>
    <w:tmpl w:val="9C1A2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36726E9"/>
    <w:multiLevelType w:val="multilevel"/>
    <w:tmpl w:val="02E2FF42"/>
    <w:lvl w:ilvl="0">
      <w:numFmt w:val="bullet"/>
      <w:lvlText w:val=""/>
      <w:lvlJc w:val="left"/>
      <w:pPr>
        <w:ind w:left="360" w:hanging="360"/>
      </w:pPr>
      <w:rPr>
        <w:rFonts w:ascii="Symbol" w:hAnsi="Symbol"/>
        <w:color w:val="auto"/>
        <w:sz w:val="22"/>
        <w:szCs w:val="22"/>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abstractNum w:abstractNumId="29" w15:restartNumberingAfterBreak="0">
    <w:nsid w:val="63DB0D75"/>
    <w:multiLevelType w:val="hybridMultilevel"/>
    <w:tmpl w:val="69508D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D727DE"/>
    <w:multiLevelType w:val="multilevel"/>
    <w:tmpl w:val="65F4A7C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669B22F1"/>
    <w:multiLevelType w:val="multilevel"/>
    <w:tmpl w:val="5E762B80"/>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D6747E2"/>
    <w:multiLevelType w:val="hybridMultilevel"/>
    <w:tmpl w:val="D5085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6F9F6A83"/>
    <w:multiLevelType w:val="hybridMultilevel"/>
    <w:tmpl w:val="0972BBD8"/>
    <w:lvl w:ilvl="0" w:tplc="08090001">
      <w:start w:val="1"/>
      <w:numFmt w:val="bullet"/>
      <w:lvlText w:val=""/>
      <w:lvlJc w:val="left"/>
      <w:pPr>
        <w:tabs>
          <w:tab w:val="num" w:pos="1080"/>
        </w:tabs>
        <w:ind w:left="1080" w:hanging="72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6FD21567"/>
    <w:multiLevelType w:val="hybridMultilevel"/>
    <w:tmpl w:val="6E24F4DE"/>
    <w:lvl w:ilvl="0" w:tplc="08090001">
      <w:start w:val="1"/>
      <w:numFmt w:val="bullet"/>
      <w:lvlText w:val=""/>
      <w:lvlJc w:val="left"/>
      <w:pPr>
        <w:tabs>
          <w:tab w:val="num" w:pos="1080"/>
        </w:tabs>
        <w:ind w:left="1080" w:hanging="720"/>
      </w:pPr>
      <w:rPr>
        <w:rFonts w:ascii="Symbol" w:hAnsi="Symbol" w:hint="default"/>
      </w:rPr>
    </w:lvl>
    <w:lvl w:ilvl="1" w:tplc="08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70AE0C06"/>
    <w:multiLevelType w:val="multilevel"/>
    <w:tmpl w:val="D130D6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1EC4D30"/>
    <w:multiLevelType w:val="multilevel"/>
    <w:tmpl w:val="F1C6CB9E"/>
    <w:lvl w:ilvl="0">
      <w:numFmt w:val="bullet"/>
      <w:lvlText w:val=""/>
      <w:lvlJc w:val="left"/>
      <w:pPr>
        <w:ind w:left="900" w:hanging="360"/>
      </w:pPr>
      <w:rPr>
        <w:rFonts w:ascii="Symbol" w:hAnsi="Symbol"/>
      </w:rPr>
    </w:lvl>
    <w:lvl w:ilvl="1">
      <w:numFmt w:val="bullet"/>
      <w:lvlText w:val="o"/>
      <w:lvlJc w:val="left"/>
      <w:pPr>
        <w:ind w:left="1620" w:hanging="360"/>
      </w:pPr>
      <w:rPr>
        <w:rFonts w:ascii="Courier New" w:hAnsi="Courier New" w:cs="Courier New"/>
      </w:rPr>
    </w:lvl>
    <w:lvl w:ilvl="2">
      <w:numFmt w:val="bullet"/>
      <w:lvlText w:val=""/>
      <w:lvlJc w:val="left"/>
      <w:pPr>
        <w:ind w:left="2340" w:hanging="360"/>
      </w:pPr>
      <w:rPr>
        <w:rFonts w:ascii="Wingdings" w:hAnsi="Wingdings"/>
      </w:rPr>
    </w:lvl>
    <w:lvl w:ilvl="3">
      <w:numFmt w:val="bullet"/>
      <w:lvlText w:val=""/>
      <w:lvlJc w:val="left"/>
      <w:pPr>
        <w:ind w:left="3060" w:hanging="360"/>
      </w:pPr>
      <w:rPr>
        <w:rFonts w:ascii="Symbol" w:hAnsi="Symbol"/>
      </w:rPr>
    </w:lvl>
    <w:lvl w:ilvl="4">
      <w:numFmt w:val="bullet"/>
      <w:lvlText w:val="o"/>
      <w:lvlJc w:val="left"/>
      <w:pPr>
        <w:ind w:left="3780" w:hanging="360"/>
      </w:pPr>
      <w:rPr>
        <w:rFonts w:ascii="Courier New" w:hAnsi="Courier New" w:cs="Courier New"/>
      </w:rPr>
    </w:lvl>
    <w:lvl w:ilvl="5">
      <w:numFmt w:val="bullet"/>
      <w:lvlText w:val=""/>
      <w:lvlJc w:val="left"/>
      <w:pPr>
        <w:ind w:left="4500" w:hanging="360"/>
      </w:pPr>
      <w:rPr>
        <w:rFonts w:ascii="Wingdings" w:hAnsi="Wingdings"/>
      </w:rPr>
    </w:lvl>
    <w:lvl w:ilvl="6">
      <w:numFmt w:val="bullet"/>
      <w:lvlText w:val=""/>
      <w:lvlJc w:val="left"/>
      <w:pPr>
        <w:ind w:left="5220" w:hanging="360"/>
      </w:pPr>
      <w:rPr>
        <w:rFonts w:ascii="Symbol" w:hAnsi="Symbol"/>
      </w:rPr>
    </w:lvl>
    <w:lvl w:ilvl="7">
      <w:numFmt w:val="bullet"/>
      <w:lvlText w:val="o"/>
      <w:lvlJc w:val="left"/>
      <w:pPr>
        <w:ind w:left="5940" w:hanging="360"/>
      </w:pPr>
      <w:rPr>
        <w:rFonts w:ascii="Courier New" w:hAnsi="Courier New" w:cs="Courier New"/>
      </w:rPr>
    </w:lvl>
    <w:lvl w:ilvl="8">
      <w:numFmt w:val="bullet"/>
      <w:lvlText w:val=""/>
      <w:lvlJc w:val="left"/>
      <w:pPr>
        <w:ind w:left="6660" w:hanging="360"/>
      </w:pPr>
      <w:rPr>
        <w:rFonts w:ascii="Wingdings" w:hAnsi="Wingdings"/>
      </w:rPr>
    </w:lvl>
  </w:abstractNum>
  <w:abstractNum w:abstractNumId="37" w15:restartNumberingAfterBreak="0">
    <w:nsid w:val="73E27476"/>
    <w:multiLevelType w:val="hybridMultilevel"/>
    <w:tmpl w:val="6B40E2BC"/>
    <w:lvl w:ilvl="0" w:tplc="08090001">
      <w:start w:val="1"/>
      <w:numFmt w:val="bullet"/>
      <w:lvlText w:val=""/>
      <w:lvlJc w:val="left"/>
      <w:pPr>
        <w:tabs>
          <w:tab w:val="num" w:pos="1004"/>
        </w:tabs>
        <w:ind w:left="1004" w:hanging="72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8" w15:restartNumberingAfterBreak="0">
    <w:nsid w:val="746E6ED3"/>
    <w:multiLevelType w:val="multilevel"/>
    <w:tmpl w:val="E370C5A8"/>
    <w:lvl w:ilvl="0">
      <w:numFmt w:val="bullet"/>
      <w:lvlText w:val=""/>
      <w:lvlJc w:val="left"/>
      <w:pPr>
        <w:ind w:left="399" w:hanging="360"/>
      </w:pPr>
      <w:rPr>
        <w:rFonts w:ascii="Symbol" w:hAnsi="Symbol"/>
      </w:rPr>
    </w:lvl>
    <w:lvl w:ilvl="1">
      <w:numFmt w:val="bullet"/>
      <w:lvlText w:val="o"/>
      <w:lvlJc w:val="left"/>
      <w:pPr>
        <w:ind w:left="1119" w:hanging="360"/>
      </w:pPr>
      <w:rPr>
        <w:rFonts w:ascii="Courier New" w:hAnsi="Courier New" w:cs="Courier New"/>
      </w:rPr>
    </w:lvl>
    <w:lvl w:ilvl="2">
      <w:numFmt w:val="bullet"/>
      <w:lvlText w:val=""/>
      <w:lvlJc w:val="left"/>
      <w:pPr>
        <w:ind w:left="1839" w:hanging="360"/>
      </w:pPr>
      <w:rPr>
        <w:rFonts w:ascii="Wingdings" w:hAnsi="Wingdings"/>
      </w:rPr>
    </w:lvl>
    <w:lvl w:ilvl="3">
      <w:numFmt w:val="bullet"/>
      <w:lvlText w:val=""/>
      <w:lvlJc w:val="left"/>
      <w:pPr>
        <w:ind w:left="2559" w:hanging="360"/>
      </w:pPr>
      <w:rPr>
        <w:rFonts w:ascii="Symbol" w:hAnsi="Symbol"/>
      </w:rPr>
    </w:lvl>
    <w:lvl w:ilvl="4">
      <w:numFmt w:val="bullet"/>
      <w:lvlText w:val="o"/>
      <w:lvlJc w:val="left"/>
      <w:pPr>
        <w:ind w:left="3279" w:hanging="360"/>
      </w:pPr>
      <w:rPr>
        <w:rFonts w:ascii="Courier New" w:hAnsi="Courier New" w:cs="Courier New"/>
      </w:rPr>
    </w:lvl>
    <w:lvl w:ilvl="5">
      <w:numFmt w:val="bullet"/>
      <w:lvlText w:val=""/>
      <w:lvlJc w:val="left"/>
      <w:pPr>
        <w:ind w:left="3999" w:hanging="360"/>
      </w:pPr>
      <w:rPr>
        <w:rFonts w:ascii="Wingdings" w:hAnsi="Wingdings"/>
      </w:rPr>
    </w:lvl>
    <w:lvl w:ilvl="6">
      <w:numFmt w:val="bullet"/>
      <w:lvlText w:val=""/>
      <w:lvlJc w:val="left"/>
      <w:pPr>
        <w:ind w:left="4719" w:hanging="360"/>
      </w:pPr>
      <w:rPr>
        <w:rFonts w:ascii="Symbol" w:hAnsi="Symbol"/>
      </w:rPr>
    </w:lvl>
    <w:lvl w:ilvl="7">
      <w:numFmt w:val="bullet"/>
      <w:lvlText w:val="o"/>
      <w:lvlJc w:val="left"/>
      <w:pPr>
        <w:ind w:left="5439" w:hanging="360"/>
      </w:pPr>
      <w:rPr>
        <w:rFonts w:ascii="Courier New" w:hAnsi="Courier New" w:cs="Courier New"/>
      </w:rPr>
    </w:lvl>
    <w:lvl w:ilvl="8">
      <w:numFmt w:val="bullet"/>
      <w:lvlText w:val=""/>
      <w:lvlJc w:val="left"/>
      <w:pPr>
        <w:ind w:left="6159" w:hanging="360"/>
      </w:pPr>
      <w:rPr>
        <w:rFonts w:ascii="Wingdings" w:hAnsi="Wingdings"/>
      </w:rPr>
    </w:lvl>
  </w:abstractNum>
  <w:abstractNum w:abstractNumId="39" w15:restartNumberingAfterBreak="0">
    <w:nsid w:val="7ABE2380"/>
    <w:multiLevelType w:val="hybridMultilevel"/>
    <w:tmpl w:val="54EEB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6B252C"/>
    <w:multiLevelType w:val="multilevel"/>
    <w:tmpl w:val="734E033A"/>
    <w:lvl w:ilvl="0">
      <w:numFmt w:val="bullet"/>
      <w:lvlText w:val=""/>
      <w:lvlJc w:val="left"/>
      <w:pPr>
        <w:ind w:left="360" w:hanging="360"/>
      </w:pPr>
      <w:rPr>
        <w:rFonts w:ascii="Symbol" w:hAnsi="Symbol"/>
        <w:color w:val="auto"/>
        <w:sz w:val="22"/>
        <w:szCs w:val="22"/>
      </w:rPr>
    </w:lvl>
    <w:lvl w:ilvl="1">
      <w:start w:val="1"/>
      <w:numFmt w:val="lowerLetter"/>
      <w:lvlText w:val="%2."/>
      <w:lvlJc w:val="left"/>
      <w:pPr>
        <w:ind w:left="1522" w:hanging="360"/>
      </w:pPr>
    </w:lvl>
    <w:lvl w:ilvl="2">
      <w:start w:val="1"/>
      <w:numFmt w:val="lowerRoman"/>
      <w:lvlText w:val="%3."/>
      <w:lvlJc w:val="right"/>
      <w:pPr>
        <w:ind w:left="2242" w:hanging="180"/>
      </w:pPr>
    </w:lvl>
    <w:lvl w:ilvl="3">
      <w:start w:val="1"/>
      <w:numFmt w:val="decimal"/>
      <w:lvlText w:val="%4."/>
      <w:lvlJc w:val="left"/>
      <w:pPr>
        <w:ind w:left="2962" w:hanging="360"/>
      </w:pPr>
    </w:lvl>
    <w:lvl w:ilvl="4">
      <w:start w:val="1"/>
      <w:numFmt w:val="lowerLetter"/>
      <w:lvlText w:val="%5."/>
      <w:lvlJc w:val="left"/>
      <w:pPr>
        <w:ind w:left="3682" w:hanging="360"/>
      </w:pPr>
    </w:lvl>
    <w:lvl w:ilvl="5">
      <w:start w:val="1"/>
      <w:numFmt w:val="lowerRoman"/>
      <w:lvlText w:val="%6."/>
      <w:lvlJc w:val="right"/>
      <w:pPr>
        <w:ind w:left="4402" w:hanging="180"/>
      </w:pPr>
    </w:lvl>
    <w:lvl w:ilvl="6">
      <w:start w:val="1"/>
      <w:numFmt w:val="decimal"/>
      <w:lvlText w:val="%7."/>
      <w:lvlJc w:val="left"/>
      <w:pPr>
        <w:ind w:left="5122" w:hanging="360"/>
      </w:pPr>
    </w:lvl>
    <w:lvl w:ilvl="7">
      <w:start w:val="1"/>
      <w:numFmt w:val="lowerLetter"/>
      <w:lvlText w:val="%8."/>
      <w:lvlJc w:val="left"/>
      <w:pPr>
        <w:ind w:left="5842" w:hanging="360"/>
      </w:pPr>
    </w:lvl>
    <w:lvl w:ilvl="8">
      <w:start w:val="1"/>
      <w:numFmt w:val="lowerRoman"/>
      <w:lvlText w:val="%9."/>
      <w:lvlJc w:val="right"/>
      <w:pPr>
        <w:ind w:left="6562" w:hanging="180"/>
      </w:pPr>
    </w:lvl>
  </w:abstractNum>
  <w:num w:numId="1">
    <w:abstractNumId w:val="27"/>
  </w:num>
  <w:num w:numId="2">
    <w:abstractNumId w:val="39"/>
  </w:num>
  <w:num w:numId="3">
    <w:abstractNumId w:val="32"/>
  </w:num>
  <w:num w:numId="4">
    <w:abstractNumId w:val="4"/>
  </w:num>
  <w:num w:numId="5">
    <w:abstractNumId w:val="24"/>
  </w:num>
  <w:num w:numId="6">
    <w:abstractNumId w:val="2"/>
  </w:num>
  <w:num w:numId="7">
    <w:abstractNumId w:val="22"/>
  </w:num>
  <w:num w:numId="8">
    <w:abstractNumId w:val="14"/>
  </w:num>
  <w:num w:numId="9">
    <w:abstractNumId w:val="25"/>
  </w:num>
  <w:num w:numId="10">
    <w:abstractNumId w:val="6"/>
  </w:num>
  <w:num w:numId="11">
    <w:abstractNumId w:val="21"/>
  </w:num>
  <w:num w:numId="12">
    <w:abstractNumId w:val="8"/>
  </w:num>
  <w:num w:numId="13">
    <w:abstractNumId w:val="29"/>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0"/>
  </w:num>
  <w:num w:numId="17">
    <w:abstractNumId w:val="0"/>
  </w:num>
  <w:num w:numId="18">
    <w:abstractNumId w:val="20"/>
  </w:num>
  <w:num w:numId="19">
    <w:abstractNumId w:val="30"/>
  </w:num>
  <w:num w:numId="2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6"/>
  </w:num>
  <w:num w:numId="25">
    <w:abstractNumId w:val="3"/>
  </w:num>
  <w:num w:numId="26">
    <w:abstractNumId w:val="7"/>
  </w:num>
  <w:num w:numId="27">
    <w:abstractNumId w:val="17"/>
  </w:num>
  <w:num w:numId="28">
    <w:abstractNumId w:val="23"/>
  </w:num>
  <w:num w:numId="29">
    <w:abstractNumId w:val="38"/>
  </w:num>
  <w:num w:numId="30">
    <w:abstractNumId w:val="12"/>
  </w:num>
  <w:num w:numId="31">
    <w:abstractNumId w:val="35"/>
  </w:num>
  <w:num w:numId="32">
    <w:abstractNumId w:val="9"/>
  </w:num>
  <w:num w:numId="33">
    <w:abstractNumId w:val="18"/>
  </w:num>
  <w:num w:numId="34">
    <w:abstractNumId w:val="28"/>
  </w:num>
  <w:num w:numId="35">
    <w:abstractNumId w:val="13"/>
  </w:num>
  <w:num w:numId="36">
    <w:abstractNumId w:val="26"/>
  </w:num>
  <w:num w:numId="37">
    <w:abstractNumId w:val="19"/>
  </w:num>
  <w:num w:numId="38">
    <w:abstractNumId w:val="31"/>
  </w:num>
  <w:num w:numId="3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00E07"/>
    <w:rsid w:val="00047BEA"/>
    <w:rsid w:val="000F1571"/>
    <w:rsid w:val="00141456"/>
    <w:rsid w:val="00153B8B"/>
    <w:rsid w:val="002663FF"/>
    <w:rsid w:val="00270703"/>
    <w:rsid w:val="002E29B5"/>
    <w:rsid w:val="002F095D"/>
    <w:rsid w:val="00316137"/>
    <w:rsid w:val="003E105C"/>
    <w:rsid w:val="003E6899"/>
    <w:rsid w:val="00400E71"/>
    <w:rsid w:val="004040CC"/>
    <w:rsid w:val="0043636C"/>
    <w:rsid w:val="004E551E"/>
    <w:rsid w:val="00541C20"/>
    <w:rsid w:val="0056308A"/>
    <w:rsid w:val="00594F9E"/>
    <w:rsid w:val="006622EE"/>
    <w:rsid w:val="006D1004"/>
    <w:rsid w:val="006F1FEE"/>
    <w:rsid w:val="006F35C1"/>
    <w:rsid w:val="00740A22"/>
    <w:rsid w:val="0078747F"/>
    <w:rsid w:val="007A4622"/>
    <w:rsid w:val="007B5083"/>
    <w:rsid w:val="007C42E7"/>
    <w:rsid w:val="00803963"/>
    <w:rsid w:val="008079BD"/>
    <w:rsid w:val="00846B30"/>
    <w:rsid w:val="008A0C16"/>
    <w:rsid w:val="008B229F"/>
    <w:rsid w:val="008C1AA1"/>
    <w:rsid w:val="008C5B99"/>
    <w:rsid w:val="00940ABD"/>
    <w:rsid w:val="00946299"/>
    <w:rsid w:val="00A21875"/>
    <w:rsid w:val="00A36143"/>
    <w:rsid w:val="00A611CE"/>
    <w:rsid w:val="00A77C7D"/>
    <w:rsid w:val="00B679F7"/>
    <w:rsid w:val="00B779F2"/>
    <w:rsid w:val="00BA528E"/>
    <w:rsid w:val="00C06686"/>
    <w:rsid w:val="00C17A79"/>
    <w:rsid w:val="00D15630"/>
    <w:rsid w:val="00D4139D"/>
    <w:rsid w:val="00D9165A"/>
    <w:rsid w:val="00D919B7"/>
    <w:rsid w:val="00D93995"/>
    <w:rsid w:val="00DA6E7C"/>
    <w:rsid w:val="00DA7268"/>
    <w:rsid w:val="00DD7A87"/>
    <w:rsid w:val="00E174DD"/>
    <w:rsid w:val="00E26788"/>
    <w:rsid w:val="00E401EA"/>
    <w:rsid w:val="00EE6DE3"/>
    <w:rsid w:val="00FB3781"/>
    <w:rsid w:val="00FE3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465B8"/>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Footer">
    <w:name w:val="footer"/>
    <w:basedOn w:val="Normal"/>
    <w:link w:val="FooterChar"/>
    <w:unhideWhenUsed/>
    <w:rsid w:val="00A611CE"/>
    <w:pPr>
      <w:tabs>
        <w:tab w:val="center" w:pos="4513"/>
        <w:tab w:val="right" w:pos="9026"/>
      </w:tabs>
    </w:pPr>
  </w:style>
  <w:style w:type="character" w:customStyle="1" w:styleId="FooterChar">
    <w:name w:val="Footer Char"/>
    <w:basedOn w:val="DefaultParagraphFont"/>
    <w:link w:val="Footer"/>
    <w:uiPriority w:val="99"/>
    <w:rsid w:val="00A611CE"/>
  </w:style>
  <w:style w:type="character" w:styleId="SubtleEmphasis">
    <w:name w:val="Subtle Emphasis"/>
    <w:basedOn w:val="DefaultParagraphFont"/>
    <w:uiPriority w:val="19"/>
    <w:qFormat/>
    <w:rsid w:val="00A611CE"/>
    <w:rPr>
      <w:i/>
      <w:iCs/>
      <w:color w:val="404040" w:themeColor="text1" w:themeTint="BF"/>
    </w:rPr>
  </w:style>
  <w:style w:type="paragraph" w:styleId="BodyText">
    <w:name w:val="Body Text"/>
    <w:basedOn w:val="Normal"/>
    <w:link w:val="BodyTextChar"/>
    <w:rsid w:val="008C1AA1"/>
    <w:pPr>
      <w:suppressAutoHyphens/>
      <w:autoSpaceDN w:val="0"/>
      <w:textAlignment w:val="baseline"/>
    </w:pPr>
    <w:rPr>
      <w:rFonts w:ascii="Arial" w:eastAsia="Times New Roman" w:hAnsi="Arial" w:cs="Times New Roman"/>
      <w:b/>
      <w:szCs w:val="20"/>
      <w:lang w:eastAsia="en-US"/>
    </w:rPr>
  </w:style>
  <w:style w:type="character" w:customStyle="1" w:styleId="BodyTextChar">
    <w:name w:val="Body Text Char"/>
    <w:basedOn w:val="DefaultParagraphFont"/>
    <w:link w:val="BodyText"/>
    <w:rsid w:val="008C1AA1"/>
    <w:rPr>
      <w:rFonts w:ascii="Arial" w:eastAsia="Times New Roman" w:hAnsi="Arial" w:cs="Times New Roman"/>
      <w:b/>
      <w:szCs w:val="20"/>
      <w:lang w:eastAsia="en-US"/>
    </w:rPr>
  </w:style>
  <w:style w:type="character" w:customStyle="1" w:styleId="Heading6Char">
    <w:name w:val="Heading 6 Char"/>
    <w:basedOn w:val="DefaultParagraphFont"/>
    <w:link w:val="Heading6"/>
    <w:rsid w:val="00946299"/>
    <w:rPr>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65463555">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411192085">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204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ladylumleys.coastandvale.academ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riarage.coastandvale.academy/"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newbyandscalby.coastandvale.academy/" TargetMode="External"/><Relationship Id="rId23" Type="http://schemas.openxmlformats.org/officeDocument/2006/relationships/hyperlink" Target="mailto:garry.morrison@northyorks.gov.uk"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scalby.coastandvale.academ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mailto:garry.morrison@northyorks.gov.uk"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A4A98-6793-4A8C-A9AC-F3C41CEAF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2111</Words>
  <Characters>12036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Garry Morrison</cp:lastModifiedBy>
  <cp:revision>9</cp:revision>
  <cp:lastPrinted>2019-11-12T13:21:00Z</cp:lastPrinted>
  <dcterms:created xsi:type="dcterms:W3CDTF">2021-10-15T08:14:00Z</dcterms:created>
  <dcterms:modified xsi:type="dcterms:W3CDTF">2022-01-13T14:05:00Z</dcterms:modified>
</cp:coreProperties>
</file>