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824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10979059" w:rsidR="00353122" w:rsidRDefault="00647846" w:rsidP="00312ED0">
                            <w:pPr>
                              <w:pStyle w:val="Title"/>
                              <w:rPr>
                                <w:rFonts w:ascii="Calibri" w:hAnsi="Calibri" w:cs="Calibri"/>
                                <w:caps/>
                                <w:sz w:val="72"/>
                                <w:szCs w:val="72"/>
                              </w:rPr>
                            </w:pPr>
                            <w:r>
                              <w:rPr>
                                <w:noProof/>
                              </w:rPr>
                              <w:drawing>
                                <wp:inline distT="0" distB="0" distL="0" distR="0" wp14:anchorId="2189693F" wp14:editId="4CE9941D">
                                  <wp:extent cx="3261360" cy="18897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0" cy="1889760"/>
                                          </a:xfrm>
                                          <a:prstGeom prst="rect">
                                            <a:avLst/>
                                          </a:prstGeom>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42F8E0F0" w:rsidR="002C31C8" w:rsidRPr="00A22A04" w:rsidRDefault="00D261A4"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Teaching and Learning Assistant</w:t>
                            </w:r>
                            <w:r w:rsidR="004A25EB">
                              <w:rPr>
                                <w:rFonts w:ascii="Calibri" w:hAnsi="Calibri" w:cs="Calibri"/>
                                <w:b/>
                                <w:color w:val="595959" w:themeColor="text1" w:themeTint="A6"/>
                                <w:sz w:val="72"/>
                                <w:szCs w:val="72"/>
                              </w:rPr>
                              <w:t xml:space="preserve"> (</w:t>
                            </w:r>
                            <w:r w:rsidR="000C5399">
                              <w:rPr>
                                <w:rFonts w:ascii="Calibri" w:hAnsi="Calibri" w:cs="Calibri"/>
                                <w:b/>
                                <w:color w:val="595959" w:themeColor="text1" w:themeTint="A6"/>
                                <w:sz w:val="72"/>
                                <w:szCs w:val="72"/>
                              </w:rPr>
                              <w:t>Maternity Cover</w:t>
                            </w:r>
                            <w:r w:rsidR="004A25EB">
                              <w:rPr>
                                <w:rFonts w:ascii="Calibri" w:hAnsi="Calibri" w:cs="Calibri"/>
                                <w:b/>
                                <w:color w:val="595959" w:themeColor="text1" w:themeTint="A6"/>
                                <w:sz w:val="72"/>
                                <w:szCs w:val="72"/>
                              </w:rPr>
                              <w:t>)</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00D42BED" w:rsidR="00E15199" w:rsidRDefault="007C790C"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CA1614">
                              <w:rPr>
                                <w:rFonts w:ascii="Calibri" w:hAnsi="Calibri" w:cs="Calibri"/>
                                <w:b/>
                                <w:color w:val="595959" w:themeColor="text1" w:themeTint="A6"/>
                                <w:sz w:val="36"/>
                                <w:szCs w:val="36"/>
                              </w:rPr>
                              <w:t>:</w:t>
                            </w:r>
                            <w:r w:rsidR="00D261A4">
                              <w:rPr>
                                <w:rFonts w:ascii="Calibri" w:hAnsi="Calibri" w:cs="Calibri"/>
                                <w:b/>
                                <w:color w:val="595959" w:themeColor="text1" w:themeTint="A6"/>
                                <w:sz w:val="36"/>
                                <w:szCs w:val="36"/>
                              </w:rPr>
                              <w:t xml:space="preserve"> 7</w:t>
                            </w:r>
                          </w:p>
                          <w:p w14:paraId="7AD6A04F" w14:textId="0EF94B08"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CA1614">
                              <w:rPr>
                                <w:rFonts w:ascii="Calibri" w:hAnsi="Calibri" w:cs="Calibri"/>
                                <w:b/>
                                <w:color w:val="595959" w:themeColor="text1" w:themeTint="A6"/>
                                <w:sz w:val="36"/>
                                <w:szCs w:val="36"/>
                              </w:rPr>
                              <w:t>:</w:t>
                            </w:r>
                            <w:r w:rsidR="00BF66BB">
                              <w:rPr>
                                <w:rFonts w:ascii="Calibri" w:hAnsi="Calibri" w:cs="Calibri"/>
                                <w:b/>
                                <w:color w:val="595959" w:themeColor="text1" w:themeTint="A6"/>
                                <w:sz w:val="36"/>
                                <w:szCs w:val="36"/>
                              </w:rPr>
                              <w:t xml:space="preserve"> </w:t>
                            </w:r>
                            <w:r w:rsidR="004A25EB">
                              <w:rPr>
                                <w:rFonts w:ascii="Calibri" w:hAnsi="Calibri" w:cs="Calibri"/>
                                <w:b/>
                                <w:color w:val="595959" w:themeColor="text1" w:themeTint="A6"/>
                                <w:sz w:val="36"/>
                                <w:szCs w:val="36"/>
                              </w:rPr>
                              <w:t>£</w:t>
                            </w:r>
                            <w:r w:rsidR="005A3C09">
                              <w:rPr>
                                <w:rFonts w:ascii="Calibri" w:hAnsi="Calibri" w:cs="Calibri"/>
                                <w:b/>
                                <w:color w:val="595959" w:themeColor="text1" w:themeTint="A6"/>
                                <w:sz w:val="36"/>
                                <w:szCs w:val="36"/>
                              </w:rPr>
                              <w:t xml:space="preserve">18,074 – </w:t>
                            </w:r>
                            <w:r w:rsidR="0030420D">
                              <w:rPr>
                                <w:rFonts w:ascii="Calibri" w:hAnsi="Calibri" w:cs="Calibri"/>
                                <w:b/>
                                <w:color w:val="595959" w:themeColor="text1" w:themeTint="A6"/>
                                <w:sz w:val="36"/>
                                <w:szCs w:val="36"/>
                              </w:rPr>
                              <w:t>£20,154 per annum</w:t>
                            </w:r>
                          </w:p>
                          <w:p w14:paraId="677817FF" w14:textId="77777777" w:rsidR="009E4604" w:rsidRDefault="00BF66BB" w:rsidP="00686BB7">
                            <w:pPr>
                              <w:jc w:val="center"/>
                              <w:rPr>
                                <w:rFonts w:ascii="Calibri" w:hAnsi="Calibri" w:cs="Calibri"/>
                                <w:b/>
                                <w:color w:val="595959" w:themeColor="text1" w:themeTint="A6"/>
                                <w:sz w:val="36"/>
                                <w:szCs w:val="36"/>
                              </w:rPr>
                            </w:pPr>
                            <w:r w:rsidRPr="00D261A4">
                              <w:rPr>
                                <w:rFonts w:ascii="Calibri" w:hAnsi="Calibri" w:cs="Calibri"/>
                                <w:b/>
                                <w:color w:val="595959" w:themeColor="text1" w:themeTint="A6"/>
                                <w:sz w:val="36"/>
                                <w:szCs w:val="36"/>
                              </w:rPr>
                              <w:t>Contract</w:t>
                            </w:r>
                            <w:r w:rsidR="00CA1614" w:rsidRPr="00D261A4">
                              <w:rPr>
                                <w:rFonts w:ascii="Calibri" w:hAnsi="Calibri" w:cs="Calibri"/>
                                <w:b/>
                                <w:color w:val="595959" w:themeColor="text1" w:themeTint="A6"/>
                                <w:sz w:val="36"/>
                                <w:szCs w:val="36"/>
                              </w:rPr>
                              <w:t>:</w:t>
                            </w:r>
                            <w:r w:rsidR="00CC410D" w:rsidRPr="00D261A4">
                              <w:rPr>
                                <w:rFonts w:ascii="Calibri" w:hAnsi="Calibri" w:cs="Calibri"/>
                                <w:b/>
                                <w:color w:val="595959" w:themeColor="text1" w:themeTint="A6"/>
                                <w:sz w:val="36"/>
                                <w:szCs w:val="36"/>
                              </w:rPr>
                              <w:t xml:space="preserve"> </w:t>
                            </w:r>
                            <w:r w:rsidR="00D261A4" w:rsidRPr="00D261A4">
                              <w:rPr>
                                <w:rFonts w:ascii="Calibri" w:hAnsi="Calibri" w:cs="Calibri"/>
                                <w:b/>
                                <w:color w:val="595959" w:themeColor="text1" w:themeTint="A6"/>
                                <w:sz w:val="36"/>
                                <w:szCs w:val="36"/>
                              </w:rPr>
                              <w:t xml:space="preserve">37 </w:t>
                            </w:r>
                            <w:r w:rsidR="00CC410D" w:rsidRPr="00D261A4">
                              <w:rPr>
                                <w:rFonts w:ascii="Calibri" w:hAnsi="Calibri" w:cs="Calibri"/>
                                <w:b/>
                                <w:color w:val="595959" w:themeColor="text1" w:themeTint="A6"/>
                                <w:sz w:val="36"/>
                                <w:szCs w:val="36"/>
                              </w:rPr>
                              <w:t xml:space="preserve">Hours </w:t>
                            </w:r>
                            <w:r w:rsidR="00D261A4" w:rsidRPr="00D261A4">
                              <w:rPr>
                                <w:rFonts w:ascii="Calibri" w:hAnsi="Calibri" w:cs="Calibri"/>
                                <w:b/>
                                <w:color w:val="595959" w:themeColor="text1" w:themeTint="A6"/>
                                <w:sz w:val="36"/>
                                <w:szCs w:val="36"/>
                              </w:rPr>
                              <w:t xml:space="preserve">(Term time only) 39 </w:t>
                            </w:r>
                            <w:r w:rsidR="00CC410D" w:rsidRPr="00D261A4">
                              <w:rPr>
                                <w:rFonts w:ascii="Calibri" w:hAnsi="Calibri" w:cs="Calibri"/>
                                <w:b/>
                                <w:color w:val="595959" w:themeColor="text1" w:themeTint="A6"/>
                                <w:sz w:val="36"/>
                                <w:szCs w:val="36"/>
                              </w:rPr>
                              <w:t>Weeks</w:t>
                            </w:r>
                            <w:r w:rsidR="009E4604">
                              <w:rPr>
                                <w:rFonts w:ascii="Calibri" w:hAnsi="Calibri" w:cs="Calibri"/>
                                <w:b/>
                                <w:color w:val="595959" w:themeColor="text1" w:themeTint="A6"/>
                                <w:sz w:val="36"/>
                                <w:szCs w:val="36"/>
                              </w:rPr>
                              <w:t xml:space="preserve">, </w:t>
                            </w:r>
                          </w:p>
                          <w:p w14:paraId="55D4CEBA" w14:textId="2BBF5DA4" w:rsidR="007E0AF6" w:rsidRPr="00D261A4" w:rsidRDefault="009E4604"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12 months Fixed Term contract</w:t>
                            </w:r>
                            <w:r w:rsidR="00DB1654" w:rsidRPr="00D261A4">
                              <w:rPr>
                                <w:rFonts w:ascii="Calibri" w:hAnsi="Calibri" w:cs="Calibri"/>
                                <w:b/>
                                <w:color w:val="595959" w:themeColor="text1" w:themeTint="A6"/>
                                <w:sz w:val="36"/>
                                <w:szCs w:val="36"/>
                              </w:rPr>
                              <w:t xml:space="preserve"> </w:t>
                            </w:r>
                          </w:p>
                          <w:p w14:paraId="6B1D17D4" w14:textId="7E8C2E3A" w:rsidR="00DB1654" w:rsidRPr="007F5A5A" w:rsidRDefault="004E1E35" w:rsidP="00686BB7">
                            <w:pPr>
                              <w:jc w:val="center"/>
                              <w:rPr>
                                <w:rFonts w:ascii="Calibri" w:hAnsi="Calibri" w:cs="Calibri"/>
                                <w:b/>
                                <w:color w:val="595959" w:themeColor="text1" w:themeTint="A6"/>
                                <w:sz w:val="36"/>
                                <w:szCs w:val="36"/>
                              </w:rPr>
                            </w:pPr>
                            <w:r w:rsidRPr="00D261A4">
                              <w:rPr>
                                <w:rFonts w:ascii="Calibri" w:hAnsi="Calibri" w:cs="Calibri"/>
                                <w:b/>
                                <w:color w:val="595959" w:themeColor="text1" w:themeTint="A6"/>
                                <w:sz w:val="36"/>
                                <w:szCs w:val="36"/>
                              </w:rPr>
                              <w:t xml:space="preserve">Start Date: </w:t>
                            </w:r>
                            <w:r w:rsidR="0030420D">
                              <w:rPr>
                                <w:rFonts w:ascii="Calibri" w:hAnsi="Calibri" w:cs="Calibri"/>
                                <w:b/>
                                <w:color w:val="595959" w:themeColor="text1" w:themeTint="A6"/>
                                <w:sz w:val="36"/>
                                <w:szCs w:val="36"/>
                              </w:rPr>
                              <w:t>0</w:t>
                            </w:r>
                            <w:r w:rsidR="00A63A65">
                              <w:rPr>
                                <w:rFonts w:ascii="Calibri" w:hAnsi="Calibri" w:cs="Calibri"/>
                                <w:b/>
                                <w:color w:val="595959" w:themeColor="text1" w:themeTint="A6"/>
                                <w:sz w:val="36"/>
                                <w:szCs w:val="36"/>
                              </w:rPr>
                              <w:t>1 November</w:t>
                            </w:r>
                            <w:r w:rsidR="00D261A4" w:rsidRPr="00D261A4">
                              <w:rPr>
                                <w:rFonts w:ascii="Calibri" w:hAnsi="Calibri" w:cs="Calibri"/>
                                <w:b/>
                                <w:color w:val="595959" w:themeColor="text1" w:themeTint="A6"/>
                                <w:sz w:val="36"/>
                                <w:szCs w:val="36"/>
                              </w:rPr>
                              <w:t xml:space="preserve"> 202</w:t>
                            </w:r>
                            <w:r w:rsidR="00A63A65">
                              <w:rPr>
                                <w:rFonts w:ascii="Calibri" w:hAnsi="Calibri" w:cs="Calibri"/>
                                <w:b/>
                                <w:color w:val="595959" w:themeColor="text1" w:themeTint="A6"/>
                                <w:sz w:val="36"/>
                                <w:szCs w:val="36"/>
                              </w:rPr>
                              <w:t>2</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0AE669A0"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1A3717">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10979059" w:rsidR="00353122" w:rsidRDefault="00647846" w:rsidP="00312ED0">
                      <w:pPr>
                        <w:pStyle w:val="Title"/>
                        <w:rPr>
                          <w:rFonts w:ascii="Calibri" w:hAnsi="Calibri" w:cs="Calibri"/>
                          <w:caps/>
                          <w:sz w:val="72"/>
                          <w:szCs w:val="72"/>
                        </w:rPr>
                      </w:pPr>
                      <w:r>
                        <w:rPr>
                          <w:noProof/>
                        </w:rPr>
                        <w:drawing>
                          <wp:inline distT="0" distB="0" distL="0" distR="0" wp14:anchorId="2189693F" wp14:editId="4CE9941D">
                            <wp:extent cx="3261360" cy="18897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0" cy="1889760"/>
                                    </a:xfrm>
                                    <a:prstGeom prst="rect">
                                      <a:avLst/>
                                    </a:prstGeom>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42F8E0F0" w:rsidR="002C31C8" w:rsidRPr="00A22A04" w:rsidRDefault="00D261A4"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Teaching and Learning Assistant</w:t>
                      </w:r>
                      <w:r w:rsidR="004A25EB">
                        <w:rPr>
                          <w:rFonts w:ascii="Calibri" w:hAnsi="Calibri" w:cs="Calibri"/>
                          <w:b/>
                          <w:color w:val="595959" w:themeColor="text1" w:themeTint="A6"/>
                          <w:sz w:val="72"/>
                          <w:szCs w:val="72"/>
                        </w:rPr>
                        <w:t xml:space="preserve"> (</w:t>
                      </w:r>
                      <w:r w:rsidR="000C5399">
                        <w:rPr>
                          <w:rFonts w:ascii="Calibri" w:hAnsi="Calibri" w:cs="Calibri"/>
                          <w:b/>
                          <w:color w:val="595959" w:themeColor="text1" w:themeTint="A6"/>
                          <w:sz w:val="72"/>
                          <w:szCs w:val="72"/>
                        </w:rPr>
                        <w:t>Maternity Cover</w:t>
                      </w:r>
                      <w:r w:rsidR="004A25EB">
                        <w:rPr>
                          <w:rFonts w:ascii="Calibri" w:hAnsi="Calibri" w:cs="Calibri"/>
                          <w:b/>
                          <w:color w:val="595959" w:themeColor="text1" w:themeTint="A6"/>
                          <w:sz w:val="72"/>
                          <w:szCs w:val="72"/>
                        </w:rPr>
                        <w:t>)</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00D42BED" w:rsidR="00E15199" w:rsidRDefault="007C790C"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CA1614">
                        <w:rPr>
                          <w:rFonts w:ascii="Calibri" w:hAnsi="Calibri" w:cs="Calibri"/>
                          <w:b/>
                          <w:color w:val="595959" w:themeColor="text1" w:themeTint="A6"/>
                          <w:sz w:val="36"/>
                          <w:szCs w:val="36"/>
                        </w:rPr>
                        <w:t>:</w:t>
                      </w:r>
                      <w:r w:rsidR="00D261A4">
                        <w:rPr>
                          <w:rFonts w:ascii="Calibri" w:hAnsi="Calibri" w:cs="Calibri"/>
                          <w:b/>
                          <w:color w:val="595959" w:themeColor="text1" w:themeTint="A6"/>
                          <w:sz w:val="36"/>
                          <w:szCs w:val="36"/>
                        </w:rPr>
                        <w:t xml:space="preserve"> 7</w:t>
                      </w:r>
                    </w:p>
                    <w:p w14:paraId="7AD6A04F" w14:textId="0EF94B08"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CA1614">
                        <w:rPr>
                          <w:rFonts w:ascii="Calibri" w:hAnsi="Calibri" w:cs="Calibri"/>
                          <w:b/>
                          <w:color w:val="595959" w:themeColor="text1" w:themeTint="A6"/>
                          <w:sz w:val="36"/>
                          <w:szCs w:val="36"/>
                        </w:rPr>
                        <w:t>:</w:t>
                      </w:r>
                      <w:r w:rsidR="00BF66BB">
                        <w:rPr>
                          <w:rFonts w:ascii="Calibri" w:hAnsi="Calibri" w:cs="Calibri"/>
                          <w:b/>
                          <w:color w:val="595959" w:themeColor="text1" w:themeTint="A6"/>
                          <w:sz w:val="36"/>
                          <w:szCs w:val="36"/>
                        </w:rPr>
                        <w:t xml:space="preserve"> </w:t>
                      </w:r>
                      <w:r w:rsidR="004A25EB">
                        <w:rPr>
                          <w:rFonts w:ascii="Calibri" w:hAnsi="Calibri" w:cs="Calibri"/>
                          <w:b/>
                          <w:color w:val="595959" w:themeColor="text1" w:themeTint="A6"/>
                          <w:sz w:val="36"/>
                          <w:szCs w:val="36"/>
                        </w:rPr>
                        <w:t>£</w:t>
                      </w:r>
                      <w:r w:rsidR="005A3C09">
                        <w:rPr>
                          <w:rFonts w:ascii="Calibri" w:hAnsi="Calibri" w:cs="Calibri"/>
                          <w:b/>
                          <w:color w:val="595959" w:themeColor="text1" w:themeTint="A6"/>
                          <w:sz w:val="36"/>
                          <w:szCs w:val="36"/>
                        </w:rPr>
                        <w:t xml:space="preserve">18,074 – </w:t>
                      </w:r>
                      <w:r w:rsidR="0030420D">
                        <w:rPr>
                          <w:rFonts w:ascii="Calibri" w:hAnsi="Calibri" w:cs="Calibri"/>
                          <w:b/>
                          <w:color w:val="595959" w:themeColor="text1" w:themeTint="A6"/>
                          <w:sz w:val="36"/>
                          <w:szCs w:val="36"/>
                        </w:rPr>
                        <w:t>£20,154 per annum</w:t>
                      </w:r>
                    </w:p>
                    <w:p w14:paraId="677817FF" w14:textId="77777777" w:rsidR="009E4604" w:rsidRDefault="00BF66BB" w:rsidP="00686BB7">
                      <w:pPr>
                        <w:jc w:val="center"/>
                        <w:rPr>
                          <w:rFonts w:ascii="Calibri" w:hAnsi="Calibri" w:cs="Calibri"/>
                          <w:b/>
                          <w:color w:val="595959" w:themeColor="text1" w:themeTint="A6"/>
                          <w:sz w:val="36"/>
                          <w:szCs w:val="36"/>
                        </w:rPr>
                      </w:pPr>
                      <w:r w:rsidRPr="00D261A4">
                        <w:rPr>
                          <w:rFonts w:ascii="Calibri" w:hAnsi="Calibri" w:cs="Calibri"/>
                          <w:b/>
                          <w:color w:val="595959" w:themeColor="text1" w:themeTint="A6"/>
                          <w:sz w:val="36"/>
                          <w:szCs w:val="36"/>
                        </w:rPr>
                        <w:t>Contract</w:t>
                      </w:r>
                      <w:r w:rsidR="00CA1614" w:rsidRPr="00D261A4">
                        <w:rPr>
                          <w:rFonts w:ascii="Calibri" w:hAnsi="Calibri" w:cs="Calibri"/>
                          <w:b/>
                          <w:color w:val="595959" w:themeColor="text1" w:themeTint="A6"/>
                          <w:sz w:val="36"/>
                          <w:szCs w:val="36"/>
                        </w:rPr>
                        <w:t>:</w:t>
                      </w:r>
                      <w:r w:rsidR="00CC410D" w:rsidRPr="00D261A4">
                        <w:rPr>
                          <w:rFonts w:ascii="Calibri" w:hAnsi="Calibri" w:cs="Calibri"/>
                          <w:b/>
                          <w:color w:val="595959" w:themeColor="text1" w:themeTint="A6"/>
                          <w:sz w:val="36"/>
                          <w:szCs w:val="36"/>
                        </w:rPr>
                        <w:t xml:space="preserve"> </w:t>
                      </w:r>
                      <w:r w:rsidR="00D261A4" w:rsidRPr="00D261A4">
                        <w:rPr>
                          <w:rFonts w:ascii="Calibri" w:hAnsi="Calibri" w:cs="Calibri"/>
                          <w:b/>
                          <w:color w:val="595959" w:themeColor="text1" w:themeTint="A6"/>
                          <w:sz w:val="36"/>
                          <w:szCs w:val="36"/>
                        </w:rPr>
                        <w:t xml:space="preserve">37 </w:t>
                      </w:r>
                      <w:r w:rsidR="00CC410D" w:rsidRPr="00D261A4">
                        <w:rPr>
                          <w:rFonts w:ascii="Calibri" w:hAnsi="Calibri" w:cs="Calibri"/>
                          <w:b/>
                          <w:color w:val="595959" w:themeColor="text1" w:themeTint="A6"/>
                          <w:sz w:val="36"/>
                          <w:szCs w:val="36"/>
                        </w:rPr>
                        <w:t xml:space="preserve">Hours </w:t>
                      </w:r>
                      <w:r w:rsidR="00D261A4" w:rsidRPr="00D261A4">
                        <w:rPr>
                          <w:rFonts w:ascii="Calibri" w:hAnsi="Calibri" w:cs="Calibri"/>
                          <w:b/>
                          <w:color w:val="595959" w:themeColor="text1" w:themeTint="A6"/>
                          <w:sz w:val="36"/>
                          <w:szCs w:val="36"/>
                        </w:rPr>
                        <w:t xml:space="preserve">(Term time only) 39 </w:t>
                      </w:r>
                      <w:r w:rsidR="00CC410D" w:rsidRPr="00D261A4">
                        <w:rPr>
                          <w:rFonts w:ascii="Calibri" w:hAnsi="Calibri" w:cs="Calibri"/>
                          <w:b/>
                          <w:color w:val="595959" w:themeColor="text1" w:themeTint="A6"/>
                          <w:sz w:val="36"/>
                          <w:szCs w:val="36"/>
                        </w:rPr>
                        <w:t>Weeks</w:t>
                      </w:r>
                      <w:r w:rsidR="009E4604">
                        <w:rPr>
                          <w:rFonts w:ascii="Calibri" w:hAnsi="Calibri" w:cs="Calibri"/>
                          <w:b/>
                          <w:color w:val="595959" w:themeColor="text1" w:themeTint="A6"/>
                          <w:sz w:val="36"/>
                          <w:szCs w:val="36"/>
                        </w:rPr>
                        <w:t xml:space="preserve">, </w:t>
                      </w:r>
                    </w:p>
                    <w:p w14:paraId="55D4CEBA" w14:textId="2BBF5DA4" w:rsidR="007E0AF6" w:rsidRPr="00D261A4" w:rsidRDefault="009E4604"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12 months Fixed Term contract</w:t>
                      </w:r>
                      <w:r w:rsidR="00DB1654" w:rsidRPr="00D261A4">
                        <w:rPr>
                          <w:rFonts w:ascii="Calibri" w:hAnsi="Calibri" w:cs="Calibri"/>
                          <w:b/>
                          <w:color w:val="595959" w:themeColor="text1" w:themeTint="A6"/>
                          <w:sz w:val="36"/>
                          <w:szCs w:val="36"/>
                        </w:rPr>
                        <w:t xml:space="preserve"> </w:t>
                      </w:r>
                    </w:p>
                    <w:p w14:paraId="6B1D17D4" w14:textId="7E8C2E3A" w:rsidR="00DB1654" w:rsidRPr="007F5A5A" w:rsidRDefault="004E1E35" w:rsidP="00686BB7">
                      <w:pPr>
                        <w:jc w:val="center"/>
                        <w:rPr>
                          <w:rFonts w:ascii="Calibri" w:hAnsi="Calibri" w:cs="Calibri"/>
                          <w:b/>
                          <w:color w:val="595959" w:themeColor="text1" w:themeTint="A6"/>
                          <w:sz w:val="36"/>
                          <w:szCs w:val="36"/>
                        </w:rPr>
                      </w:pPr>
                      <w:r w:rsidRPr="00D261A4">
                        <w:rPr>
                          <w:rFonts w:ascii="Calibri" w:hAnsi="Calibri" w:cs="Calibri"/>
                          <w:b/>
                          <w:color w:val="595959" w:themeColor="text1" w:themeTint="A6"/>
                          <w:sz w:val="36"/>
                          <w:szCs w:val="36"/>
                        </w:rPr>
                        <w:t xml:space="preserve">Start Date: </w:t>
                      </w:r>
                      <w:r w:rsidR="0030420D">
                        <w:rPr>
                          <w:rFonts w:ascii="Calibri" w:hAnsi="Calibri" w:cs="Calibri"/>
                          <w:b/>
                          <w:color w:val="595959" w:themeColor="text1" w:themeTint="A6"/>
                          <w:sz w:val="36"/>
                          <w:szCs w:val="36"/>
                        </w:rPr>
                        <w:t>0</w:t>
                      </w:r>
                      <w:r w:rsidR="00A63A65">
                        <w:rPr>
                          <w:rFonts w:ascii="Calibri" w:hAnsi="Calibri" w:cs="Calibri"/>
                          <w:b/>
                          <w:color w:val="595959" w:themeColor="text1" w:themeTint="A6"/>
                          <w:sz w:val="36"/>
                          <w:szCs w:val="36"/>
                        </w:rPr>
                        <w:t>1 November</w:t>
                      </w:r>
                      <w:r w:rsidR="00D261A4" w:rsidRPr="00D261A4">
                        <w:rPr>
                          <w:rFonts w:ascii="Calibri" w:hAnsi="Calibri" w:cs="Calibri"/>
                          <w:b/>
                          <w:color w:val="595959" w:themeColor="text1" w:themeTint="A6"/>
                          <w:sz w:val="36"/>
                          <w:szCs w:val="36"/>
                        </w:rPr>
                        <w:t xml:space="preserve"> 202</w:t>
                      </w:r>
                      <w:r w:rsidR="00A63A65">
                        <w:rPr>
                          <w:rFonts w:ascii="Calibri" w:hAnsi="Calibri" w:cs="Calibri"/>
                          <w:b/>
                          <w:color w:val="595959" w:themeColor="text1" w:themeTint="A6"/>
                          <w:sz w:val="36"/>
                          <w:szCs w:val="36"/>
                        </w:rPr>
                        <w:t>2</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0AE669A0"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1A3717">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7AB07445"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EA5F06">
                              <w:rPr>
                                <w:rFonts w:ascii="Calibri" w:hAnsi="Calibri" w:cs="Calibri"/>
                                <w:color w:val="262626" w:themeColor="text1" w:themeTint="D9"/>
                                <w:sz w:val="24"/>
                                <w:szCs w:val="24"/>
                                <w:lang w:val="en-US" w:eastAsia="en-US"/>
                              </w:rPr>
                              <w:t>Sep 22</w:t>
                            </w:r>
                          </w:p>
                          <w:p w14:paraId="2666C3E1" w14:textId="77777777" w:rsidR="00353122" w:rsidRPr="0057211E" w:rsidRDefault="00353122"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7AB07445"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EA5F06">
                        <w:rPr>
                          <w:rFonts w:ascii="Calibri" w:hAnsi="Calibri" w:cs="Calibri"/>
                          <w:color w:val="262626" w:themeColor="text1" w:themeTint="D9"/>
                          <w:sz w:val="24"/>
                          <w:szCs w:val="24"/>
                          <w:lang w:val="en-US" w:eastAsia="en-US"/>
                        </w:rPr>
                        <w:t>Sep 22</w:t>
                      </w:r>
                    </w:p>
                    <w:p w14:paraId="2666C3E1" w14:textId="77777777" w:rsidR="00353122" w:rsidRPr="0057211E" w:rsidRDefault="00353122"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22385260"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D261A4">
        <w:rPr>
          <w:rFonts w:ascii="Calibri" w:hAnsi="Calibri" w:cs="Calibri"/>
          <w:color w:val="404040" w:themeColor="text1" w:themeTint="BF"/>
          <w:sz w:val="28"/>
          <w:szCs w:val="28"/>
        </w:rPr>
        <w:t>teaching and learning assistant</w:t>
      </w:r>
      <w:r w:rsidR="000C5399">
        <w:rPr>
          <w:rFonts w:ascii="Calibri" w:hAnsi="Calibri" w:cs="Calibri"/>
          <w:color w:val="404040" w:themeColor="text1" w:themeTint="BF"/>
          <w:sz w:val="28"/>
          <w:szCs w:val="28"/>
        </w:rPr>
        <w:t xml:space="preserve"> (maternity cover)</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5DEC4ED3" w14:textId="77777777" w:rsidR="004A25EB" w:rsidRDefault="004A25EB" w:rsidP="004A25EB">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We are eager to appoint positive, flexible staff who will support class lessons, engaging and motivating pupils and improve the quality of our pupils learning.</w:t>
      </w:r>
    </w:p>
    <w:p w14:paraId="046DFDA1" w14:textId="77777777" w:rsidR="0035111F" w:rsidRDefault="0035111F" w:rsidP="00ED32EC">
      <w:pPr>
        <w:jc w:val="both"/>
        <w:rPr>
          <w:rFonts w:ascii="Calibri" w:hAnsi="Calibri" w:cs="Calibri"/>
          <w:color w:val="404040" w:themeColor="text1" w:themeTint="BF"/>
          <w:sz w:val="28"/>
          <w:szCs w:val="28"/>
        </w:rPr>
      </w:pPr>
    </w:p>
    <w:p w14:paraId="60E680E4" w14:textId="04A123DE" w:rsidR="0014603E" w:rsidRDefault="00CA0310" w:rsidP="00523B45">
      <w:pPr>
        <w:jc w:val="both"/>
        <w:rPr>
          <w:rFonts w:ascii="Calibri" w:hAnsi="Calibri" w:cs="Calibri"/>
          <w:color w:val="404040" w:themeColor="text1" w:themeTint="BF"/>
          <w:sz w:val="28"/>
          <w:szCs w:val="28"/>
        </w:rPr>
      </w:pPr>
      <w:r w:rsidRPr="00CA0310">
        <w:rPr>
          <w:rFonts w:ascii="Calibri" w:hAnsi="Calibri" w:cs="Calibri"/>
          <w:color w:val="404040" w:themeColor="text1" w:themeTint="BF"/>
          <w:sz w:val="28"/>
          <w:szCs w:val="28"/>
        </w:rPr>
        <w:t>Bennerley Fields is an age 2-16 special school, for 9</w:t>
      </w:r>
      <w:r w:rsidR="00EA5F06">
        <w:rPr>
          <w:rFonts w:ascii="Calibri" w:hAnsi="Calibri" w:cs="Calibri"/>
          <w:color w:val="404040" w:themeColor="text1" w:themeTint="BF"/>
          <w:sz w:val="28"/>
          <w:szCs w:val="28"/>
        </w:rPr>
        <w:t>6</w:t>
      </w:r>
      <w:r w:rsidRPr="00CA0310">
        <w:rPr>
          <w:rFonts w:ascii="Calibri" w:hAnsi="Calibri" w:cs="Calibri"/>
          <w:color w:val="404040" w:themeColor="text1" w:themeTint="BF"/>
          <w:sz w:val="28"/>
          <w:szCs w:val="28"/>
        </w:rPr>
        <w:t xml:space="preserve"> pupils with a range of learning difficulties and diverse needs. </w:t>
      </w:r>
    </w:p>
    <w:p w14:paraId="3F841DAE" w14:textId="77777777" w:rsidR="00923DC8" w:rsidRDefault="00923DC8" w:rsidP="00523B45">
      <w:pPr>
        <w:jc w:val="both"/>
        <w:rPr>
          <w:rFonts w:ascii="Calibri" w:hAnsi="Calibri" w:cs="Calibri"/>
          <w:color w:val="404040" w:themeColor="text1" w:themeTint="BF"/>
          <w:sz w:val="28"/>
          <w:szCs w:val="28"/>
        </w:rPr>
      </w:pPr>
    </w:p>
    <w:p w14:paraId="0E0C3834" w14:textId="50F0C360"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0B9BCE13"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1A3717">
        <w:rPr>
          <w:rFonts w:ascii="Calibri" w:hAnsi="Calibri" w:cs="Calibri"/>
          <w:color w:val="404040" w:themeColor="text1" w:themeTint="BF"/>
          <w:sz w:val="28"/>
          <w:szCs w:val="28"/>
        </w:rPr>
        <w:t>the school office</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1A3717">
        <w:rPr>
          <w:rFonts w:ascii="Calibri" w:hAnsi="Calibri" w:cs="Calibri"/>
          <w:color w:val="404040" w:themeColor="text1" w:themeTint="BF"/>
          <w:sz w:val="28"/>
          <w:szCs w:val="28"/>
        </w:rPr>
        <w:t>0115 9326374</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w:t>
      </w:r>
      <w:r w:rsidR="00DD0E9A">
        <w:rPr>
          <w:rFonts w:ascii="Calibri" w:hAnsi="Calibri" w:cs="Calibri"/>
          <w:color w:val="404040" w:themeColor="text1" w:themeTint="BF"/>
          <w:sz w:val="28"/>
          <w:szCs w:val="28"/>
        </w:rPr>
        <w:t xml:space="preserve">to </w:t>
      </w:r>
      <w:r w:rsidR="001A3717">
        <w:rPr>
          <w:rFonts w:asciiTheme="minorHAnsi" w:hAnsiTheme="minorHAnsi" w:cstheme="minorHAnsi"/>
          <w:color w:val="4A98BA"/>
          <w:sz w:val="28"/>
          <w:szCs w:val="28"/>
          <w:u w:val="single"/>
        </w:rPr>
        <w:t>info</w:t>
      </w:r>
      <w:r w:rsidR="00B62E30" w:rsidRPr="00DD0E9A">
        <w:rPr>
          <w:rFonts w:asciiTheme="minorHAnsi" w:hAnsiTheme="minorHAnsi" w:cstheme="minorHAnsi"/>
          <w:color w:val="4A98BA"/>
          <w:sz w:val="28"/>
          <w:szCs w:val="28"/>
          <w:u w:val="single"/>
        </w:rPr>
        <w:t>@bennerleyfields.derbyshire.sch.uk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6">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4DFA11E5"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We share a collaborative ethos, believing that our collective efforts will achieve a better outcome than we can as individual schools.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444CEA1A"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27159234" w:rsidR="003402F2" w:rsidRPr="003402F2" w:rsidRDefault="00E13C6D" w:rsidP="003402F2">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anchor distT="0" distB="0" distL="114300" distR="114300" simplePos="0" relativeHeight="251659267" behindDoc="1" locked="0" layoutInCell="1" allowOverlap="1" wp14:anchorId="68D90478" wp14:editId="0AE0937A">
            <wp:simplePos x="0" y="0"/>
            <wp:positionH relativeFrom="column">
              <wp:posOffset>32385</wp:posOffset>
            </wp:positionH>
            <wp:positionV relativeFrom="paragraph">
              <wp:posOffset>102870</wp:posOffset>
            </wp:positionV>
            <wp:extent cx="1028700" cy="1383030"/>
            <wp:effectExtent l="0" t="0" r="0" b="7620"/>
            <wp:wrapTight wrapText="bothSides">
              <wp:wrapPolygon edited="0">
                <wp:start x="0" y="0"/>
                <wp:lineTo x="0" y="21421"/>
                <wp:lineTo x="21200" y="21421"/>
                <wp:lineTo x="212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ight, Jenni.jpg"/>
                    <pic:cNvPicPr/>
                  </pic:nvPicPr>
                  <pic:blipFill rotWithShape="1">
                    <a:blip r:embed="rId17" cstate="print">
                      <a:extLst>
                        <a:ext uri="{28A0092B-C50C-407E-A947-70E740481C1C}">
                          <a14:useLocalDpi xmlns:a14="http://schemas.microsoft.com/office/drawing/2010/main" val="0"/>
                        </a:ext>
                      </a:extLst>
                    </a:blip>
                    <a:srcRect l="12559" t="8659" r="14688" b="26102"/>
                    <a:stretch/>
                  </pic:blipFill>
                  <pic:spPr bwMode="auto">
                    <a:xfrm>
                      <a:off x="0" y="0"/>
                      <a:ext cx="1028700" cy="138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5601E" w14:textId="17905C62"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Dear applicant, </w:t>
      </w:r>
    </w:p>
    <w:p w14:paraId="7CF53031" w14:textId="77777777" w:rsidR="007C53DB" w:rsidRPr="007C53DB" w:rsidRDefault="007C53DB" w:rsidP="007C53DB">
      <w:pPr>
        <w:jc w:val="both"/>
        <w:rPr>
          <w:rFonts w:ascii="Calibri" w:hAnsi="Calibri" w:cs="Calibri"/>
          <w:color w:val="404040" w:themeColor="text1" w:themeTint="BF"/>
          <w:sz w:val="28"/>
          <w:szCs w:val="28"/>
        </w:rPr>
      </w:pPr>
    </w:p>
    <w:p w14:paraId="6546CB13" w14:textId="792258D3"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Thank you for your interest in the post of </w:t>
      </w:r>
      <w:r w:rsidR="00E46CC4">
        <w:rPr>
          <w:rFonts w:ascii="Calibri" w:hAnsi="Calibri" w:cs="Calibri"/>
          <w:color w:val="404040" w:themeColor="text1" w:themeTint="BF"/>
          <w:sz w:val="28"/>
          <w:szCs w:val="28"/>
        </w:rPr>
        <w:t>teaching and learning assistant</w:t>
      </w:r>
      <w:r w:rsidR="000C5399">
        <w:rPr>
          <w:rFonts w:ascii="Calibri" w:hAnsi="Calibri" w:cs="Calibri"/>
          <w:color w:val="404040" w:themeColor="text1" w:themeTint="BF"/>
          <w:sz w:val="28"/>
          <w:szCs w:val="28"/>
        </w:rPr>
        <w:t xml:space="preserve"> (maternity cover)</w:t>
      </w:r>
      <w:r w:rsidRPr="007C53DB">
        <w:rPr>
          <w:rFonts w:ascii="Calibri" w:hAnsi="Calibri" w:cs="Calibri"/>
          <w:color w:val="404040" w:themeColor="text1" w:themeTint="BF"/>
          <w:sz w:val="28"/>
          <w:szCs w:val="28"/>
        </w:rPr>
        <w:t xml:space="preserve"> at </w:t>
      </w:r>
      <w:r w:rsidR="003D399A">
        <w:rPr>
          <w:rFonts w:ascii="Calibri" w:hAnsi="Calibri" w:cs="Calibri"/>
          <w:color w:val="404040" w:themeColor="text1" w:themeTint="BF"/>
          <w:sz w:val="28"/>
          <w:szCs w:val="28"/>
        </w:rPr>
        <w:t>Bennerley Fields</w:t>
      </w:r>
      <w:r w:rsidRPr="007C53DB">
        <w:rPr>
          <w:rFonts w:ascii="Calibri" w:hAnsi="Calibri" w:cs="Calibri"/>
          <w:color w:val="404040" w:themeColor="text1" w:themeTint="BF"/>
          <w:sz w:val="28"/>
          <w:szCs w:val="28"/>
        </w:rPr>
        <w:t xml:space="preserve"> School. I am very pleased that you are considering applying to work in a successful, fun and </w:t>
      </w:r>
      <w:r w:rsidR="00EA5F06">
        <w:rPr>
          <w:rFonts w:ascii="Calibri" w:hAnsi="Calibri" w:cs="Calibri"/>
          <w:color w:val="404040" w:themeColor="text1" w:themeTint="BF"/>
          <w:sz w:val="28"/>
          <w:szCs w:val="28"/>
        </w:rPr>
        <w:t>supportive</w:t>
      </w:r>
      <w:r w:rsidRPr="007C53DB">
        <w:rPr>
          <w:rFonts w:ascii="Calibri" w:hAnsi="Calibri" w:cs="Calibri"/>
          <w:color w:val="404040" w:themeColor="text1" w:themeTint="BF"/>
          <w:sz w:val="28"/>
          <w:szCs w:val="28"/>
        </w:rPr>
        <w:t xml:space="preserve"> special school.</w:t>
      </w:r>
    </w:p>
    <w:p w14:paraId="67E97ABB" w14:textId="77777777" w:rsidR="007C53DB" w:rsidRPr="007C53DB" w:rsidRDefault="007C53DB" w:rsidP="007C53DB">
      <w:pPr>
        <w:jc w:val="both"/>
        <w:rPr>
          <w:rFonts w:ascii="Calibri" w:hAnsi="Calibri" w:cs="Calibri"/>
          <w:color w:val="404040" w:themeColor="text1" w:themeTint="BF"/>
          <w:sz w:val="28"/>
          <w:szCs w:val="28"/>
        </w:rPr>
      </w:pPr>
    </w:p>
    <w:p w14:paraId="66FC7716" w14:textId="67FE9476" w:rsidR="00E934B5" w:rsidRDefault="00E934B5" w:rsidP="00E934B5">
      <w:pPr>
        <w:jc w:val="both"/>
        <w:rPr>
          <w:rFonts w:ascii="Calibri" w:hAnsi="Calibri" w:cs="Calibri"/>
          <w:color w:val="404040" w:themeColor="text1" w:themeTint="BF"/>
          <w:sz w:val="28"/>
          <w:szCs w:val="28"/>
        </w:rPr>
      </w:pPr>
      <w:r w:rsidRPr="00E934B5">
        <w:rPr>
          <w:rFonts w:ascii="Calibri" w:hAnsi="Calibri" w:cs="Calibri"/>
          <w:color w:val="404040" w:themeColor="text1" w:themeTint="BF"/>
          <w:sz w:val="28"/>
          <w:szCs w:val="28"/>
        </w:rPr>
        <w:t>I feel privileged to be leading Bennerley Fields Special School Academy. We are proud to be a part of the E</w:t>
      </w:r>
      <w:r>
        <w:rPr>
          <w:rFonts w:ascii="Calibri" w:hAnsi="Calibri" w:cs="Calibri"/>
          <w:color w:val="404040" w:themeColor="text1" w:themeTint="BF"/>
          <w:sz w:val="28"/>
          <w:szCs w:val="28"/>
        </w:rPr>
        <w:t>steem</w:t>
      </w:r>
      <w:r w:rsidRPr="00E934B5">
        <w:rPr>
          <w:rFonts w:ascii="Calibri" w:hAnsi="Calibri" w:cs="Calibri"/>
          <w:color w:val="404040" w:themeColor="text1" w:themeTint="BF"/>
          <w:sz w:val="28"/>
          <w:szCs w:val="28"/>
        </w:rPr>
        <w:t xml:space="preserve"> Multi Academy Trust. </w:t>
      </w:r>
    </w:p>
    <w:p w14:paraId="40301700" w14:textId="77777777" w:rsidR="00956FD9" w:rsidRDefault="00956FD9" w:rsidP="00E934B5">
      <w:pPr>
        <w:jc w:val="both"/>
        <w:rPr>
          <w:rFonts w:ascii="Calibri" w:hAnsi="Calibri" w:cs="Calibri"/>
          <w:color w:val="404040" w:themeColor="text1" w:themeTint="BF"/>
          <w:sz w:val="28"/>
          <w:szCs w:val="28"/>
        </w:rPr>
      </w:pPr>
    </w:p>
    <w:p w14:paraId="15EA759D" w14:textId="61FF5B78" w:rsidR="00E934B5" w:rsidRPr="00E934B5" w:rsidRDefault="00E934B5" w:rsidP="00E934B5">
      <w:pPr>
        <w:jc w:val="both"/>
        <w:rPr>
          <w:rFonts w:ascii="Calibri" w:hAnsi="Calibri" w:cs="Calibri"/>
          <w:color w:val="404040" w:themeColor="text1" w:themeTint="BF"/>
          <w:sz w:val="28"/>
          <w:szCs w:val="28"/>
        </w:rPr>
      </w:pPr>
      <w:r w:rsidRPr="00E934B5">
        <w:rPr>
          <w:rFonts w:ascii="Calibri" w:hAnsi="Calibri" w:cs="Calibri"/>
          <w:color w:val="404040" w:themeColor="text1" w:themeTint="BF"/>
          <w:sz w:val="28"/>
          <w:szCs w:val="28"/>
        </w:rPr>
        <w:t xml:space="preserve">Bennerley Fields is an inspirational place to learn and work. We are a strong team of pupils, staff, parents and carers and governors. We value the strong links we have with the wider community. I lead a committed, skilled and highly specialised staff who provide outstanding, challenging and exciting learning opportunities for our incredible students. </w:t>
      </w:r>
    </w:p>
    <w:p w14:paraId="5EAEBD3C" w14:textId="2F40A434" w:rsidR="00E934B5" w:rsidRPr="00E934B5" w:rsidRDefault="00E934B5" w:rsidP="00E934B5">
      <w:pPr>
        <w:jc w:val="both"/>
        <w:rPr>
          <w:rFonts w:ascii="Calibri" w:hAnsi="Calibri" w:cs="Calibri"/>
          <w:color w:val="404040" w:themeColor="text1" w:themeTint="BF"/>
          <w:sz w:val="28"/>
          <w:szCs w:val="28"/>
        </w:rPr>
      </w:pPr>
    </w:p>
    <w:p w14:paraId="08DBC3F0" w14:textId="0B860138" w:rsidR="007C53DB" w:rsidRPr="007C53DB" w:rsidRDefault="00E934B5" w:rsidP="00E934B5">
      <w:pPr>
        <w:jc w:val="both"/>
        <w:rPr>
          <w:rFonts w:ascii="Calibri" w:hAnsi="Calibri" w:cs="Calibri"/>
          <w:color w:val="404040" w:themeColor="text1" w:themeTint="BF"/>
          <w:sz w:val="28"/>
          <w:szCs w:val="28"/>
        </w:rPr>
      </w:pPr>
      <w:r w:rsidRPr="00E934B5">
        <w:rPr>
          <w:rFonts w:ascii="Calibri" w:hAnsi="Calibri" w:cs="Calibri"/>
          <w:color w:val="404040" w:themeColor="text1" w:themeTint="BF"/>
          <w:sz w:val="28"/>
          <w:szCs w:val="28"/>
        </w:rPr>
        <w:t>Our students are independent and inquisitive learners. They never cease to amaze us with their attitude, determination and achievements. We believe strongly in teamwork and work closely with parents and carers to provide the best opportunities for our students. Together we shape our school. Together we support each other and strive to be the best we can be.</w:t>
      </w:r>
    </w:p>
    <w:p w14:paraId="5D95E872" w14:textId="77777777" w:rsidR="00EA5F06" w:rsidRPr="00E34042" w:rsidRDefault="00EA5F06" w:rsidP="00EA5F06">
      <w:pPr>
        <w:rPr>
          <w:rFonts w:ascii="Calibri" w:hAnsi="Calibri" w:cs="Calibri"/>
          <w:color w:val="404040" w:themeColor="text1" w:themeTint="BF"/>
          <w:sz w:val="28"/>
          <w:szCs w:val="28"/>
        </w:rPr>
      </w:pPr>
    </w:p>
    <w:p w14:paraId="5B034D5B" w14:textId="77777777" w:rsidR="00EA5F06" w:rsidRDefault="00EA5F06" w:rsidP="00EA5F06">
      <w:pPr>
        <w:rPr>
          <w:rFonts w:ascii="Calibri" w:hAnsi="Calibri" w:cs="Calibri"/>
          <w:color w:val="404040" w:themeColor="text1" w:themeTint="BF"/>
          <w:sz w:val="28"/>
          <w:szCs w:val="28"/>
        </w:rPr>
      </w:pPr>
      <w:r w:rsidRPr="00E34042">
        <w:rPr>
          <w:rFonts w:ascii="Calibri" w:hAnsi="Calibri" w:cs="Calibri"/>
          <w:color w:val="404040" w:themeColor="text1" w:themeTint="BF"/>
          <w:sz w:val="28"/>
          <w:szCs w:val="28"/>
        </w:rPr>
        <w:t>Our school is made up of two buildings.</w:t>
      </w:r>
      <w:r>
        <w:rPr>
          <w:rFonts w:ascii="Calibri" w:hAnsi="Calibri" w:cs="Calibri"/>
          <w:color w:val="404040" w:themeColor="text1" w:themeTint="BF"/>
          <w:sz w:val="28"/>
          <w:szCs w:val="28"/>
        </w:rPr>
        <w:t xml:space="preserve"> O</w:t>
      </w:r>
      <w:r w:rsidRPr="000169C2">
        <w:rPr>
          <w:rFonts w:ascii="Calibri" w:hAnsi="Calibri" w:cs="Calibri"/>
          <w:color w:val="404040" w:themeColor="text1" w:themeTint="BF"/>
          <w:sz w:val="28"/>
          <w:szCs w:val="28"/>
        </w:rPr>
        <w:t xml:space="preserve">ur </w:t>
      </w:r>
      <w:r>
        <w:rPr>
          <w:rFonts w:ascii="Calibri" w:hAnsi="Calibri" w:cs="Calibri"/>
          <w:color w:val="404040" w:themeColor="text1" w:themeTint="BF"/>
          <w:sz w:val="28"/>
          <w:szCs w:val="28"/>
        </w:rPr>
        <w:t>Primary</w:t>
      </w:r>
      <w:r w:rsidRPr="000169C2">
        <w:rPr>
          <w:rFonts w:ascii="Calibri" w:hAnsi="Calibri" w:cs="Calibri"/>
          <w:color w:val="404040" w:themeColor="text1" w:themeTint="BF"/>
          <w:sz w:val="28"/>
          <w:szCs w:val="28"/>
        </w:rPr>
        <w:t xml:space="preserve"> Department is housed in a separate building and has its own outside space with suitable play equipment.</w:t>
      </w:r>
      <w:r w:rsidRPr="00CC7BC8">
        <w:rPr>
          <w:rFonts w:ascii="Calibri" w:hAnsi="Calibri" w:cs="Calibri"/>
          <w:color w:val="404040" w:themeColor="text1" w:themeTint="BF"/>
          <w:sz w:val="28"/>
          <w:szCs w:val="28"/>
        </w:rPr>
        <w:t xml:space="preserve"> </w:t>
      </w:r>
      <w:r w:rsidRPr="00E34042">
        <w:rPr>
          <w:rFonts w:ascii="Calibri" w:hAnsi="Calibri" w:cs="Calibri"/>
          <w:color w:val="404040" w:themeColor="text1" w:themeTint="BF"/>
          <w:sz w:val="28"/>
          <w:szCs w:val="28"/>
        </w:rPr>
        <w:t xml:space="preserve">The </w:t>
      </w:r>
      <w:r>
        <w:rPr>
          <w:rFonts w:ascii="Calibri" w:hAnsi="Calibri" w:cs="Calibri"/>
          <w:color w:val="404040" w:themeColor="text1" w:themeTint="BF"/>
          <w:sz w:val="28"/>
          <w:szCs w:val="28"/>
        </w:rPr>
        <w:t>Primary</w:t>
      </w:r>
      <w:r w:rsidRPr="00E34042">
        <w:rPr>
          <w:rFonts w:ascii="Calibri" w:hAnsi="Calibri" w:cs="Calibri"/>
          <w:color w:val="404040" w:themeColor="text1" w:themeTint="BF"/>
          <w:sz w:val="28"/>
          <w:szCs w:val="28"/>
        </w:rPr>
        <w:t xml:space="preserve"> block houses our pupils in Ladybirds and Dolphins</w:t>
      </w:r>
      <w:r>
        <w:rPr>
          <w:rFonts w:ascii="Calibri" w:hAnsi="Calibri" w:cs="Calibri"/>
          <w:color w:val="404040" w:themeColor="text1" w:themeTint="BF"/>
          <w:sz w:val="28"/>
          <w:szCs w:val="28"/>
        </w:rPr>
        <w:t xml:space="preserve"> and Tigers </w:t>
      </w:r>
      <w:r w:rsidRPr="00E34042">
        <w:rPr>
          <w:rFonts w:ascii="Calibri" w:hAnsi="Calibri" w:cs="Calibri"/>
          <w:color w:val="404040" w:themeColor="text1" w:themeTint="BF"/>
          <w:sz w:val="28"/>
          <w:szCs w:val="28"/>
        </w:rPr>
        <w:t>classes</w:t>
      </w:r>
      <w:r>
        <w:rPr>
          <w:rFonts w:ascii="Calibri" w:hAnsi="Calibri" w:cs="Calibri"/>
          <w:color w:val="404040" w:themeColor="text1" w:themeTint="BF"/>
          <w:sz w:val="28"/>
          <w:szCs w:val="28"/>
        </w:rPr>
        <w:t xml:space="preserve">. </w:t>
      </w:r>
      <w:r w:rsidRPr="000169C2">
        <w:rPr>
          <w:rFonts w:ascii="Calibri" w:hAnsi="Calibri" w:cs="Calibri"/>
          <w:color w:val="404040" w:themeColor="text1" w:themeTint="BF"/>
          <w:sz w:val="28"/>
          <w:szCs w:val="28"/>
        </w:rPr>
        <w:t>The extension that houses our Community Room was officially opened in 2011. As part of this building work, the school gained a Therapy/Meeting Room and a Sensory Room.</w:t>
      </w:r>
      <w:r w:rsidRPr="004D1E9A">
        <w:rPr>
          <w:rFonts w:ascii="Calibri" w:hAnsi="Calibri" w:cs="Calibri"/>
          <w:color w:val="404040" w:themeColor="text1" w:themeTint="BF"/>
          <w:sz w:val="28"/>
          <w:szCs w:val="28"/>
        </w:rPr>
        <w:t xml:space="preserve"> </w:t>
      </w:r>
      <w:r>
        <w:rPr>
          <w:rFonts w:ascii="Calibri" w:hAnsi="Calibri" w:cs="Calibri"/>
          <w:color w:val="404040" w:themeColor="text1" w:themeTint="BF"/>
          <w:sz w:val="28"/>
          <w:szCs w:val="28"/>
        </w:rPr>
        <w:t>Our Main School block has one class</w:t>
      </w:r>
      <w:r w:rsidRPr="00E34042">
        <w:rPr>
          <w:rFonts w:ascii="Calibri" w:hAnsi="Calibri" w:cs="Calibri"/>
          <w:color w:val="404040" w:themeColor="text1" w:themeTint="BF"/>
          <w:sz w:val="28"/>
          <w:szCs w:val="28"/>
        </w:rPr>
        <w:t xml:space="preserve"> in K</w:t>
      </w:r>
      <w:r>
        <w:rPr>
          <w:rFonts w:ascii="Calibri" w:hAnsi="Calibri" w:cs="Calibri"/>
          <w:color w:val="404040" w:themeColor="text1" w:themeTint="BF"/>
          <w:sz w:val="28"/>
          <w:szCs w:val="28"/>
        </w:rPr>
        <w:t>S2, three classes in KS3 and three</w:t>
      </w:r>
      <w:r w:rsidRPr="00E34042">
        <w:rPr>
          <w:rFonts w:ascii="Calibri" w:hAnsi="Calibri" w:cs="Calibri"/>
          <w:color w:val="404040" w:themeColor="text1" w:themeTint="BF"/>
          <w:sz w:val="28"/>
          <w:szCs w:val="28"/>
        </w:rPr>
        <w:t xml:space="preserve"> classes in KS4 with an additional two classes containing a mix of KS3 and KS4 pupils.</w:t>
      </w:r>
    </w:p>
    <w:p w14:paraId="28BB8423" w14:textId="77777777" w:rsidR="00EA5F06" w:rsidRPr="000169C2" w:rsidRDefault="00EA5F06" w:rsidP="00EA5F06">
      <w:pPr>
        <w:rPr>
          <w:rFonts w:ascii="Calibri" w:hAnsi="Calibri" w:cs="Calibri"/>
          <w:color w:val="404040" w:themeColor="text1" w:themeTint="BF"/>
          <w:sz w:val="28"/>
          <w:szCs w:val="28"/>
        </w:rPr>
      </w:pPr>
    </w:p>
    <w:p w14:paraId="3CC8F1A8" w14:textId="77777777" w:rsidR="00EA5F06" w:rsidRPr="000169C2" w:rsidRDefault="00EA5F06" w:rsidP="00EA5F06">
      <w:pPr>
        <w:rPr>
          <w:rFonts w:ascii="Calibri" w:hAnsi="Calibri" w:cs="Calibri"/>
          <w:color w:val="404040" w:themeColor="text1" w:themeTint="BF"/>
          <w:sz w:val="28"/>
          <w:szCs w:val="28"/>
        </w:rPr>
      </w:pPr>
      <w:r w:rsidRPr="000169C2">
        <w:rPr>
          <w:rFonts w:ascii="Calibri" w:hAnsi="Calibri" w:cs="Calibri"/>
          <w:color w:val="404040" w:themeColor="text1" w:themeTint="BF"/>
          <w:sz w:val="28"/>
          <w:szCs w:val="28"/>
        </w:rPr>
        <w:t>Around the main school building, we have extensive playing fields and open spaces with each Key Stage having its own playground. There is a large polytunnel in our school garden where the children can learn how to grow plants and vegetables.</w:t>
      </w:r>
    </w:p>
    <w:p w14:paraId="03EB83B1" w14:textId="77777777" w:rsidR="00EA5F06" w:rsidRPr="00E34042" w:rsidRDefault="00EA5F06" w:rsidP="00EA5F06">
      <w:pPr>
        <w:rPr>
          <w:rFonts w:ascii="Calibri" w:hAnsi="Calibri" w:cs="Calibri"/>
          <w:color w:val="404040" w:themeColor="text1" w:themeTint="BF"/>
          <w:sz w:val="28"/>
          <w:szCs w:val="28"/>
        </w:rPr>
      </w:pPr>
      <w:r w:rsidRPr="000169C2">
        <w:rPr>
          <w:rFonts w:ascii="Calibri" w:hAnsi="Calibri" w:cs="Calibri"/>
          <w:color w:val="404040" w:themeColor="text1" w:themeTint="BF"/>
          <w:sz w:val="28"/>
          <w:szCs w:val="28"/>
        </w:rPr>
        <w:t xml:space="preserve">Down near the canal, there is </w:t>
      </w:r>
      <w:r>
        <w:rPr>
          <w:rFonts w:ascii="Calibri" w:hAnsi="Calibri" w:cs="Calibri"/>
          <w:color w:val="404040" w:themeColor="text1" w:themeTint="BF"/>
          <w:sz w:val="28"/>
          <w:szCs w:val="28"/>
        </w:rPr>
        <w:t>our Forest School area which is accessed by all pupils during the school year.</w:t>
      </w:r>
    </w:p>
    <w:p w14:paraId="41724A75" w14:textId="77777777" w:rsidR="00EA5F06" w:rsidRDefault="00EA5F06" w:rsidP="007C53DB">
      <w:pPr>
        <w:jc w:val="both"/>
        <w:rPr>
          <w:rFonts w:ascii="Calibri" w:hAnsi="Calibri" w:cs="Calibri"/>
          <w:color w:val="404040" w:themeColor="text1" w:themeTint="BF"/>
          <w:sz w:val="28"/>
          <w:szCs w:val="28"/>
        </w:rPr>
      </w:pPr>
    </w:p>
    <w:p w14:paraId="71F87CA5" w14:textId="18FADFD8"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lastRenderedPageBreak/>
        <w:t xml:space="preserve">As Headteacher, I am committed to </w:t>
      </w:r>
      <w:r w:rsidRPr="00F25ADF">
        <w:rPr>
          <w:rFonts w:ascii="Calibri" w:hAnsi="Calibri" w:cs="Calibri"/>
          <w:color w:val="404040" w:themeColor="text1" w:themeTint="BF"/>
          <w:sz w:val="28"/>
          <w:szCs w:val="28"/>
        </w:rPr>
        <w:t xml:space="preserve">promoting emotional wellbeing and positive mental health, we embed a culture which values the happiness and emotional welfare of all our students, staff, </w:t>
      </w:r>
      <w:r w:rsidR="00AB03E6" w:rsidRPr="00F25ADF">
        <w:rPr>
          <w:rFonts w:ascii="Calibri" w:hAnsi="Calibri" w:cs="Calibri"/>
          <w:color w:val="404040" w:themeColor="text1" w:themeTint="BF"/>
          <w:sz w:val="28"/>
          <w:szCs w:val="28"/>
        </w:rPr>
        <w:t>parents,</w:t>
      </w:r>
      <w:r w:rsidRPr="00F25ADF">
        <w:rPr>
          <w:rFonts w:ascii="Calibri" w:hAnsi="Calibri" w:cs="Calibri"/>
          <w:color w:val="404040" w:themeColor="text1" w:themeTint="BF"/>
          <w:sz w:val="28"/>
          <w:szCs w:val="28"/>
        </w:rPr>
        <w:t xml:space="preserve"> and stakeholders.</w:t>
      </w:r>
      <w:r w:rsidRPr="007C53DB">
        <w:rPr>
          <w:rFonts w:ascii="Calibri" w:hAnsi="Calibri" w:cs="Calibri"/>
          <w:color w:val="404040" w:themeColor="text1" w:themeTint="BF"/>
          <w:sz w:val="28"/>
          <w:szCs w:val="28"/>
        </w:rPr>
        <w:t xml:space="preserve"> </w:t>
      </w:r>
    </w:p>
    <w:p w14:paraId="60267152" w14:textId="77777777" w:rsidR="007C53DB" w:rsidRPr="007C53DB" w:rsidRDefault="007C53DB" w:rsidP="007C53DB">
      <w:pPr>
        <w:jc w:val="both"/>
        <w:rPr>
          <w:rFonts w:ascii="Calibri" w:hAnsi="Calibri" w:cs="Calibri"/>
          <w:color w:val="404040" w:themeColor="text1" w:themeTint="BF"/>
          <w:sz w:val="28"/>
          <w:szCs w:val="28"/>
        </w:rPr>
      </w:pPr>
    </w:p>
    <w:p w14:paraId="3DD64310"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As well as making a positive contribution to the lives of our students, we can offer you:</w:t>
      </w:r>
    </w:p>
    <w:p w14:paraId="5FD78DCF" w14:textId="77777777" w:rsidR="007C53DB" w:rsidRPr="007C53DB" w:rsidRDefault="007C53DB" w:rsidP="007C53DB">
      <w:pPr>
        <w:jc w:val="both"/>
        <w:rPr>
          <w:rFonts w:ascii="Calibri" w:hAnsi="Calibri" w:cs="Calibri"/>
          <w:color w:val="404040" w:themeColor="text1" w:themeTint="BF"/>
          <w:sz w:val="28"/>
          <w:szCs w:val="28"/>
        </w:rPr>
      </w:pPr>
    </w:p>
    <w:p w14:paraId="6B682599" w14:textId="4A6AD37F"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 xml:space="preserve">a supportive, </w:t>
      </w:r>
      <w:r w:rsidR="00074900" w:rsidRPr="007C53DB">
        <w:rPr>
          <w:rFonts w:ascii="Calibri" w:hAnsi="Calibri" w:cs="Calibri"/>
          <w:color w:val="404040" w:themeColor="text1" w:themeTint="BF"/>
          <w:sz w:val="28"/>
          <w:szCs w:val="28"/>
        </w:rPr>
        <w:t>collaborative,</w:t>
      </w:r>
      <w:r w:rsidRPr="007C53DB">
        <w:rPr>
          <w:rFonts w:ascii="Calibri" w:hAnsi="Calibri" w:cs="Calibri"/>
          <w:color w:val="404040" w:themeColor="text1" w:themeTint="BF"/>
          <w:sz w:val="28"/>
          <w:szCs w:val="28"/>
        </w:rPr>
        <w:t xml:space="preserve"> and friendly staff environment in a </w:t>
      </w:r>
      <w:r w:rsidR="001A3717">
        <w:rPr>
          <w:rFonts w:ascii="Calibri" w:hAnsi="Calibri" w:cs="Calibri"/>
          <w:color w:val="404040" w:themeColor="text1" w:themeTint="BF"/>
          <w:sz w:val="28"/>
          <w:szCs w:val="28"/>
        </w:rPr>
        <w:t>specialist</w:t>
      </w:r>
      <w:r w:rsidRPr="007C53DB">
        <w:rPr>
          <w:rFonts w:ascii="Calibri" w:hAnsi="Calibri" w:cs="Calibri"/>
          <w:color w:val="404040" w:themeColor="text1" w:themeTint="BF"/>
          <w:sz w:val="28"/>
          <w:szCs w:val="28"/>
        </w:rPr>
        <w:t xml:space="preserve"> setting where you will have the chance to make a real and positive impact on the lives of </w:t>
      </w:r>
      <w:r w:rsidR="00693B41">
        <w:rPr>
          <w:rFonts w:ascii="Calibri" w:hAnsi="Calibri" w:cs="Calibri"/>
          <w:color w:val="404040" w:themeColor="text1" w:themeTint="BF"/>
          <w:sz w:val="28"/>
          <w:szCs w:val="28"/>
        </w:rPr>
        <w:t>Bennerley Fields</w:t>
      </w:r>
      <w:r w:rsidR="00CC3742">
        <w:rPr>
          <w:rFonts w:ascii="Calibri" w:hAnsi="Calibri" w:cs="Calibri"/>
          <w:color w:val="404040" w:themeColor="text1" w:themeTint="BF"/>
          <w:sz w:val="28"/>
          <w:szCs w:val="28"/>
        </w:rPr>
        <w:t xml:space="preserve"> </w:t>
      </w:r>
      <w:r w:rsidRPr="007C53DB">
        <w:rPr>
          <w:rFonts w:ascii="Calibri" w:hAnsi="Calibri" w:cs="Calibri"/>
          <w:color w:val="404040" w:themeColor="text1" w:themeTint="BF"/>
          <w:sz w:val="28"/>
          <w:szCs w:val="28"/>
        </w:rPr>
        <w:t>School students.</w:t>
      </w:r>
    </w:p>
    <w:p w14:paraId="157751E6" w14:textId="77777777"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professional and continuous training programmes and a supportive career progression.</w:t>
      </w:r>
    </w:p>
    <w:p w14:paraId="1D8DAD03" w14:textId="4A786D8A"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generous pension schemes (Teachers'</w:t>
      </w:r>
      <w:r w:rsidR="00087F37">
        <w:rPr>
          <w:rFonts w:ascii="Calibri" w:hAnsi="Calibri" w:cs="Calibri"/>
          <w:color w:val="404040" w:themeColor="text1" w:themeTint="BF"/>
          <w:sz w:val="28"/>
          <w:szCs w:val="28"/>
        </w:rPr>
        <w:t>/ LGPS</w:t>
      </w:r>
      <w:r w:rsidRPr="007C53DB">
        <w:rPr>
          <w:rFonts w:ascii="Calibri" w:hAnsi="Calibri" w:cs="Calibri"/>
          <w:color w:val="404040" w:themeColor="text1" w:themeTint="BF"/>
          <w:sz w:val="28"/>
          <w:szCs w:val="28"/>
        </w:rPr>
        <w:t xml:space="preserve"> Pension Scheme)</w:t>
      </w:r>
    </w:p>
    <w:p w14:paraId="5F33185E"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range of health and wellbeing services through Westfield Health</w:t>
      </w:r>
    </w:p>
    <w:p w14:paraId="463AA48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Free, on-site car parking</w:t>
      </w:r>
    </w:p>
    <w:p w14:paraId="52C72C88"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School social events</w:t>
      </w:r>
    </w:p>
    <w:p w14:paraId="3E04348C"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commitment to staff well-being.</w:t>
      </w:r>
    </w:p>
    <w:p w14:paraId="4260C237" w14:textId="77777777" w:rsidR="007C53DB" w:rsidRPr="007C53DB" w:rsidRDefault="007C53DB" w:rsidP="007C53DB">
      <w:pPr>
        <w:jc w:val="both"/>
        <w:rPr>
          <w:rFonts w:ascii="Calibri" w:hAnsi="Calibri" w:cs="Calibri"/>
          <w:color w:val="404040" w:themeColor="text1" w:themeTint="BF"/>
          <w:sz w:val="28"/>
          <w:szCs w:val="28"/>
        </w:rPr>
      </w:pPr>
    </w:p>
    <w:p w14:paraId="1BB6DDB8" w14:textId="77777777" w:rsidR="007C53DB" w:rsidRDefault="007C53DB" w:rsidP="007C53DB">
      <w:pPr>
        <w:jc w:val="both"/>
        <w:rPr>
          <w:rFonts w:ascii="Calibri" w:hAnsi="Calibri" w:cs="Calibri"/>
          <w:color w:val="404040" w:themeColor="text1" w:themeTint="BF"/>
          <w:sz w:val="28"/>
          <w:szCs w:val="28"/>
        </w:rPr>
      </w:pPr>
    </w:p>
    <w:p w14:paraId="15078C47" w14:textId="6911D531"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We welcome applications from candidates who, having read the application pack, feel they have the necessary skills, </w:t>
      </w:r>
      <w:r w:rsidR="00AB03E6" w:rsidRPr="007C53DB">
        <w:rPr>
          <w:rFonts w:ascii="Calibri" w:hAnsi="Calibri" w:cs="Calibri"/>
          <w:color w:val="404040" w:themeColor="text1" w:themeTint="BF"/>
          <w:sz w:val="28"/>
          <w:szCs w:val="28"/>
        </w:rPr>
        <w:t>experience,</w:t>
      </w:r>
      <w:r w:rsidRPr="007C53DB">
        <w:rPr>
          <w:rFonts w:ascii="Calibri" w:hAnsi="Calibri" w:cs="Calibri"/>
          <w:color w:val="404040" w:themeColor="text1" w:themeTint="BF"/>
          <w:sz w:val="28"/>
          <w:szCs w:val="28"/>
        </w:rPr>
        <w:t xml:space="preserve"> and strength of character to fulfil the challenges of the role. The closing date for applications is </w:t>
      </w:r>
      <w:r w:rsidR="00E46CC4">
        <w:rPr>
          <w:rFonts w:ascii="Calibri" w:hAnsi="Calibri" w:cs="Calibri"/>
          <w:color w:val="404040" w:themeColor="text1" w:themeTint="BF"/>
          <w:sz w:val="28"/>
          <w:szCs w:val="28"/>
        </w:rPr>
        <w:t>Wednesday 2</w:t>
      </w:r>
      <w:r w:rsidR="00A63A65">
        <w:rPr>
          <w:rFonts w:ascii="Calibri" w:hAnsi="Calibri" w:cs="Calibri"/>
          <w:color w:val="404040" w:themeColor="text1" w:themeTint="BF"/>
          <w:sz w:val="28"/>
          <w:szCs w:val="28"/>
        </w:rPr>
        <w:t>8 September 2022</w:t>
      </w:r>
      <w:r w:rsidR="00E46CC4">
        <w:rPr>
          <w:rFonts w:ascii="Calibri" w:hAnsi="Calibri" w:cs="Calibri"/>
          <w:color w:val="404040" w:themeColor="text1" w:themeTint="BF"/>
          <w:sz w:val="28"/>
          <w:szCs w:val="28"/>
        </w:rPr>
        <w:t xml:space="preserve">. </w:t>
      </w:r>
      <w:r w:rsidR="003C5260" w:rsidRPr="00EC42FA">
        <w:rPr>
          <w:rFonts w:ascii="Calibri" w:hAnsi="Calibri" w:cs="Calibri"/>
          <w:color w:val="404040" w:themeColor="text1" w:themeTint="BF"/>
          <w:sz w:val="28"/>
          <w:szCs w:val="28"/>
        </w:rPr>
        <w:t>Should you wish to visit the school or</w:t>
      </w:r>
      <w:r w:rsidR="00E46CC4" w:rsidRPr="00EC42FA">
        <w:rPr>
          <w:rFonts w:ascii="Calibri" w:hAnsi="Calibri" w:cs="Calibri"/>
          <w:color w:val="404040" w:themeColor="text1" w:themeTint="BF"/>
          <w:sz w:val="28"/>
          <w:szCs w:val="28"/>
        </w:rPr>
        <w:t xml:space="preserve"> </w:t>
      </w:r>
      <w:r w:rsidR="00E46CC4">
        <w:rPr>
          <w:rFonts w:ascii="Calibri" w:hAnsi="Calibri" w:cs="Calibri"/>
          <w:color w:val="404040" w:themeColor="text1" w:themeTint="BF"/>
          <w:sz w:val="28"/>
          <w:szCs w:val="28"/>
        </w:rPr>
        <w:t xml:space="preserve">discuss the post </w:t>
      </w:r>
      <w:r w:rsidRPr="007C53DB">
        <w:rPr>
          <w:rFonts w:ascii="Calibri" w:hAnsi="Calibri" w:cs="Calibri"/>
          <w:color w:val="404040" w:themeColor="text1" w:themeTint="BF"/>
          <w:sz w:val="28"/>
          <w:szCs w:val="28"/>
        </w:rPr>
        <w:t>please contact the school o</w:t>
      </w:r>
      <w:r w:rsidR="001A3717">
        <w:rPr>
          <w:rFonts w:ascii="Calibri" w:hAnsi="Calibri" w:cs="Calibri"/>
          <w:color w:val="404040" w:themeColor="text1" w:themeTint="BF"/>
          <w:sz w:val="28"/>
          <w:szCs w:val="28"/>
        </w:rPr>
        <w:t>n 0115 9326374</w:t>
      </w:r>
      <w:r w:rsidRPr="007C53DB">
        <w:rPr>
          <w:rFonts w:ascii="Calibri" w:hAnsi="Calibri" w:cs="Calibri"/>
          <w:color w:val="404040" w:themeColor="text1" w:themeTint="BF"/>
          <w:sz w:val="28"/>
          <w:szCs w:val="28"/>
        </w:rPr>
        <w:t xml:space="preserve"> </w:t>
      </w:r>
      <w:r w:rsidR="00E46CC4">
        <w:rPr>
          <w:rFonts w:ascii="Calibri" w:hAnsi="Calibri" w:cs="Calibri"/>
          <w:color w:val="404040" w:themeColor="text1" w:themeTint="BF"/>
          <w:sz w:val="28"/>
          <w:szCs w:val="28"/>
        </w:rPr>
        <w:t xml:space="preserve">and a member of the Senior Leadership Team will </w:t>
      </w:r>
      <w:r w:rsidRPr="007C53DB">
        <w:rPr>
          <w:rFonts w:ascii="Calibri" w:hAnsi="Calibri" w:cs="Calibri"/>
          <w:color w:val="404040" w:themeColor="text1" w:themeTint="BF"/>
          <w:sz w:val="28"/>
          <w:szCs w:val="28"/>
        </w:rPr>
        <w:t xml:space="preserve">arrange </w:t>
      </w:r>
      <w:r w:rsidR="00E46CC4">
        <w:rPr>
          <w:rFonts w:ascii="Calibri" w:hAnsi="Calibri" w:cs="Calibri"/>
          <w:color w:val="404040" w:themeColor="text1" w:themeTint="BF"/>
          <w:sz w:val="28"/>
          <w:szCs w:val="28"/>
        </w:rPr>
        <w:t>a call.</w:t>
      </w:r>
    </w:p>
    <w:p w14:paraId="5D9D4088" w14:textId="50C8CBCF" w:rsidR="007C53DB" w:rsidRPr="007C53DB" w:rsidRDefault="007C53DB" w:rsidP="007C53DB">
      <w:pPr>
        <w:jc w:val="both"/>
        <w:rPr>
          <w:rFonts w:ascii="Calibri" w:hAnsi="Calibri" w:cs="Calibri"/>
          <w:color w:val="404040" w:themeColor="text1" w:themeTint="BF"/>
          <w:sz w:val="28"/>
          <w:szCs w:val="28"/>
        </w:rPr>
      </w:pPr>
    </w:p>
    <w:p w14:paraId="74C178D8" w14:textId="4634FE1C"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Interviews for this post will be held </w:t>
      </w:r>
      <w:r w:rsidR="00A63A65">
        <w:rPr>
          <w:rFonts w:ascii="Calibri" w:hAnsi="Calibri" w:cs="Calibri"/>
          <w:color w:val="404040" w:themeColor="text1" w:themeTint="BF"/>
          <w:sz w:val="28"/>
          <w:szCs w:val="28"/>
        </w:rPr>
        <w:t xml:space="preserve">week commencing </w:t>
      </w:r>
      <w:r w:rsidR="0030420D">
        <w:rPr>
          <w:rFonts w:ascii="Calibri" w:hAnsi="Calibri" w:cs="Calibri"/>
          <w:color w:val="404040" w:themeColor="text1" w:themeTint="BF"/>
          <w:sz w:val="28"/>
          <w:szCs w:val="28"/>
        </w:rPr>
        <w:t>0</w:t>
      </w:r>
      <w:r w:rsidR="00A63A65">
        <w:rPr>
          <w:rFonts w:ascii="Calibri" w:hAnsi="Calibri" w:cs="Calibri"/>
          <w:color w:val="404040" w:themeColor="text1" w:themeTint="BF"/>
          <w:sz w:val="28"/>
          <w:szCs w:val="28"/>
        </w:rPr>
        <w:t>3 October 2022.</w:t>
      </w:r>
    </w:p>
    <w:p w14:paraId="3D45F5B3" w14:textId="5DDE9677" w:rsidR="007C53DB" w:rsidRPr="007C53DB" w:rsidRDefault="007C53DB" w:rsidP="007C53DB">
      <w:pPr>
        <w:jc w:val="both"/>
        <w:rPr>
          <w:rFonts w:ascii="Calibri" w:hAnsi="Calibri" w:cs="Calibri"/>
          <w:color w:val="404040" w:themeColor="text1" w:themeTint="BF"/>
          <w:sz w:val="28"/>
          <w:szCs w:val="28"/>
        </w:rPr>
      </w:pPr>
    </w:p>
    <w:p w14:paraId="3FEF97FD" w14:textId="2630540F"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I wish you well in your application.</w:t>
      </w:r>
    </w:p>
    <w:p w14:paraId="65A69515" w14:textId="7CE29789" w:rsidR="007C53DB" w:rsidRPr="007C53DB" w:rsidRDefault="007C53DB" w:rsidP="007C53DB">
      <w:pPr>
        <w:jc w:val="both"/>
        <w:rPr>
          <w:rFonts w:ascii="Calibri" w:hAnsi="Calibri" w:cs="Calibri"/>
          <w:color w:val="404040" w:themeColor="text1" w:themeTint="BF"/>
          <w:sz w:val="28"/>
          <w:szCs w:val="28"/>
        </w:rPr>
      </w:pPr>
    </w:p>
    <w:p w14:paraId="42B22E1B" w14:textId="21BC4C6F"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Yours faithfully, </w:t>
      </w:r>
    </w:p>
    <w:p w14:paraId="489F95BA" w14:textId="77777777" w:rsidR="007C53DB" w:rsidRPr="007C53DB" w:rsidRDefault="007C53DB" w:rsidP="007C53DB">
      <w:pPr>
        <w:jc w:val="both"/>
        <w:rPr>
          <w:rFonts w:ascii="Calibri" w:hAnsi="Calibri" w:cs="Calibri"/>
          <w:color w:val="404040" w:themeColor="text1" w:themeTint="BF"/>
          <w:sz w:val="28"/>
          <w:szCs w:val="28"/>
        </w:rPr>
      </w:pPr>
    </w:p>
    <w:p w14:paraId="082EA2DA" w14:textId="3FF29FAF" w:rsidR="007C53DB" w:rsidRPr="007C53DB" w:rsidRDefault="003C5260" w:rsidP="007C53DB">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Jenni Wright</w:t>
      </w:r>
    </w:p>
    <w:p w14:paraId="6C9CFE6F" w14:textId="77777777" w:rsidR="00A62BAD" w:rsidRDefault="00A62BAD" w:rsidP="007C53DB">
      <w:pPr>
        <w:jc w:val="both"/>
        <w:rPr>
          <w:rFonts w:ascii="Calibri" w:hAnsi="Calibri" w:cs="Calibri"/>
          <w:color w:val="404040" w:themeColor="text1" w:themeTint="BF"/>
          <w:sz w:val="28"/>
          <w:szCs w:val="28"/>
        </w:rPr>
      </w:pPr>
    </w:p>
    <w:p w14:paraId="002A35D4" w14:textId="710875D2"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Headteacher</w:t>
      </w:r>
    </w:p>
    <w:p w14:paraId="15D41C9E" w14:textId="77777777" w:rsidR="00EA5F06" w:rsidRDefault="00A62BAD" w:rsidP="007C53DB">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Bennerley Fields </w:t>
      </w:r>
      <w:r w:rsidR="007C53DB" w:rsidRPr="007C53DB">
        <w:rPr>
          <w:rFonts w:ascii="Calibri" w:hAnsi="Calibri" w:cs="Calibri"/>
          <w:color w:val="404040" w:themeColor="text1" w:themeTint="BF"/>
          <w:sz w:val="28"/>
          <w:szCs w:val="28"/>
        </w:rPr>
        <w:t xml:space="preserve">School </w:t>
      </w:r>
    </w:p>
    <w:p w14:paraId="4CC8158C" w14:textId="77777777" w:rsidR="00EA5F06" w:rsidRDefault="00EA5F06" w:rsidP="007C53DB">
      <w:pPr>
        <w:jc w:val="both"/>
        <w:rPr>
          <w:rFonts w:ascii="Calibri" w:hAnsi="Calibri" w:cs="Calibri"/>
          <w:color w:val="404040" w:themeColor="text1" w:themeTint="BF"/>
          <w:sz w:val="28"/>
          <w:szCs w:val="28"/>
        </w:rPr>
      </w:pPr>
    </w:p>
    <w:p w14:paraId="66DD9C03" w14:textId="77777777" w:rsidR="00EA5F06" w:rsidRDefault="00EA5F06" w:rsidP="007C53DB">
      <w:pPr>
        <w:jc w:val="both"/>
        <w:rPr>
          <w:rFonts w:ascii="Calibri" w:hAnsi="Calibri" w:cs="Calibri"/>
          <w:color w:val="404040" w:themeColor="text1" w:themeTint="BF"/>
          <w:sz w:val="28"/>
          <w:szCs w:val="28"/>
        </w:rPr>
      </w:pPr>
    </w:p>
    <w:p w14:paraId="1211ABBF" w14:textId="2FE4983C" w:rsidR="00C825DE" w:rsidRDefault="00EA5F06" w:rsidP="00EA5F06">
      <w:pPr>
        <w:jc w:val="both"/>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Pr>
          <w:rFonts w:ascii="Calibri" w:hAnsi="Calibri" w:cs="Calibri"/>
          <w:color w:val="404040" w:themeColor="text1" w:themeTint="BF"/>
          <w:sz w:val="24"/>
          <w:szCs w:val="24"/>
        </w:rPr>
        <w:t xml:space="preserve"> </w:t>
      </w:r>
      <w:hyperlink r:id="rId18" w:history="1">
        <w:r w:rsidRPr="00CA1614">
          <w:rPr>
            <w:rFonts w:asciiTheme="minorHAnsi" w:hAnsiTheme="minorHAnsi" w:cstheme="minorHAnsi"/>
            <w:color w:val="4A98BA"/>
            <w:sz w:val="28"/>
            <w:szCs w:val="28"/>
            <w:u w:val="single"/>
          </w:rPr>
          <w:t>www.bennerleyfields.derbyshire.sch.uk</w:t>
        </w:r>
      </w:hyperlink>
      <w:r w:rsidRPr="00CA1614">
        <w:rPr>
          <w:rFonts w:asciiTheme="minorHAnsi" w:hAnsiTheme="minorHAnsi" w:cstheme="minorHAnsi"/>
          <w:color w:val="4A98BA"/>
          <w:sz w:val="28"/>
          <w:szCs w:val="28"/>
          <w:u w:val="single"/>
        </w:rPr>
        <w:t xml:space="preserve"> </w:t>
      </w:r>
      <w:r w:rsidR="00846463" w:rsidRPr="00660587">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2B9AD615"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Job Title: </w:t>
      </w:r>
      <w:r w:rsidR="00456B95">
        <w:rPr>
          <w:rFonts w:ascii="Calibri" w:eastAsia="Calibri" w:hAnsi="Calibri" w:cs="Calibri"/>
          <w:bCs/>
          <w:color w:val="404040" w:themeColor="text1" w:themeTint="BF"/>
          <w:sz w:val="26"/>
          <w:szCs w:val="26"/>
        </w:rPr>
        <w:t>Teaching and Learning Assistant</w:t>
      </w:r>
      <w:r w:rsidR="000C5399">
        <w:rPr>
          <w:rFonts w:ascii="Calibri" w:eastAsia="Calibri" w:hAnsi="Calibri" w:cs="Calibri"/>
          <w:bCs/>
          <w:color w:val="404040" w:themeColor="text1" w:themeTint="BF"/>
          <w:sz w:val="26"/>
          <w:szCs w:val="26"/>
        </w:rPr>
        <w:t xml:space="preserve"> (Maternity Cover</w:t>
      </w:r>
      <w:r w:rsidR="009E4604">
        <w:rPr>
          <w:rFonts w:ascii="Calibri" w:eastAsia="Calibri" w:hAnsi="Calibri" w:cs="Calibri"/>
          <w:bCs/>
          <w:color w:val="404040" w:themeColor="text1" w:themeTint="BF"/>
          <w:sz w:val="26"/>
          <w:szCs w:val="26"/>
        </w:rPr>
        <w:t>, 12 months Fixed Term</w:t>
      </w:r>
      <w:r w:rsidR="000C5399">
        <w:rPr>
          <w:rFonts w:ascii="Calibri" w:eastAsia="Calibri" w:hAnsi="Calibri" w:cs="Calibri"/>
          <w:bCs/>
          <w:color w:val="404040" w:themeColor="text1" w:themeTint="BF"/>
          <w:sz w:val="26"/>
          <w:szCs w:val="26"/>
        </w:rPr>
        <w:t>)</w:t>
      </w:r>
    </w:p>
    <w:p w14:paraId="0323377A" w14:textId="69591879"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6135D8">
        <w:rPr>
          <w:rFonts w:ascii="Calibri" w:eastAsia="Calibri" w:hAnsi="Calibri" w:cs="Calibri"/>
          <w:bCs/>
          <w:color w:val="404040" w:themeColor="text1" w:themeTint="BF"/>
          <w:sz w:val="26"/>
          <w:szCs w:val="26"/>
        </w:rPr>
        <w:t>Bennerley Fields School, Stratford Street, Ilkeston, DE7 8</w:t>
      </w:r>
      <w:r w:rsidR="007D7051">
        <w:rPr>
          <w:rFonts w:ascii="Calibri" w:eastAsia="Calibri" w:hAnsi="Calibri" w:cs="Calibri"/>
          <w:bCs/>
          <w:color w:val="404040" w:themeColor="text1" w:themeTint="BF"/>
          <w:sz w:val="26"/>
          <w:szCs w:val="26"/>
        </w:rPr>
        <w:t>QZ</w:t>
      </w:r>
    </w:p>
    <w:p w14:paraId="7914058E" w14:textId="75D2DA88"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456B95">
        <w:rPr>
          <w:rFonts w:ascii="Calibri" w:eastAsia="Calibri" w:hAnsi="Calibri" w:cs="Calibri"/>
          <w:bCs/>
          <w:color w:val="404040" w:themeColor="text1" w:themeTint="BF"/>
          <w:sz w:val="26"/>
          <w:szCs w:val="26"/>
        </w:rPr>
        <w:t>Grade 7</w:t>
      </w:r>
      <w:r w:rsidR="0030420D">
        <w:rPr>
          <w:rFonts w:ascii="Calibri" w:eastAsia="Calibri" w:hAnsi="Calibri" w:cs="Calibri"/>
          <w:bCs/>
          <w:color w:val="404040" w:themeColor="text1" w:themeTint="BF"/>
          <w:sz w:val="26"/>
          <w:szCs w:val="26"/>
        </w:rPr>
        <w:t xml:space="preserve"> </w:t>
      </w:r>
      <w:r w:rsidR="0030420D" w:rsidRPr="0030420D">
        <w:rPr>
          <w:rFonts w:ascii="Calibri" w:eastAsia="Calibri" w:hAnsi="Calibri" w:cs="Calibri"/>
          <w:bCs/>
          <w:color w:val="404040" w:themeColor="text1" w:themeTint="BF"/>
          <w:sz w:val="26"/>
          <w:szCs w:val="26"/>
        </w:rPr>
        <w:t>£18,074 – £20,154 per annum</w:t>
      </w:r>
    </w:p>
    <w:p w14:paraId="09F03925" w14:textId="595264EE"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30420D" w:rsidRPr="0030420D">
        <w:rPr>
          <w:rFonts w:ascii="Calibri" w:eastAsia="Calibri" w:hAnsi="Calibri" w:cs="Calibri"/>
          <w:bCs/>
          <w:color w:val="404040" w:themeColor="text1" w:themeTint="BF"/>
          <w:sz w:val="26"/>
          <w:szCs w:val="26"/>
        </w:rPr>
        <w:t>0</w:t>
      </w:r>
      <w:r w:rsidR="00A63A65">
        <w:rPr>
          <w:rFonts w:ascii="Calibri" w:eastAsia="Calibri" w:hAnsi="Calibri" w:cs="Calibri"/>
          <w:bCs/>
          <w:color w:val="404040" w:themeColor="text1" w:themeTint="BF"/>
          <w:sz w:val="26"/>
          <w:szCs w:val="26"/>
        </w:rPr>
        <w:t>1 November</w:t>
      </w:r>
      <w:r w:rsidR="00456B95">
        <w:rPr>
          <w:rFonts w:ascii="Calibri" w:eastAsia="Calibri" w:hAnsi="Calibri" w:cs="Calibri"/>
          <w:bCs/>
          <w:color w:val="404040" w:themeColor="text1" w:themeTint="BF"/>
          <w:sz w:val="26"/>
          <w:szCs w:val="26"/>
        </w:rPr>
        <w:t xml:space="preserve"> 202</w:t>
      </w:r>
      <w:r w:rsidR="00A63A65">
        <w:rPr>
          <w:rFonts w:ascii="Calibri" w:eastAsia="Calibri" w:hAnsi="Calibri" w:cs="Calibri"/>
          <w:bCs/>
          <w:color w:val="404040" w:themeColor="text1" w:themeTint="BF"/>
          <w:sz w:val="26"/>
          <w:szCs w:val="26"/>
        </w:rPr>
        <w:t>2</w:t>
      </w:r>
    </w:p>
    <w:p w14:paraId="7AEDBDDA" w14:textId="11A85A70"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456B95">
        <w:rPr>
          <w:rFonts w:ascii="Calibri" w:eastAsia="Calibri" w:hAnsi="Calibri" w:cs="Calibri"/>
          <w:bCs/>
          <w:color w:val="404040" w:themeColor="text1" w:themeTint="BF"/>
          <w:sz w:val="26"/>
          <w:szCs w:val="26"/>
        </w:rPr>
        <w:t>37 Hours per week. 39 weeks (Term time only)</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0E2CE5FB" w14:textId="77777777" w:rsidR="00456B95" w:rsidRPr="00864BCC" w:rsidRDefault="00456B95" w:rsidP="00456B95">
      <w:pPr>
        <w:jc w:val="both"/>
        <w:rPr>
          <w:rFonts w:ascii="Calibri" w:eastAsia="Calibri" w:hAnsi="Calibri" w:cs="Calibri"/>
          <w:color w:val="404040" w:themeColor="text1" w:themeTint="BF"/>
          <w:sz w:val="26"/>
          <w:szCs w:val="26"/>
        </w:rPr>
      </w:pPr>
      <w:r>
        <w:rPr>
          <w:rFonts w:ascii="Calibri" w:eastAsia="Calibri" w:hAnsi="Calibri" w:cs="Calibri"/>
          <w:color w:val="404040" w:themeColor="text1" w:themeTint="BF"/>
          <w:sz w:val="26"/>
          <w:szCs w:val="26"/>
        </w:rPr>
        <w:t>Bennerley Fields</w:t>
      </w:r>
      <w:r w:rsidRPr="00864BCC">
        <w:rPr>
          <w:rFonts w:ascii="Calibri" w:eastAsia="Calibri" w:hAnsi="Calibri" w:cs="Calibri"/>
          <w:color w:val="404040" w:themeColor="text1" w:themeTint="BF"/>
          <w:sz w:val="26"/>
          <w:szCs w:val="26"/>
        </w:rPr>
        <w:t xml:space="preserve"> School is a vibrant, stimulating and specialist community in which pupils and staff value themselves and others. We aim to challenge, motivate and empower individuals with the skills and knowledge for a life beyond school. We want the students and staff of </w:t>
      </w:r>
      <w:r>
        <w:rPr>
          <w:rFonts w:ascii="Calibri" w:eastAsia="Calibri" w:hAnsi="Calibri" w:cs="Calibri"/>
          <w:color w:val="404040" w:themeColor="text1" w:themeTint="BF"/>
          <w:sz w:val="26"/>
          <w:szCs w:val="26"/>
        </w:rPr>
        <w:t>Bennerley Fields</w:t>
      </w:r>
      <w:r w:rsidRPr="00864BCC">
        <w:rPr>
          <w:rFonts w:ascii="Calibri" w:eastAsia="Calibri" w:hAnsi="Calibri" w:cs="Calibri"/>
          <w:color w:val="404040" w:themeColor="text1" w:themeTint="BF"/>
          <w:sz w:val="26"/>
          <w:szCs w:val="26"/>
        </w:rPr>
        <w:t xml:space="preserve"> to be both aspirational and inspirational.</w:t>
      </w:r>
    </w:p>
    <w:p w14:paraId="6B7F839B" w14:textId="77777777" w:rsidR="00456B95" w:rsidRDefault="00456B95" w:rsidP="00456B95">
      <w:pPr>
        <w:jc w:val="both"/>
        <w:rPr>
          <w:rFonts w:ascii="Calibri" w:eastAsia="Calibri" w:hAnsi="Calibri" w:cs="Calibri"/>
          <w:color w:val="404040" w:themeColor="text1" w:themeTint="BF"/>
          <w:sz w:val="26"/>
          <w:szCs w:val="26"/>
          <w:highlight w:val="yellow"/>
        </w:rPr>
      </w:pPr>
    </w:p>
    <w:p w14:paraId="15E8BEB5" w14:textId="77777777" w:rsidR="00456B95" w:rsidRPr="00C37280" w:rsidRDefault="00456B95" w:rsidP="00456B95">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We are seeking a positive, flexible, caring individual who are willing to contribute fully to the life of the school and who are committed to safeguarding and promoting the welfare of children and young people.</w:t>
      </w:r>
    </w:p>
    <w:p w14:paraId="1CE8E0BA" w14:textId="77777777" w:rsidR="00456B95" w:rsidRPr="00DA1D59" w:rsidRDefault="00456B95" w:rsidP="00456B95">
      <w:pPr>
        <w:jc w:val="both"/>
        <w:rPr>
          <w:rFonts w:ascii="Calibri" w:eastAsia="Calibri" w:hAnsi="Calibri" w:cs="Calibri"/>
          <w:color w:val="404040" w:themeColor="text1" w:themeTint="BF"/>
          <w:sz w:val="26"/>
          <w:szCs w:val="26"/>
        </w:rPr>
      </w:pPr>
    </w:p>
    <w:p w14:paraId="2D01F12D" w14:textId="231A18BE" w:rsidR="00456B95" w:rsidRPr="00580B67" w:rsidRDefault="00456B95" w:rsidP="00456B95">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Benefits include: LGPS Pension Scheme</w:t>
      </w:r>
      <w:r w:rsidR="00E5227F">
        <w:rPr>
          <w:rFonts w:ascii="Calibri" w:eastAsia="Calibri" w:hAnsi="Calibri" w:cs="Calibri"/>
          <w:color w:val="404040" w:themeColor="text1" w:themeTint="BF"/>
          <w:sz w:val="26"/>
          <w:szCs w:val="26"/>
        </w:rPr>
        <w:t>,</w:t>
      </w:r>
      <w:r w:rsidRPr="00C37280">
        <w:rPr>
          <w:rFonts w:ascii="Calibri" w:eastAsia="Calibri" w:hAnsi="Calibri" w:cs="Calibri"/>
          <w:color w:val="404040" w:themeColor="text1" w:themeTint="BF"/>
          <w:sz w:val="26"/>
          <w:szCs w:val="26"/>
        </w:rPr>
        <w:t xml:space="preserve"> school holidays, Westfield</w:t>
      </w:r>
      <w:r w:rsidRPr="00580B67">
        <w:rPr>
          <w:rFonts w:ascii="Calibri" w:eastAsia="Calibri" w:hAnsi="Calibri" w:cs="Calibri"/>
          <w:color w:val="404040" w:themeColor="text1" w:themeTint="BF"/>
          <w:sz w:val="26"/>
          <w:szCs w:val="26"/>
        </w:rPr>
        <w:t xml:space="preserve"> Health membership and free parking.</w:t>
      </w:r>
    </w:p>
    <w:p w14:paraId="367D2301" w14:textId="77777777" w:rsidR="00DA1D59" w:rsidRPr="00DA1D59" w:rsidRDefault="00DA1D59" w:rsidP="00AE0EB0">
      <w:pPr>
        <w:jc w:val="both"/>
        <w:rPr>
          <w:rFonts w:ascii="Calibri" w:eastAsia="Calibri" w:hAnsi="Calibri" w:cs="Calibri"/>
          <w:color w:val="404040" w:themeColor="text1" w:themeTint="BF"/>
          <w:sz w:val="26"/>
          <w:szCs w:val="26"/>
        </w:rPr>
      </w:pPr>
    </w:p>
    <w:p w14:paraId="5FFF874F" w14:textId="560D07A8"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 xml:space="preserve">For further information, please contact </w:t>
      </w:r>
      <w:r w:rsidR="00456B95">
        <w:rPr>
          <w:rFonts w:ascii="Calibri" w:hAnsi="Calibri" w:cs="Calibri"/>
          <w:color w:val="404040" w:themeColor="text1" w:themeTint="BF"/>
          <w:sz w:val="26"/>
          <w:szCs w:val="26"/>
        </w:rPr>
        <w:t xml:space="preserve">the school office </w:t>
      </w:r>
      <w:r w:rsidRPr="00580B67">
        <w:rPr>
          <w:rFonts w:ascii="Calibri" w:hAnsi="Calibri" w:cs="Calibri"/>
          <w:color w:val="404040" w:themeColor="text1" w:themeTint="BF"/>
          <w:sz w:val="26"/>
          <w:szCs w:val="26"/>
        </w:rPr>
        <w:t xml:space="preserve">on </w:t>
      </w:r>
      <w:r w:rsidR="000F4CED" w:rsidRPr="000F4CED">
        <w:rPr>
          <w:rFonts w:ascii="Calibri" w:hAnsi="Calibri" w:cs="Calibri"/>
          <w:color w:val="404040" w:themeColor="text1" w:themeTint="BF"/>
          <w:sz w:val="26"/>
          <w:szCs w:val="26"/>
        </w:rPr>
        <w:t>0115 932 6374</w:t>
      </w:r>
      <w:r w:rsidRPr="00580B67">
        <w:rPr>
          <w:rFonts w:ascii="Calibri" w:hAnsi="Calibri" w:cs="Calibri"/>
          <w:color w:val="404040" w:themeColor="text1" w:themeTint="BF"/>
          <w:sz w:val="26"/>
          <w:szCs w:val="26"/>
        </w:rPr>
        <w:t xml:space="preserve">, via email to </w:t>
      </w:r>
      <w:bookmarkStart w:id="0" w:name="_Hlk53504042"/>
      <w:r w:rsidR="00CA1614" w:rsidRPr="00CA1614">
        <w:rPr>
          <w:rFonts w:asciiTheme="minorHAnsi" w:hAnsiTheme="minorHAnsi" w:cstheme="minorHAnsi"/>
          <w:color w:val="4A98BA"/>
          <w:sz w:val="26"/>
          <w:szCs w:val="26"/>
          <w:u w:val="single"/>
        </w:rPr>
        <w:fldChar w:fldCharType="begin"/>
      </w:r>
      <w:r w:rsidR="00CA1614" w:rsidRPr="00CA1614">
        <w:rPr>
          <w:rFonts w:asciiTheme="minorHAnsi" w:hAnsiTheme="minorHAnsi" w:cstheme="minorHAnsi"/>
          <w:color w:val="4A98BA"/>
          <w:sz w:val="26"/>
          <w:szCs w:val="26"/>
          <w:u w:val="single"/>
        </w:rPr>
        <w:instrText xml:space="preserve"> HYPERLINK "mailto:info@bennerleyfields.derbyshire.sch.uk" </w:instrText>
      </w:r>
      <w:r w:rsidR="00CA1614" w:rsidRPr="00CA1614">
        <w:rPr>
          <w:rFonts w:asciiTheme="minorHAnsi" w:hAnsiTheme="minorHAnsi" w:cstheme="minorHAnsi"/>
          <w:color w:val="4A98BA"/>
          <w:sz w:val="26"/>
          <w:szCs w:val="26"/>
          <w:u w:val="single"/>
        </w:rPr>
        <w:fldChar w:fldCharType="separate"/>
      </w:r>
      <w:r w:rsidR="00CA1614" w:rsidRPr="00CA1614">
        <w:rPr>
          <w:rFonts w:asciiTheme="minorHAnsi" w:hAnsiTheme="minorHAnsi" w:cstheme="minorHAnsi"/>
          <w:color w:val="4A98BA"/>
          <w:sz w:val="26"/>
          <w:szCs w:val="26"/>
          <w:u w:val="single"/>
        </w:rPr>
        <w:t>info@bennerleyfields.derbyshire.sch.uk</w:t>
      </w:r>
      <w:bookmarkEnd w:id="0"/>
      <w:r w:rsidR="00CA1614" w:rsidRPr="00CA1614">
        <w:rPr>
          <w:rFonts w:asciiTheme="minorHAnsi" w:hAnsiTheme="minorHAnsi" w:cstheme="minorHAnsi"/>
          <w:color w:val="4A98BA"/>
          <w:sz w:val="26"/>
          <w:szCs w:val="26"/>
          <w:u w:val="single"/>
        </w:rPr>
        <w:fldChar w:fldCharType="end"/>
      </w:r>
      <w:r w:rsidRPr="00580B67">
        <w:rPr>
          <w:rFonts w:ascii="Calibri" w:hAnsi="Calibri" w:cs="Calibri"/>
          <w:color w:val="404040" w:themeColor="text1" w:themeTint="BF"/>
          <w:sz w:val="26"/>
          <w:szCs w:val="26"/>
        </w:rPr>
        <w:t xml:space="preserve"> or visit our website at </w:t>
      </w:r>
      <w:hyperlink r:id="rId19"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852861" w:rsidRDefault="00BC324D" w:rsidP="00D463A2">
      <w:pPr>
        <w:jc w:val="both"/>
        <w:rPr>
          <w:rFonts w:asciiTheme="minorHAnsi" w:hAnsiTheme="minorHAnsi" w:cstheme="minorHAnsi"/>
          <w:b/>
          <w:color w:val="4A98BA"/>
          <w:sz w:val="16"/>
          <w:szCs w:val="16"/>
        </w:rPr>
      </w:pPr>
    </w:p>
    <w:p w14:paraId="68F6C534" w14:textId="7EF1B580" w:rsidR="00D463A2" w:rsidRPr="005D6D0A" w:rsidRDefault="00D463A2" w:rsidP="00D463A2">
      <w:pPr>
        <w:jc w:val="both"/>
        <w:rPr>
          <w:rFonts w:asciiTheme="minorHAnsi" w:hAnsiTheme="minorHAnsi" w:cstheme="minorHAnsi"/>
          <w:b/>
          <w:color w:val="4A98BA"/>
          <w:sz w:val="28"/>
          <w:szCs w:val="28"/>
        </w:rPr>
      </w:pPr>
      <w:bookmarkStart w:id="1" w:name="_Hlk59630822"/>
      <w:r w:rsidRPr="005D6D0A">
        <w:rPr>
          <w:rFonts w:asciiTheme="minorHAnsi" w:hAnsiTheme="minorHAnsi" w:cstheme="minorHAnsi"/>
          <w:b/>
          <w:color w:val="4A98BA"/>
          <w:sz w:val="28"/>
          <w:szCs w:val="28"/>
        </w:rPr>
        <w:t xml:space="preserve">Closing date for applications: </w:t>
      </w:r>
      <w:r w:rsidR="00456B95">
        <w:rPr>
          <w:rFonts w:asciiTheme="minorHAnsi" w:hAnsiTheme="minorHAnsi" w:cstheme="minorHAnsi"/>
          <w:b/>
          <w:color w:val="4A98BA"/>
          <w:sz w:val="28"/>
          <w:szCs w:val="28"/>
        </w:rPr>
        <w:t>Wednesday 2</w:t>
      </w:r>
      <w:r w:rsidR="00A63A65">
        <w:rPr>
          <w:rFonts w:asciiTheme="minorHAnsi" w:hAnsiTheme="minorHAnsi" w:cstheme="minorHAnsi"/>
          <w:b/>
          <w:color w:val="4A98BA"/>
          <w:sz w:val="28"/>
          <w:szCs w:val="28"/>
        </w:rPr>
        <w:t>8</w:t>
      </w:r>
      <w:r w:rsidR="0030420D">
        <w:rPr>
          <w:rFonts w:asciiTheme="minorHAnsi" w:hAnsiTheme="minorHAnsi" w:cstheme="minorHAnsi"/>
          <w:b/>
          <w:color w:val="4A98BA"/>
          <w:sz w:val="28"/>
          <w:szCs w:val="28"/>
          <w:vertAlign w:val="superscript"/>
        </w:rPr>
        <w:t xml:space="preserve"> </w:t>
      </w:r>
      <w:r w:rsidR="00A63A65">
        <w:rPr>
          <w:rFonts w:asciiTheme="minorHAnsi" w:hAnsiTheme="minorHAnsi" w:cstheme="minorHAnsi"/>
          <w:b/>
          <w:color w:val="4A98BA"/>
          <w:sz w:val="28"/>
          <w:szCs w:val="28"/>
        </w:rPr>
        <w:t>September</w:t>
      </w:r>
      <w:r w:rsidR="00456B95">
        <w:rPr>
          <w:rFonts w:asciiTheme="minorHAnsi" w:hAnsiTheme="minorHAnsi" w:cstheme="minorHAnsi"/>
          <w:b/>
          <w:color w:val="4A98BA"/>
          <w:sz w:val="28"/>
          <w:szCs w:val="28"/>
        </w:rPr>
        <w:t xml:space="preserve"> </w:t>
      </w:r>
      <w:r w:rsidR="00A63A65">
        <w:rPr>
          <w:rFonts w:asciiTheme="minorHAnsi" w:hAnsiTheme="minorHAnsi" w:cstheme="minorHAnsi"/>
          <w:b/>
          <w:color w:val="4A98BA"/>
          <w:sz w:val="28"/>
          <w:szCs w:val="28"/>
        </w:rPr>
        <w:t>2022</w:t>
      </w:r>
      <w:r w:rsidR="0030420D">
        <w:rPr>
          <w:rFonts w:asciiTheme="minorHAnsi" w:hAnsiTheme="minorHAnsi" w:cstheme="minorHAnsi"/>
          <w:b/>
          <w:color w:val="4A98BA"/>
          <w:sz w:val="28"/>
          <w:szCs w:val="28"/>
        </w:rPr>
        <w:t xml:space="preserve"> at 12:00pm</w:t>
      </w:r>
    </w:p>
    <w:p w14:paraId="5DF83E1F" w14:textId="2EDA7627" w:rsidR="00D463A2" w:rsidRPr="00456B95" w:rsidRDefault="00D463A2" w:rsidP="00456B95">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Interview date</w:t>
      </w:r>
      <w:r w:rsidR="00443435">
        <w:rPr>
          <w:rFonts w:asciiTheme="minorHAnsi" w:hAnsiTheme="minorHAnsi" w:cstheme="minorHAnsi"/>
          <w:b/>
          <w:color w:val="4A98BA"/>
          <w:sz w:val="28"/>
          <w:szCs w:val="28"/>
        </w:rPr>
        <w:t>s</w:t>
      </w:r>
      <w:r w:rsidR="00471EB9" w:rsidRPr="005D6D0A">
        <w:rPr>
          <w:rFonts w:asciiTheme="minorHAnsi" w:hAnsiTheme="minorHAnsi" w:cstheme="minorHAnsi"/>
          <w:b/>
          <w:color w:val="4A98BA"/>
          <w:sz w:val="28"/>
          <w:szCs w:val="28"/>
        </w:rPr>
        <w:t xml:space="preserve">: </w:t>
      </w:r>
      <w:r w:rsidR="00A63A65">
        <w:rPr>
          <w:rFonts w:asciiTheme="minorHAnsi" w:hAnsiTheme="minorHAnsi" w:cstheme="minorHAnsi"/>
          <w:b/>
          <w:color w:val="4A98BA"/>
          <w:sz w:val="28"/>
          <w:szCs w:val="28"/>
        </w:rPr>
        <w:t>W</w:t>
      </w:r>
      <w:r w:rsidR="0030420D">
        <w:rPr>
          <w:rFonts w:asciiTheme="minorHAnsi" w:hAnsiTheme="minorHAnsi" w:cstheme="minorHAnsi"/>
          <w:b/>
          <w:color w:val="4A98BA"/>
          <w:sz w:val="28"/>
          <w:szCs w:val="28"/>
        </w:rPr>
        <w:t>C</w:t>
      </w:r>
      <w:r w:rsidR="00A63A65">
        <w:rPr>
          <w:rFonts w:asciiTheme="minorHAnsi" w:hAnsiTheme="minorHAnsi" w:cstheme="minorHAnsi"/>
          <w:b/>
          <w:color w:val="4A98BA"/>
          <w:sz w:val="28"/>
          <w:szCs w:val="28"/>
        </w:rPr>
        <w:t xml:space="preserve"> </w:t>
      </w:r>
      <w:r w:rsidR="0030420D">
        <w:rPr>
          <w:rFonts w:asciiTheme="minorHAnsi" w:hAnsiTheme="minorHAnsi" w:cstheme="minorHAnsi"/>
          <w:b/>
          <w:color w:val="4A98BA"/>
          <w:sz w:val="28"/>
          <w:szCs w:val="28"/>
        </w:rPr>
        <w:t>0</w:t>
      </w:r>
      <w:r w:rsidR="00A63A65">
        <w:rPr>
          <w:rFonts w:asciiTheme="minorHAnsi" w:hAnsiTheme="minorHAnsi" w:cstheme="minorHAnsi"/>
          <w:b/>
          <w:color w:val="4A98BA"/>
          <w:sz w:val="28"/>
          <w:szCs w:val="28"/>
        </w:rPr>
        <w:t>3 October 2022</w:t>
      </w:r>
    </w:p>
    <w:bookmarkEnd w:id="1"/>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0FFBB00F" w14:textId="77777777" w:rsidR="000F6E51" w:rsidRDefault="000F6E51" w:rsidP="00883668">
      <w:pPr>
        <w:jc w:val="both"/>
        <w:rPr>
          <w:rFonts w:ascii="Calibri" w:hAnsi="Calibri" w:cs="Calibri"/>
          <w:b/>
          <w:color w:val="4A98BA"/>
          <w:sz w:val="40"/>
          <w:szCs w:val="24"/>
        </w:rPr>
      </w:pPr>
    </w:p>
    <w:p w14:paraId="6EF0F174" w14:textId="77777777" w:rsidR="00446D08" w:rsidRDefault="00446D08" w:rsidP="00883668">
      <w:pPr>
        <w:jc w:val="both"/>
        <w:rPr>
          <w:rFonts w:ascii="Calibri" w:hAnsi="Calibri" w:cs="Calibri"/>
          <w:b/>
          <w:color w:val="4A98BA"/>
          <w:sz w:val="40"/>
          <w:szCs w:val="24"/>
        </w:rPr>
      </w:pPr>
    </w:p>
    <w:p w14:paraId="43C414F9" w14:textId="77777777" w:rsidR="00446D08" w:rsidRDefault="00446D08" w:rsidP="00883668">
      <w:pPr>
        <w:jc w:val="both"/>
        <w:rPr>
          <w:rFonts w:ascii="Calibri" w:hAnsi="Calibri" w:cs="Calibri"/>
          <w:b/>
          <w:color w:val="4A98BA"/>
          <w:sz w:val="40"/>
          <w:szCs w:val="24"/>
        </w:rPr>
      </w:pPr>
    </w:p>
    <w:p w14:paraId="547B71CE" w14:textId="77777777" w:rsidR="00446D08" w:rsidRDefault="00446D08" w:rsidP="00883668">
      <w:pPr>
        <w:jc w:val="both"/>
        <w:rPr>
          <w:rFonts w:ascii="Calibri" w:hAnsi="Calibri" w:cs="Calibri"/>
          <w:b/>
          <w:color w:val="4A98BA"/>
          <w:sz w:val="40"/>
          <w:szCs w:val="24"/>
        </w:rPr>
      </w:pPr>
    </w:p>
    <w:p w14:paraId="148476F7" w14:textId="7FC9AA6F"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5BAE7D1F"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Pr>
          <w:rFonts w:ascii="Calibri" w:hAnsi="Calibri"/>
          <w:b/>
          <w:color w:val="7B7B7B" w:themeColor="accent3" w:themeShade="BF"/>
          <w:sz w:val="36"/>
          <w:szCs w:val="36"/>
        </w:rPr>
        <w:t xml:space="preserve"> </w:t>
      </w:r>
      <w:r w:rsidR="00456B95">
        <w:rPr>
          <w:rFonts w:ascii="Calibri" w:hAnsi="Calibri"/>
          <w:b/>
          <w:color w:val="7B7B7B" w:themeColor="accent3" w:themeShade="BF"/>
          <w:sz w:val="36"/>
          <w:szCs w:val="36"/>
        </w:rPr>
        <w:t>Teaching and Learning Assistant</w:t>
      </w:r>
      <w:r w:rsidR="000C5399">
        <w:rPr>
          <w:rFonts w:ascii="Calibri" w:hAnsi="Calibri"/>
          <w:b/>
          <w:color w:val="7B7B7B" w:themeColor="accent3" w:themeShade="BF"/>
          <w:sz w:val="36"/>
          <w:szCs w:val="36"/>
        </w:rPr>
        <w:t xml:space="preserve"> (Maternity Cover)</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295C46BB" w:rsidR="001011DE" w:rsidRPr="00F258B4" w:rsidRDefault="00456B95" w:rsidP="00516FA0">
            <w:pPr>
              <w:jc w:val="both"/>
              <w:rPr>
                <w:rFonts w:ascii="Calibri" w:hAnsi="Calibri" w:cs="Calibri"/>
                <w:bCs/>
                <w:sz w:val="22"/>
                <w:szCs w:val="22"/>
              </w:rPr>
            </w:pPr>
            <w:r w:rsidRPr="00456B95">
              <w:rPr>
                <w:rFonts w:ascii="Calibri" w:hAnsi="Calibri" w:cs="Calibri"/>
                <w:bCs/>
                <w:sz w:val="22"/>
                <w:szCs w:val="22"/>
              </w:rPr>
              <w:t>Teaching and Learning Assistant</w:t>
            </w:r>
            <w:r w:rsidR="000C5399">
              <w:rPr>
                <w:rFonts w:ascii="Calibri" w:hAnsi="Calibri" w:cs="Calibri"/>
                <w:bCs/>
                <w:sz w:val="22"/>
                <w:szCs w:val="22"/>
              </w:rPr>
              <w:t xml:space="preserve"> (Maternity Cover)</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598ECDDC" w:rsidR="001011DE" w:rsidRPr="00F258B4" w:rsidRDefault="000F4CED" w:rsidP="00516FA0">
            <w:pPr>
              <w:jc w:val="both"/>
              <w:rPr>
                <w:rFonts w:ascii="Calibri" w:hAnsi="Calibri" w:cs="Calibri"/>
                <w:bCs/>
                <w:sz w:val="22"/>
                <w:szCs w:val="22"/>
              </w:rPr>
            </w:pPr>
            <w:r w:rsidRPr="000F4CED">
              <w:rPr>
                <w:rFonts w:ascii="Calibri" w:hAnsi="Calibri" w:cs="Calibri"/>
                <w:bCs/>
                <w:sz w:val="22"/>
                <w:szCs w:val="22"/>
              </w:rPr>
              <w:t>Bennerley Fields School, Stratford Street, Ilkeston, DE7 8QZ</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62D38BCC" w14:textId="3A5CE01D" w:rsidR="009835CC" w:rsidRPr="00456B95" w:rsidRDefault="00456B95" w:rsidP="00456B95">
            <w:pPr>
              <w:jc w:val="both"/>
              <w:rPr>
                <w:rFonts w:ascii="Calibri" w:hAnsi="Calibri" w:cs="Calibri"/>
                <w:bCs/>
                <w:sz w:val="22"/>
                <w:szCs w:val="22"/>
              </w:rPr>
            </w:pPr>
            <w:r w:rsidRPr="00456B95">
              <w:rPr>
                <w:rFonts w:ascii="Calibri" w:hAnsi="Calibri" w:cs="Calibri"/>
                <w:bCs/>
                <w:sz w:val="22"/>
                <w:szCs w:val="22"/>
              </w:rPr>
              <w:t>•</w:t>
            </w:r>
            <w:r w:rsidRPr="00456B95">
              <w:rPr>
                <w:rFonts w:ascii="Calibri" w:hAnsi="Calibri" w:cs="Calibri"/>
                <w:bCs/>
                <w:sz w:val="22"/>
                <w:szCs w:val="22"/>
              </w:rPr>
              <w:tab/>
              <w:t>To work under the guidance of teaching/senior staff and within an agreed system of supervision, to support access to learning with individuals/groups, in or out of the classroom, including assisting with the general care, mobility and personal hygiene needs of pupils. The primary focus will be to ensure continued high quality learning and pupil achievement.</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F258B4"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456B95" w:rsidRDefault="001011DE" w:rsidP="00516FA0">
            <w:pPr>
              <w:rPr>
                <w:rFonts w:ascii="Calibri" w:hAnsi="Calibri" w:cs="Calibri"/>
                <w:sz w:val="22"/>
                <w:szCs w:val="22"/>
              </w:rPr>
            </w:pPr>
          </w:p>
        </w:tc>
        <w:tc>
          <w:tcPr>
            <w:tcW w:w="7119" w:type="dxa"/>
          </w:tcPr>
          <w:p w14:paraId="513D2128" w14:textId="55CC9B0C" w:rsidR="001011DE" w:rsidRPr="00456B95" w:rsidRDefault="00456B95" w:rsidP="00516FA0">
            <w:pPr>
              <w:jc w:val="both"/>
              <w:rPr>
                <w:rFonts w:ascii="Calibri" w:hAnsi="Calibri" w:cs="Calibri"/>
                <w:bCs/>
                <w:sz w:val="22"/>
                <w:szCs w:val="22"/>
              </w:rPr>
            </w:pPr>
            <w:r w:rsidRPr="00456B95">
              <w:rPr>
                <w:rFonts w:ascii="Calibri" w:hAnsi="Calibri" w:cs="Calibri"/>
                <w:bCs/>
                <w:sz w:val="22"/>
                <w:szCs w:val="22"/>
              </w:rPr>
              <w:t>Senior Leadership Team</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F258B4" w:rsidRDefault="001011DE" w:rsidP="00516FA0">
            <w:pPr>
              <w:jc w:val="both"/>
              <w:rPr>
                <w:rFonts w:ascii="Calibri" w:hAnsi="Calibri" w:cs="Calibri"/>
                <w:bCs/>
                <w:sz w:val="22"/>
                <w:szCs w:val="22"/>
                <w:highlight w:val="yellow"/>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50448EFE" w:rsidR="001011DE" w:rsidRPr="00456B95" w:rsidRDefault="00456B95" w:rsidP="00516FA0">
            <w:pPr>
              <w:rPr>
                <w:rFonts w:ascii="Calibri" w:hAnsi="Calibri" w:cs="Calibri"/>
                <w:bCs/>
                <w:sz w:val="22"/>
                <w:szCs w:val="22"/>
              </w:rPr>
            </w:pPr>
            <w:r w:rsidRPr="00456B95">
              <w:rPr>
                <w:rFonts w:ascii="Calibri" w:hAnsi="Calibri" w:cs="Calibri"/>
                <w:bCs/>
                <w:sz w:val="22"/>
                <w:szCs w:val="22"/>
              </w:rPr>
              <w:t>Class team, SLT, Parents and Carers and other agencies</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BA40BC" w:rsidRDefault="001011DE" w:rsidP="00516FA0">
            <w:pPr>
              <w:jc w:val="both"/>
              <w:rPr>
                <w:rFonts w:ascii="Calibri" w:hAnsi="Calibri" w:cs="Calibri"/>
                <w:bCs/>
                <w:sz w:val="22"/>
                <w:szCs w:val="22"/>
                <w:highlight w:val="yellow"/>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34D38EB3" w:rsidR="001011DE" w:rsidRPr="000E3050" w:rsidRDefault="000E3050" w:rsidP="00516FA0">
            <w:pPr>
              <w:rPr>
                <w:rFonts w:ascii="Calibri" w:hAnsi="Calibri" w:cs="Calibri"/>
                <w:bCs/>
                <w:sz w:val="22"/>
                <w:szCs w:val="22"/>
              </w:rPr>
            </w:pPr>
            <w:r w:rsidRPr="000E3050">
              <w:rPr>
                <w:rFonts w:ascii="Calibri" w:hAnsi="Calibri" w:cs="Calibri"/>
                <w:bCs/>
                <w:sz w:val="22"/>
                <w:szCs w:val="22"/>
              </w:rPr>
              <w:t>Hours vary from day to day to accommodate staff meetings etc.</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BA40BC" w:rsidRDefault="001011DE" w:rsidP="00516FA0">
            <w:pPr>
              <w:rPr>
                <w:rFonts w:ascii="Calibri" w:hAnsi="Calibri" w:cs="Calibri"/>
                <w:bCs/>
                <w:sz w:val="22"/>
                <w:szCs w:val="22"/>
                <w:highlight w:val="yellow"/>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266FA" w:rsidRDefault="001011DE" w:rsidP="00516FA0">
            <w:pPr>
              <w:rPr>
                <w:rFonts w:ascii="Calibri" w:hAnsi="Calibri" w:cs="Calibri"/>
                <w:sz w:val="22"/>
                <w:szCs w:val="22"/>
              </w:rPr>
            </w:pPr>
          </w:p>
        </w:tc>
        <w:tc>
          <w:tcPr>
            <w:tcW w:w="7119" w:type="dxa"/>
          </w:tcPr>
          <w:p w14:paraId="79A46DF1" w14:textId="2F3065D3" w:rsidR="001011DE" w:rsidRPr="00D266FA" w:rsidRDefault="00391B33" w:rsidP="003C5260">
            <w:pPr>
              <w:rPr>
                <w:rFonts w:ascii="Calibri" w:hAnsi="Calibri" w:cs="Calibri"/>
                <w:bCs/>
                <w:sz w:val="22"/>
                <w:szCs w:val="22"/>
              </w:rPr>
            </w:pPr>
            <w:r w:rsidRPr="00D266FA">
              <w:rPr>
                <w:rFonts w:ascii="Calibri" w:hAnsi="Calibri" w:cs="Calibri"/>
                <w:bCs/>
                <w:sz w:val="22"/>
                <w:szCs w:val="22"/>
              </w:rPr>
              <w:t xml:space="preserve">Grade </w:t>
            </w:r>
            <w:r w:rsidR="0030420D" w:rsidRPr="00D266FA">
              <w:rPr>
                <w:rFonts w:ascii="Calibri" w:hAnsi="Calibri" w:cs="Calibri"/>
                <w:bCs/>
                <w:sz w:val="22"/>
                <w:szCs w:val="22"/>
              </w:rPr>
              <w:t>7 (</w:t>
            </w:r>
            <w:r w:rsidR="0030420D" w:rsidRPr="0030420D">
              <w:rPr>
                <w:rFonts w:ascii="Calibri" w:hAnsi="Calibri" w:cs="Calibri"/>
                <w:bCs/>
                <w:sz w:val="22"/>
                <w:szCs w:val="22"/>
              </w:rPr>
              <w:t>£18,074 – £20,154 per annum</w:t>
            </w:r>
            <w:r w:rsidR="0030420D">
              <w:rPr>
                <w:rFonts w:ascii="Calibri" w:hAnsi="Calibri" w:cs="Calibri"/>
                <w:bCs/>
                <w:sz w:val="22"/>
                <w:szCs w:val="22"/>
              </w:rPr>
              <w:t>)</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266FA" w:rsidRDefault="001011DE" w:rsidP="00516FA0">
            <w:pPr>
              <w:rPr>
                <w:rFonts w:ascii="Calibri" w:hAnsi="Calibri" w:cs="Calibri"/>
                <w:sz w:val="22"/>
                <w:szCs w:val="22"/>
              </w:rPr>
            </w:pPr>
          </w:p>
        </w:tc>
        <w:tc>
          <w:tcPr>
            <w:tcW w:w="7119" w:type="dxa"/>
          </w:tcPr>
          <w:p w14:paraId="3BE090FD" w14:textId="77777777" w:rsidR="001011DE" w:rsidRPr="00D266FA"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802F28" w14:paraId="6184C912" w14:textId="77777777" w:rsidTr="000024F4">
        <w:trPr>
          <w:trHeight w:val="866"/>
        </w:trPr>
        <w:tc>
          <w:tcPr>
            <w:tcW w:w="1843" w:type="dxa"/>
          </w:tcPr>
          <w:p w14:paraId="3A672483" w14:textId="29B2DEF7" w:rsidR="004206A4" w:rsidRPr="00802F28" w:rsidRDefault="004206A4" w:rsidP="004206A4">
            <w:pPr>
              <w:rPr>
                <w:rFonts w:asciiTheme="minorHAnsi" w:hAnsiTheme="minorHAnsi" w:cstheme="minorHAnsi"/>
                <w:b/>
                <w:sz w:val="22"/>
                <w:szCs w:val="22"/>
              </w:rPr>
            </w:pPr>
            <w:r w:rsidRPr="00802F28">
              <w:rPr>
                <w:rFonts w:asciiTheme="minorHAnsi" w:hAnsiTheme="minorHAnsi" w:cstheme="minorHAnsi"/>
                <w:b/>
                <w:sz w:val="22"/>
                <w:szCs w:val="22"/>
              </w:rPr>
              <w:t>To achieve the above</w:t>
            </w:r>
          </w:p>
        </w:tc>
        <w:tc>
          <w:tcPr>
            <w:tcW w:w="790" w:type="dxa"/>
          </w:tcPr>
          <w:p w14:paraId="21F07A9A" w14:textId="77777777" w:rsidR="004206A4" w:rsidRPr="00802F28" w:rsidRDefault="004206A4" w:rsidP="004206A4">
            <w:pPr>
              <w:jc w:val="center"/>
              <w:rPr>
                <w:rFonts w:asciiTheme="minorHAnsi" w:hAnsiTheme="minorHAnsi" w:cstheme="minorHAnsi"/>
                <w:sz w:val="22"/>
                <w:szCs w:val="22"/>
              </w:rPr>
            </w:pPr>
          </w:p>
          <w:p w14:paraId="219C2496" w14:textId="77777777" w:rsidR="004206A4" w:rsidRPr="00802F28" w:rsidRDefault="004206A4" w:rsidP="004206A4">
            <w:pPr>
              <w:rPr>
                <w:rFonts w:asciiTheme="minorHAnsi" w:hAnsiTheme="minorHAnsi" w:cstheme="minorHAnsi"/>
                <w:sz w:val="22"/>
                <w:szCs w:val="22"/>
              </w:rPr>
            </w:pPr>
          </w:p>
          <w:p w14:paraId="7E3462A2" w14:textId="77777777" w:rsidR="004206A4" w:rsidRPr="00802F28" w:rsidRDefault="004206A4" w:rsidP="004206A4">
            <w:pPr>
              <w:jc w:val="center"/>
              <w:rPr>
                <w:rFonts w:asciiTheme="minorHAnsi" w:hAnsiTheme="minorHAnsi" w:cstheme="minorHAnsi"/>
                <w:sz w:val="22"/>
                <w:szCs w:val="22"/>
              </w:rPr>
            </w:pPr>
          </w:p>
        </w:tc>
        <w:tc>
          <w:tcPr>
            <w:tcW w:w="7119" w:type="dxa"/>
          </w:tcPr>
          <w:p w14:paraId="221FC766"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The post-holder will be required to demonstrate a high level of flexibility being prepared to work across the school in all Key Stages and with a wide range of children and young people with differing complex needs.</w:t>
            </w:r>
          </w:p>
          <w:p w14:paraId="3831576B" w14:textId="77777777" w:rsidR="000E3050" w:rsidRPr="00802F28" w:rsidRDefault="000E3050" w:rsidP="000E3050">
            <w:pPr>
              <w:pStyle w:val="ListParagraph"/>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The post holder will be required to support the class teacher to :</w:t>
            </w:r>
          </w:p>
          <w:p w14:paraId="57F362A9" w14:textId="77777777" w:rsidR="000E3050" w:rsidRPr="0030420D" w:rsidRDefault="000E3050" w:rsidP="0030420D">
            <w:pPr>
              <w:pStyle w:val="ListParagraph"/>
              <w:numPr>
                <w:ilvl w:val="0"/>
                <w:numId w:val="26"/>
              </w:numPr>
              <w:spacing w:after="55" w:line="256" w:lineRule="auto"/>
              <w:contextualSpacing/>
              <w:jc w:val="both"/>
              <w:rPr>
                <w:rFonts w:asciiTheme="minorHAnsi" w:hAnsiTheme="minorHAnsi" w:cstheme="minorHAnsi"/>
                <w:sz w:val="22"/>
                <w:szCs w:val="22"/>
              </w:rPr>
            </w:pPr>
            <w:r w:rsidRPr="0030420D">
              <w:rPr>
                <w:rFonts w:asciiTheme="minorHAnsi" w:hAnsiTheme="minorHAnsi" w:cstheme="minorHAnsi"/>
                <w:sz w:val="22"/>
                <w:szCs w:val="22"/>
              </w:rPr>
              <w:t xml:space="preserve">Engage and motivate pupils </w:t>
            </w:r>
          </w:p>
          <w:p w14:paraId="2F1CCF7A" w14:textId="77777777" w:rsidR="000E3050" w:rsidRPr="0030420D" w:rsidRDefault="000E3050" w:rsidP="0030420D">
            <w:pPr>
              <w:pStyle w:val="ListParagraph"/>
              <w:numPr>
                <w:ilvl w:val="0"/>
                <w:numId w:val="26"/>
              </w:numPr>
              <w:spacing w:after="55" w:line="256" w:lineRule="auto"/>
              <w:contextualSpacing/>
              <w:jc w:val="both"/>
              <w:rPr>
                <w:rFonts w:asciiTheme="minorHAnsi" w:hAnsiTheme="minorHAnsi" w:cstheme="minorHAnsi"/>
                <w:sz w:val="22"/>
                <w:szCs w:val="22"/>
              </w:rPr>
            </w:pPr>
            <w:r w:rsidRPr="0030420D">
              <w:rPr>
                <w:rFonts w:asciiTheme="minorHAnsi" w:hAnsiTheme="minorHAnsi" w:cstheme="minorHAnsi"/>
                <w:sz w:val="22"/>
                <w:szCs w:val="22"/>
              </w:rPr>
              <w:t xml:space="preserve">Support pupils to access learning </w:t>
            </w:r>
          </w:p>
          <w:p w14:paraId="7F504C3D" w14:textId="77777777" w:rsidR="000E3050" w:rsidRPr="0030420D" w:rsidRDefault="000E3050" w:rsidP="0030420D">
            <w:pPr>
              <w:pStyle w:val="ListParagraph"/>
              <w:numPr>
                <w:ilvl w:val="0"/>
                <w:numId w:val="26"/>
              </w:numPr>
              <w:spacing w:after="55" w:line="256" w:lineRule="auto"/>
              <w:contextualSpacing/>
              <w:jc w:val="both"/>
              <w:rPr>
                <w:rFonts w:asciiTheme="minorHAnsi" w:hAnsiTheme="minorHAnsi" w:cstheme="minorHAnsi"/>
                <w:sz w:val="22"/>
                <w:szCs w:val="22"/>
              </w:rPr>
            </w:pPr>
            <w:r w:rsidRPr="0030420D">
              <w:rPr>
                <w:rFonts w:asciiTheme="minorHAnsi" w:hAnsiTheme="minorHAnsi" w:cstheme="minorHAnsi"/>
                <w:sz w:val="22"/>
                <w:szCs w:val="22"/>
              </w:rPr>
              <w:t xml:space="preserve">Improve the quality of pupils’ learning </w:t>
            </w:r>
          </w:p>
          <w:p w14:paraId="4689C6F5" w14:textId="77777777" w:rsidR="000E3050" w:rsidRPr="0030420D" w:rsidRDefault="000E3050" w:rsidP="0030420D">
            <w:pPr>
              <w:pStyle w:val="ListParagraph"/>
              <w:numPr>
                <w:ilvl w:val="0"/>
                <w:numId w:val="26"/>
              </w:numPr>
              <w:spacing w:after="55" w:line="256" w:lineRule="auto"/>
              <w:contextualSpacing/>
              <w:jc w:val="both"/>
              <w:rPr>
                <w:rFonts w:asciiTheme="minorHAnsi" w:hAnsiTheme="minorHAnsi" w:cstheme="minorHAnsi"/>
                <w:sz w:val="22"/>
                <w:szCs w:val="22"/>
              </w:rPr>
            </w:pPr>
            <w:r w:rsidRPr="0030420D">
              <w:rPr>
                <w:rFonts w:asciiTheme="minorHAnsi" w:hAnsiTheme="minorHAnsi" w:cstheme="minorHAnsi"/>
                <w:sz w:val="22"/>
                <w:szCs w:val="22"/>
              </w:rPr>
              <w:t xml:space="preserve">Inspire trust and confidence in pupils and colleagues </w:t>
            </w:r>
          </w:p>
          <w:p w14:paraId="2EA27627" w14:textId="77777777" w:rsidR="000E3050" w:rsidRPr="0030420D" w:rsidRDefault="000E3050" w:rsidP="0030420D">
            <w:pPr>
              <w:pStyle w:val="ListParagraph"/>
              <w:numPr>
                <w:ilvl w:val="0"/>
                <w:numId w:val="26"/>
              </w:numPr>
              <w:spacing w:after="55" w:line="256" w:lineRule="auto"/>
              <w:contextualSpacing/>
              <w:jc w:val="both"/>
              <w:rPr>
                <w:rFonts w:asciiTheme="minorHAnsi" w:hAnsiTheme="minorHAnsi" w:cstheme="minorHAnsi"/>
                <w:sz w:val="22"/>
                <w:szCs w:val="22"/>
              </w:rPr>
            </w:pPr>
            <w:r w:rsidRPr="0030420D">
              <w:rPr>
                <w:rFonts w:asciiTheme="minorHAnsi" w:hAnsiTheme="minorHAnsi" w:cstheme="minorHAnsi"/>
                <w:sz w:val="22"/>
                <w:szCs w:val="22"/>
              </w:rPr>
              <w:t xml:space="preserve">Build team commitment with colleagues and in the classroom </w:t>
            </w:r>
          </w:p>
          <w:p w14:paraId="299B8525" w14:textId="77777777" w:rsidR="000E3050" w:rsidRPr="0030420D" w:rsidRDefault="000E3050" w:rsidP="0030420D">
            <w:pPr>
              <w:pStyle w:val="ListParagraph"/>
              <w:numPr>
                <w:ilvl w:val="0"/>
                <w:numId w:val="26"/>
              </w:numPr>
              <w:spacing w:after="55" w:line="256" w:lineRule="auto"/>
              <w:contextualSpacing/>
              <w:jc w:val="both"/>
              <w:rPr>
                <w:rFonts w:asciiTheme="minorHAnsi" w:hAnsiTheme="minorHAnsi" w:cstheme="minorHAnsi"/>
                <w:sz w:val="22"/>
                <w:szCs w:val="22"/>
              </w:rPr>
            </w:pPr>
            <w:r w:rsidRPr="0030420D">
              <w:rPr>
                <w:rFonts w:asciiTheme="minorHAnsi" w:hAnsiTheme="minorHAnsi" w:cstheme="minorHAnsi"/>
                <w:sz w:val="22"/>
                <w:szCs w:val="22"/>
              </w:rPr>
              <w:t xml:space="preserve">Demonstrate analytical thinking </w:t>
            </w:r>
          </w:p>
          <w:p w14:paraId="4E4FA126" w14:textId="77777777" w:rsidR="000E3050" w:rsidRPr="0030420D" w:rsidRDefault="000E3050" w:rsidP="0030420D">
            <w:pPr>
              <w:pStyle w:val="ListParagraph"/>
              <w:numPr>
                <w:ilvl w:val="0"/>
                <w:numId w:val="26"/>
              </w:numPr>
              <w:spacing w:after="55" w:line="256" w:lineRule="auto"/>
              <w:contextualSpacing/>
              <w:jc w:val="both"/>
              <w:rPr>
                <w:rFonts w:asciiTheme="minorHAnsi" w:hAnsiTheme="minorHAnsi" w:cstheme="minorHAnsi"/>
                <w:sz w:val="22"/>
                <w:szCs w:val="22"/>
              </w:rPr>
            </w:pPr>
            <w:r w:rsidRPr="0030420D">
              <w:rPr>
                <w:rFonts w:asciiTheme="minorHAnsi" w:hAnsiTheme="minorHAnsi" w:cstheme="minorHAnsi"/>
                <w:sz w:val="22"/>
                <w:szCs w:val="22"/>
              </w:rPr>
              <w:t xml:space="preserve">Demonstrate empathy with and an appreciation of the care needs of pupils </w:t>
            </w:r>
          </w:p>
          <w:p w14:paraId="5FE61E4C" w14:textId="77777777" w:rsidR="000E3050" w:rsidRPr="00802F28" w:rsidRDefault="000E3050" w:rsidP="000E3050">
            <w:pPr>
              <w:jc w:val="both"/>
              <w:rPr>
                <w:rFonts w:asciiTheme="minorHAnsi" w:hAnsiTheme="minorHAnsi" w:cstheme="minorHAnsi"/>
                <w:b/>
                <w:sz w:val="22"/>
                <w:szCs w:val="22"/>
              </w:rPr>
            </w:pPr>
            <w:r w:rsidRPr="00802F28">
              <w:rPr>
                <w:rFonts w:asciiTheme="minorHAnsi" w:hAnsiTheme="minorHAnsi" w:cstheme="minorHAnsi"/>
                <w:b/>
                <w:sz w:val="22"/>
                <w:szCs w:val="22"/>
              </w:rPr>
              <w:t xml:space="preserve">Teaching Assistant Agreed Framework Requirements </w:t>
            </w:r>
          </w:p>
          <w:p w14:paraId="1A252E3E" w14:textId="171D552D" w:rsidR="000E3050" w:rsidRDefault="000E3050" w:rsidP="000E3050">
            <w:pPr>
              <w:jc w:val="both"/>
              <w:rPr>
                <w:rFonts w:asciiTheme="minorHAnsi" w:hAnsiTheme="minorHAnsi" w:cstheme="minorHAnsi"/>
                <w:sz w:val="22"/>
                <w:szCs w:val="22"/>
              </w:rPr>
            </w:pPr>
            <w:r w:rsidRPr="00802F28">
              <w:rPr>
                <w:rFonts w:asciiTheme="minorHAnsi" w:hAnsiTheme="minorHAnsi" w:cstheme="minorHAnsi"/>
                <w:sz w:val="22"/>
                <w:szCs w:val="22"/>
              </w:rPr>
              <w:t xml:space="preserve">In all cases, indicative tasks at the competency level specified within the Teaching Assistant agreed Framework, will be the reference point for the competencies listed below. </w:t>
            </w:r>
          </w:p>
          <w:p w14:paraId="5B595EA9" w14:textId="3FC53109" w:rsidR="00E5227F" w:rsidRDefault="00E5227F" w:rsidP="000E3050">
            <w:pPr>
              <w:jc w:val="both"/>
              <w:rPr>
                <w:rFonts w:asciiTheme="minorHAnsi" w:hAnsiTheme="minorHAnsi" w:cstheme="minorHAnsi"/>
                <w:sz w:val="22"/>
                <w:szCs w:val="22"/>
              </w:rPr>
            </w:pPr>
          </w:p>
          <w:p w14:paraId="0AF701FC" w14:textId="77777777" w:rsidR="00E5227F" w:rsidRPr="00802F28" w:rsidRDefault="00E5227F" w:rsidP="000E3050">
            <w:pPr>
              <w:jc w:val="both"/>
              <w:rPr>
                <w:rFonts w:asciiTheme="minorHAnsi" w:hAnsiTheme="minorHAnsi" w:cstheme="minorHAnsi"/>
                <w:sz w:val="22"/>
                <w:szCs w:val="22"/>
              </w:rPr>
            </w:pPr>
          </w:p>
          <w:p w14:paraId="1F6BB1D4" w14:textId="64865468" w:rsidR="000E3050" w:rsidRDefault="000E3050" w:rsidP="000E3050">
            <w:pPr>
              <w:jc w:val="both"/>
              <w:rPr>
                <w:rFonts w:asciiTheme="minorHAnsi" w:hAnsiTheme="minorHAnsi" w:cstheme="minorHAnsi"/>
                <w:sz w:val="22"/>
                <w:szCs w:val="22"/>
              </w:rPr>
            </w:pPr>
            <w:r w:rsidRPr="00802F28">
              <w:rPr>
                <w:rFonts w:asciiTheme="minorHAnsi" w:hAnsiTheme="minorHAnsi" w:cstheme="minorHAnsi"/>
                <w:sz w:val="22"/>
                <w:szCs w:val="22"/>
              </w:rPr>
              <w:t xml:space="preserve"> </w:t>
            </w:r>
          </w:p>
          <w:p w14:paraId="1061169D" w14:textId="77777777" w:rsidR="00E13C6D" w:rsidRPr="00802F28" w:rsidRDefault="00E13C6D" w:rsidP="000E3050">
            <w:pPr>
              <w:jc w:val="both"/>
              <w:rPr>
                <w:rFonts w:asciiTheme="minorHAnsi" w:hAnsiTheme="minorHAnsi" w:cstheme="minorHAnsi"/>
                <w:sz w:val="22"/>
                <w:szCs w:val="22"/>
              </w:rPr>
            </w:pPr>
          </w:p>
          <w:p w14:paraId="0191D96D" w14:textId="77777777" w:rsidR="000E3050" w:rsidRPr="00802F28" w:rsidRDefault="000E3050" w:rsidP="000E3050">
            <w:pPr>
              <w:jc w:val="both"/>
              <w:rPr>
                <w:rFonts w:asciiTheme="minorHAnsi" w:hAnsiTheme="minorHAnsi" w:cstheme="minorHAnsi"/>
                <w:b/>
                <w:sz w:val="22"/>
                <w:szCs w:val="22"/>
              </w:rPr>
            </w:pPr>
            <w:r w:rsidRPr="00802F28">
              <w:rPr>
                <w:rFonts w:asciiTheme="minorHAnsi" w:hAnsiTheme="minorHAnsi" w:cstheme="minorHAnsi"/>
                <w:b/>
                <w:sz w:val="22"/>
                <w:szCs w:val="22"/>
              </w:rPr>
              <w:lastRenderedPageBreak/>
              <w:t xml:space="preserve">PUPIL PROGRESS: </w:t>
            </w:r>
          </w:p>
          <w:p w14:paraId="534EE20B"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Be a proactive part of the teaching team, ensuring that all pupils make good or   better progress </w:t>
            </w:r>
          </w:p>
          <w:p w14:paraId="1442A9B9"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Establish constructive relationships and use a variety of methods to communicate with parents and other relevant professionals, in liaison with the teacher, to support pupils’ learning, well-being and progress </w:t>
            </w:r>
          </w:p>
          <w:p w14:paraId="5C75E876"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Promote the inclusion and acceptance of all pupils within the classroom, school and wider community </w:t>
            </w:r>
          </w:p>
          <w:p w14:paraId="3263D0EF"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Encourage pupils to interact and work co-operatively in learning activities </w:t>
            </w:r>
          </w:p>
          <w:p w14:paraId="3A53210A"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Promote independence and employ strategies to recognise and reward achievement of self-reliance and build self-esteem </w:t>
            </w:r>
          </w:p>
          <w:p w14:paraId="222749A9" w14:textId="77777777" w:rsidR="000E3050" w:rsidRPr="00802F28" w:rsidRDefault="000E3050" w:rsidP="000E3050">
            <w:pPr>
              <w:jc w:val="both"/>
              <w:rPr>
                <w:rFonts w:asciiTheme="minorHAnsi" w:hAnsiTheme="minorHAnsi" w:cstheme="minorHAnsi"/>
                <w:sz w:val="22"/>
                <w:szCs w:val="22"/>
              </w:rPr>
            </w:pPr>
            <w:r w:rsidRPr="00802F28">
              <w:rPr>
                <w:rFonts w:asciiTheme="minorHAnsi" w:hAnsiTheme="minorHAnsi" w:cstheme="minorHAnsi"/>
                <w:sz w:val="22"/>
                <w:szCs w:val="22"/>
              </w:rPr>
              <w:t xml:space="preserve"> </w:t>
            </w:r>
          </w:p>
          <w:p w14:paraId="5841A7BE" w14:textId="77777777" w:rsidR="000E3050" w:rsidRPr="00802F28" w:rsidRDefault="000E3050" w:rsidP="000E3050">
            <w:pPr>
              <w:jc w:val="both"/>
              <w:rPr>
                <w:rFonts w:asciiTheme="minorHAnsi" w:hAnsiTheme="minorHAnsi" w:cstheme="minorHAnsi"/>
                <w:b/>
                <w:sz w:val="22"/>
                <w:szCs w:val="22"/>
              </w:rPr>
            </w:pPr>
            <w:r w:rsidRPr="00802F28">
              <w:rPr>
                <w:rFonts w:asciiTheme="minorHAnsi" w:hAnsiTheme="minorHAnsi" w:cstheme="minorHAnsi"/>
                <w:b/>
                <w:sz w:val="22"/>
                <w:szCs w:val="22"/>
              </w:rPr>
              <w:t xml:space="preserve">PROFESSIONAL PRACTICE: </w:t>
            </w:r>
          </w:p>
          <w:p w14:paraId="69CD0B92"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Maintain, develop and apply professional knowledge to enable effective teaching and learning support </w:t>
            </w:r>
          </w:p>
          <w:p w14:paraId="7A41E14A"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Share such knowledge with colleagues to improve whole school effectiveness </w:t>
            </w:r>
          </w:p>
          <w:p w14:paraId="4C6CBA62"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Promote positive values, attitudes and good pupil behaviour, dealing promptly with conflict and incidents in line with established policy and encourage pupils to take responsibility for their own behaviour </w:t>
            </w:r>
          </w:p>
          <w:p w14:paraId="02372E07"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Respond quickly and appropriately to demands made by individual pupils to meet general care, mobility, and personal hygiene needs </w:t>
            </w:r>
          </w:p>
          <w:p w14:paraId="19ED6FA7"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Understand and apply the principles of good classroom management </w:t>
            </w:r>
          </w:p>
          <w:p w14:paraId="44E11A7C"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Understand and apply a range of appropriate support strategies </w:t>
            </w:r>
          </w:p>
          <w:p w14:paraId="0AC1D61A"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Be conversant with the schools safeguarding policy and actively employ said policy in order to keep pupils across school safe</w:t>
            </w:r>
          </w:p>
          <w:p w14:paraId="493F48C2"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Be aware of the Data Protection Act and other legislation to ensure confidentiality of records and information.</w:t>
            </w:r>
          </w:p>
          <w:p w14:paraId="1BD725DA" w14:textId="77777777" w:rsidR="000E3050" w:rsidRPr="00802F28" w:rsidRDefault="000E3050" w:rsidP="000E3050">
            <w:pPr>
              <w:jc w:val="both"/>
              <w:rPr>
                <w:rFonts w:asciiTheme="minorHAnsi" w:hAnsiTheme="minorHAnsi" w:cstheme="minorHAnsi"/>
                <w:sz w:val="22"/>
                <w:szCs w:val="22"/>
              </w:rPr>
            </w:pPr>
            <w:r w:rsidRPr="00802F28">
              <w:rPr>
                <w:rFonts w:asciiTheme="minorHAnsi" w:hAnsiTheme="minorHAnsi" w:cstheme="minorHAnsi"/>
                <w:sz w:val="22"/>
                <w:szCs w:val="22"/>
              </w:rPr>
              <w:t xml:space="preserve"> </w:t>
            </w:r>
          </w:p>
          <w:p w14:paraId="27D3DAD6" w14:textId="77777777" w:rsidR="000E3050" w:rsidRPr="00802F28" w:rsidRDefault="000E3050" w:rsidP="000E3050">
            <w:pPr>
              <w:jc w:val="both"/>
              <w:rPr>
                <w:rFonts w:asciiTheme="minorHAnsi" w:hAnsiTheme="minorHAnsi" w:cstheme="minorHAnsi"/>
                <w:b/>
                <w:sz w:val="22"/>
                <w:szCs w:val="22"/>
              </w:rPr>
            </w:pPr>
            <w:r w:rsidRPr="00802F28">
              <w:rPr>
                <w:rFonts w:asciiTheme="minorHAnsi" w:hAnsiTheme="minorHAnsi" w:cstheme="minorHAnsi"/>
                <w:b/>
                <w:sz w:val="22"/>
                <w:szCs w:val="22"/>
              </w:rPr>
              <w:t xml:space="preserve">WHOLE SCHOOL ETHOS </w:t>
            </w:r>
          </w:p>
          <w:p w14:paraId="057F17E4"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Where appropriate contribute to the formulation of school policies </w:t>
            </w:r>
          </w:p>
          <w:p w14:paraId="77C438A0"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Execute school policies </w:t>
            </w:r>
          </w:p>
          <w:p w14:paraId="3DBD582C"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Promote the wider aspirations of the school and MAT </w:t>
            </w:r>
          </w:p>
          <w:p w14:paraId="23EC682D" w14:textId="77777777" w:rsidR="000E3050" w:rsidRPr="00802F28" w:rsidRDefault="000E3050" w:rsidP="000E3050">
            <w:pPr>
              <w:pStyle w:val="ListParagraph"/>
              <w:numPr>
                <w:ilvl w:val="0"/>
                <w:numId w:val="26"/>
              </w:numPr>
              <w:spacing w:after="55" w:line="256" w:lineRule="auto"/>
              <w:ind w:left="0"/>
              <w:contextualSpacing/>
              <w:jc w:val="both"/>
              <w:rPr>
                <w:rFonts w:asciiTheme="minorHAnsi" w:hAnsiTheme="minorHAnsi" w:cstheme="minorHAnsi"/>
                <w:sz w:val="22"/>
                <w:szCs w:val="22"/>
              </w:rPr>
            </w:pPr>
            <w:r w:rsidRPr="00802F28">
              <w:rPr>
                <w:rFonts w:asciiTheme="minorHAnsi" w:hAnsiTheme="minorHAnsi" w:cstheme="minorHAnsi"/>
                <w:sz w:val="22"/>
                <w:szCs w:val="22"/>
              </w:rPr>
              <w:t xml:space="preserve">Share in the visions and values of the school and MAT  </w:t>
            </w:r>
          </w:p>
          <w:p w14:paraId="3F65582B" w14:textId="1C65F54B" w:rsidR="000E3050" w:rsidRDefault="000E3050" w:rsidP="000E3050">
            <w:pPr>
              <w:jc w:val="both"/>
              <w:rPr>
                <w:rFonts w:asciiTheme="minorHAnsi" w:hAnsiTheme="minorHAnsi" w:cstheme="minorHAnsi"/>
                <w:sz w:val="22"/>
                <w:szCs w:val="22"/>
              </w:rPr>
            </w:pPr>
            <w:r w:rsidRPr="00802F28">
              <w:rPr>
                <w:rFonts w:asciiTheme="minorHAnsi" w:hAnsiTheme="minorHAnsi" w:cstheme="minorHAnsi"/>
                <w:sz w:val="22"/>
                <w:szCs w:val="22"/>
              </w:rPr>
              <w:t xml:space="preserve">The appointment is subject to the current conditions of employment for Teaching Assistants contained in the Guidelines of the Derbyshire County Council agreed framework and the Education Act (2002), with particular regard to the regulations made under section 133 and the statutory responsibilities of the Governing Bodies of schools, and any other current applicable legislation.  The post-holder will comply with Health and Safety requirements and specifically will take reasonable care of him/herself and other persons who may be affected by his/her acts or omissions at work (Health and Safety at Work Act 1974), and other relevant employment legislation and school policies. </w:t>
            </w:r>
          </w:p>
          <w:p w14:paraId="0E7FF1E0" w14:textId="45F7306C" w:rsidR="000C5399" w:rsidRDefault="000C5399" w:rsidP="000E3050">
            <w:pPr>
              <w:jc w:val="both"/>
              <w:rPr>
                <w:rFonts w:asciiTheme="minorHAnsi" w:hAnsiTheme="minorHAnsi" w:cstheme="minorHAnsi"/>
                <w:sz w:val="22"/>
                <w:szCs w:val="22"/>
              </w:rPr>
            </w:pPr>
          </w:p>
          <w:p w14:paraId="20780705" w14:textId="388EEDE5" w:rsidR="000C5399" w:rsidRDefault="000C5399" w:rsidP="000E3050">
            <w:pPr>
              <w:jc w:val="both"/>
              <w:rPr>
                <w:rFonts w:asciiTheme="minorHAnsi" w:hAnsiTheme="minorHAnsi" w:cstheme="minorHAnsi"/>
                <w:sz w:val="22"/>
                <w:szCs w:val="22"/>
              </w:rPr>
            </w:pPr>
          </w:p>
          <w:p w14:paraId="5E494DD8" w14:textId="77777777" w:rsidR="00E5227F" w:rsidRDefault="00E5227F" w:rsidP="000E3050">
            <w:pPr>
              <w:jc w:val="both"/>
              <w:rPr>
                <w:rFonts w:asciiTheme="minorHAnsi" w:hAnsiTheme="minorHAnsi" w:cstheme="minorHAnsi"/>
                <w:sz w:val="22"/>
                <w:szCs w:val="22"/>
              </w:rPr>
            </w:pPr>
          </w:p>
          <w:p w14:paraId="2FD9FB48" w14:textId="77777777" w:rsidR="000C5399" w:rsidRPr="00802F28" w:rsidRDefault="000C5399" w:rsidP="000E3050">
            <w:pPr>
              <w:jc w:val="both"/>
              <w:rPr>
                <w:rFonts w:asciiTheme="minorHAnsi" w:hAnsiTheme="minorHAnsi" w:cstheme="minorHAnsi"/>
                <w:sz w:val="22"/>
                <w:szCs w:val="22"/>
              </w:rPr>
            </w:pPr>
          </w:p>
          <w:p w14:paraId="3AB8E061" w14:textId="2DD18049" w:rsidR="004206A4" w:rsidRPr="00802F28" w:rsidRDefault="004206A4" w:rsidP="00802F28">
            <w:pPr>
              <w:jc w:val="both"/>
              <w:rPr>
                <w:rFonts w:asciiTheme="minorHAnsi" w:hAnsiTheme="minorHAnsi" w:cstheme="minorHAnsi"/>
                <w:sz w:val="22"/>
                <w:szCs w:val="22"/>
              </w:rPr>
            </w:pPr>
          </w:p>
        </w:tc>
      </w:tr>
      <w:tr w:rsidR="004206A4" w:rsidRPr="00802F28"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77777777" w:rsidR="004206A4" w:rsidRPr="00802F28" w:rsidRDefault="004206A4" w:rsidP="004206A4">
            <w:pPr>
              <w:jc w:val="both"/>
              <w:rPr>
                <w:rFonts w:asciiTheme="minorHAnsi" w:hAnsiTheme="minorHAnsi" w:cstheme="minorHAnsi"/>
                <w:b/>
                <w:sz w:val="22"/>
                <w:szCs w:val="22"/>
              </w:rPr>
            </w:pPr>
            <w:r w:rsidRPr="00802F28">
              <w:rPr>
                <w:rFonts w:asciiTheme="minorHAnsi" w:hAnsiTheme="minorHAnsi" w:cstheme="minorHAnsi"/>
                <w:b/>
                <w:sz w:val="22"/>
                <w:szCs w:val="22"/>
              </w:rPr>
              <w:lastRenderedPageBreak/>
              <w:t>Other Generic Responsibilities</w:t>
            </w:r>
            <w:r w:rsidRPr="00802F28">
              <w:rPr>
                <w:rFonts w:asciiTheme="minorHAnsi" w:hAnsiTheme="minorHAnsi" w:cstheme="minorHAnsi"/>
                <w:sz w:val="22"/>
                <w:szCs w:val="22"/>
              </w:rPr>
              <w:t>:</w:t>
            </w:r>
          </w:p>
        </w:tc>
      </w:tr>
      <w:tr w:rsidR="004206A4" w:rsidRPr="00802F28"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Pr="00802F28" w:rsidRDefault="00E001D6" w:rsidP="00E001D6">
            <w:pPr>
              <w:autoSpaceDE w:val="0"/>
              <w:autoSpaceDN w:val="0"/>
              <w:adjustRightInd w:val="0"/>
              <w:ind w:left="686"/>
              <w:jc w:val="both"/>
              <w:rPr>
                <w:rFonts w:asciiTheme="minorHAnsi" w:hAnsiTheme="minorHAnsi" w:cstheme="minorHAnsi"/>
                <w:color w:val="000000" w:themeColor="text1"/>
                <w:sz w:val="22"/>
                <w:szCs w:val="22"/>
              </w:rPr>
            </w:pPr>
          </w:p>
          <w:p w14:paraId="73A3594C" w14:textId="113618A1" w:rsidR="009C56E2" w:rsidRPr="00802F28" w:rsidRDefault="009C56E2" w:rsidP="004206A4">
            <w:pPr>
              <w:numPr>
                <w:ilvl w:val="0"/>
                <w:numId w:val="7"/>
              </w:numPr>
              <w:autoSpaceDE w:val="0"/>
              <w:autoSpaceDN w:val="0"/>
              <w:adjustRightInd w:val="0"/>
              <w:jc w:val="both"/>
              <w:rPr>
                <w:rFonts w:asciiTheme="minorHAnsi" w:hAnsiTheme="minorHAnsi" w:cstheme="minorHAnsi"/>
                <w:color w:val="000000" w:themeColor="text1"/>
                <w:sz w:val="22"/>
                <w:szCs w:val="22"/>
              </w:rPr>
            </w:pPr>
            <w:r w:rsidRPr="00802F28">
              <w:rPr>
                <w:rFonts w:asciiTheme="minorHAnsi" w:hAnsiTheme="minorHAnsi" w:cstheme="minorHAnsi"/>
                <w:color w:val="000000" w:themeColor="text1"/>
                <w:sz w:val="22"/>
                <w:szCs w:val="22"/>
              </w:rPr>
              <w:t>Represent and promote the ethos and values of Esteem Multi-Academy Trust</w:t>
            </w:r>
          </w:p>
          <w:p w14:paraId="522C8286" w14:textId="37CDF7AC" w:rsidR="004206A4" w:rsidRPr="00802F28" w:rsidRDefault="004206A4" w:rsidP="004206A4">
            <w:pPr>
              <w:numPr>
                <w:ilvl w:val="0"/>
                <w:numId w:val="7"/>
              </w:numPr>
              <w:autoSpaceDE w:val="0"/>
              <w:autoSpaceDN w:val="0"/>
              <w:adjustRightInd w:val="0"/>
              <w:jc w:val="both"/>
              <w:rPr>
                <w:rFonts w:asciiTheme="minorHAnsi" w:hAnsiTheme="minorHAnsi" w:cstheme="minorHAnsi"/>
                <w:color w:val="000000" w:themeColor="text1"/>
                <w:sz w:val="22"/>
                <w:szCs w:val="22"/>
              </w:rPr>
            </w:pPr>
            <w:r w:rsidRPr="00802F28">
              <w:rPr>
                <w:rFonts w:asciiTheme="minorHAnsi" w:hAnsiTheme="minorHAnsi" w:cstheme="minorHAnsi"/>
                <w:sz w:val="22"/>
                <w:szCs w:val="22"/>
              </w:rPr>
              <w:t>To take and be accountable for all decisions made within the parameters of the job description</w:t>
            </w:r>
          </w:p>
          <w:p w14:paraId="3B7943E8" w14:textId="1AF67E38" w:rsidR="004206A4" w:rsidRPr="00802F28" w:rsidRDefault="004206A4" w:rsidP="004206A4">
            <w:pPr>
              <w:numPr>
                <w:ilvl w:val="0"/>
                <w:numId w:val="7"/>
              </w:numPr>
              <w:rPr>
                <w:rFonts w:asciiTheme="minorHAnsi" w:hAnsiTheme="minorHAnsi" w:cstheme="minorHAnsi"/>
                <w:sz w:val="22"/>
                <w:szCs w:val="22"/>
              </w:rPr>
            </w:pPr>
            <w:r w:rsidRPr="00802F28">
              <w:rPr>
                <w:rFonts w:asciiTheme="minorHAnsi" w:hAnsiTheme="minorHAnsi" w:cstheme="minorHAnsi"/>
                <w:sz w:val="22"/>
                <w:szCs w:val="22"/>
              </w:rPr>
              <w:t>Participate with performance management and training and activities that contribute to personal and professional development</w:t>
            </w:r>
          </w:p>
          <w:p w14:paraId="429856C5" w14:textId="07990A88" w:rsidR="004206A4" w:rsidRPr="00802F28" w:rsidRDefault="004206A4" w:rsidP="004206A4">
            <w:pPr>
              <w:numPr>
                <w:ilvl w:val="0"/>
                <w:numId w:val="7"/>
              </w:numPr>
              <w:rPr>
                <w:rFonts w:asciiTheme="minorHAnsi" w:hAnsiTheme="minorHAnsi" w:cstheme="minorHAnsi"/>
                <w:sz w:val="22"/>
                <w:szCs w:val="22"/>
              </w:rPr>
            </w:pPr>
            <w:r w:rsidRPr="00802F28">
              <w:rPr>
                <w:rFonts w:asciiTheme="minorHAnsi" w:hAnsiTheme="minorHAnsi" w:cstheme="minorHAnsi"/>
                <w:sz w:val="22"/>
                <w:szCs w:val="22"/>
              </w:rPr>
              <w:t>Actively promote and act at all times in accordance with the policies of the MAT e.g. Safeguarding, Health and Safety, Equal Opportunities</w:t>
            </w:r>
          </w:p>
          <w:p w14:paraId="2ED40F08" w14:textId="31949A32" w:rsidR="004206A4" w:rsidRPr="00802F28" w:rsidRDefault="004206A4" w:rsidP="004206A4">
            <w:pPr>
              <w:numPr>
                <w:ilvl w:val="0"/>
                <w:numId w:val="7"/>
              </w:numPr>
              <w:rPr>
                <w:rFonts w:asciiTheme="minorHAnsi" w:hAnsiTheme="minorHAnsi" w:cstheme="minorHAnsi"/>
                <w:sz w:val="22"/>
                <w:szCs w:val="22"/>
              </w:rPr>
            </w:pPr>
            <w:r w:rsidRPr="00802F28">
              <w:rPr>
                <w:rFonts w:asciiTheme="minorHAnsi" w:hAnsiTheme="minorHAnsi" w:cstheme="minorHAnsi"/>
                <w:sz w:val="22"/>
                <w:szCs w:val="22"/>
              </w:rPr>
              <w:t xml:space="preserve">Provide a high standard of customer service in all dealings internal and external to the MAT </w:t>
            </w:r>
          </w:p>
          <w:p w14:paraId="088200DE" w14:textId="19208FE2" w:rsidR="004206A4" w:rsidRPr="00802F28" w:rsidRDefault="004206A4" w:rsidP="004206A4">
            <w:pPr>
              <w:numPr>
                <w:ilvl w:val="0"/>
                <w:numId w:val="7"/>
              </w:numPr>
              <w:rPr>
                <w:rFonts w:asciiTheme="minorHAnsi" w:hAnsiTheme="minorHAnsi" w:cstheme="minorHAnsi"/>
                <w:sz w:val="22"/>
                <w:szCs w:val="22"/>
              </w:rPr>
            </w:pPr>
            <w:r w:rsidRPr="00802F28">
              <w:rPr>
                <w:rFonts w:asciiTheme="minorHAnsi" w:hAnsiTheme="minorHAnsi" w:cstheme="minorHAnsi"/>
                <w:sz w:val="22"/>
                <w:szCs w:val="22"/>
              </w:rPr>
              <w:t>Whilst every effort has been made to explain the main duties and responsibilities of the post, each individual task undertaken may not be identified</w:t>
            </w:r>
          </w:p>
          <w:p w14:paraId="737BEE41" w14:textId="2F7874A2" w:rsidR="004206A4" w:rsidRPr="00802F28" w:rsidRDefault="004206A4" w:rsidP="004206A4">
            <w:pPr>
              <w:numPr>
                <w:ilvl w:val="0"/>
                <w:numId w:val="7"/>
              </w:numPr>
              <w:rPr>
                <w:rFonts w:asciiTheme="minorHAnsi" w:hAnsiTheme="minorHAnsi" w:cstheme="minorHAnsi"/>
                <w:sz w:val="22"/>
                <w:szCs w:val="22"/>
              </w:rPr>
            </w:pPr>
            <w:r w:rsidRPr="00802F28">
              <w:rPr>
                <w:rFonts w:asciiTheme="minorHAnsi" w:hAnsiTheme="minorHAnsi" w:cstheme="minorHAns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802F28" w:rsidRDefault="004206A4" w:rsidP="004206A4">
            <w:pPr>
              <w:numPr>
                <w:ilvl w:val="0"/>
                <w:numId w:val="7"/>
              </w:numPr>
              <w:rPr>
                <w:rFonts w:asciiTheme="minorHAnsi" w:hAnsiTheme="minorHAnsi" w:cstheme="minorHAnsi"/>
                <w:sz w:val="22"/>
                <w:szCs w:val="22"/>
              </w:rPr>
            </w:pPr>
            <w:r w:rsidRPr="00802F28">
              <w:rPr>
                <w:rFonts w:asciiTheme="minorHAnsi" w:hAnsiTheme="minorHAnsi" w:cstheme="minorHAnsi"/>
                <w:sz w:val="22"/>
                <w:szCs w:val="22"/>
              </w:rPr>
              <w:t xml:space="preserve">The </w:t>
            </w:r>
            <w:smartTag w:uri="urn:schemas-microsoft-com:office:smarttags" w:element="stockticker">
              <w:r w:rsidRPr="00802F28">
                <w:rPr>
                  <w:rFonts w:asciiTheme="minorHAnsi" w:hAnsiTheme="minorHAnsi" w:cstheme="minorHAnsi"/>
                  <w:sz w:val="22"/>
                  <w:szCs w:val="22"/>
                </w:rPr>
                <w:t>MAT</w:t>
              </w:r>
            </w:smartTag>
            <w:r w:rsidRPr="00802F28">
              <w:rPr>
                <w:rFonts w:asciiTheme="minorHAnsi" w:hAnsiTheme="minorHAnsi" w:cstheme="minorHAns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bl>
    <w:p w14:paraId="1D9BA7C0" w14:textId="77777777" w:rsidR="00802F28" w:rsidRDefault="00802F28" w:rsidP="0031510E">
      <w:pPr>
        <w:jc w:val="both"/>
        <w:rPr>
          <w:rFonts w:asciiTheme="minorHAnsi" w:hAnsiTheme="minorHAnsi" w:cstheme="minorHAnsi"/>
          <w:b/>
          <w:color w:val="7B7B7B" w:themeColor="accent3" w:themeShade="BF"/>
          <w:sz w:val="22"/>
          <w:szCs w:val="22"/>
        </w:rPr>
      </w:pPr>
    </w:p>
    <w:p w14:paraId="1FED098B" w14:textId="6EBF2BF6" w:rsidR="00F460B1" w:rsidRDefault="00F460B1" w:rsidP="0031510E">
      <w:pPr>
        <w:jc w:val="both"/>
        <w:rPr>
          <w:rFonts w:asciiTheme="minorHAnsi" w:hAnsiTheme="minorHAnsi" w:cstheme="minorHAnsi"/>
          <w:b/>
          <w:color w:val="7B7B7B" w:themeColor="accent3" w:themeShade="BF"/>
          <w:sz w:val="36"/>
          <w:szCs w:val="36"/>
        </w:rPr>
      </w:pPr>
    </w:p>
    <w:p w14:paraId="3706742E" w14:textId="0DA3CD46" w:rsidR="0030420D" w:rsidRDefault="0030420D" w:rsidP="0031510E">
      <w:pPr>
        <w:jc w:val="both"/>
        <w:rPr>
          <w:rFonts w:asciiTheme="minorHAnsi" w:hAnsiTheme="minorHAnsi" w:cstheme="minorHAnsi"/>
          <w:b/>
          <w:color w:val="7B7B7B" w:themeColor="accent3" w:themeShade="BF"/>
          <w:sz w:val="36"/>
          <w:szCs w:val="36"/>
        </w:rPr>
      </w:pPr>
    </w:p>
    <w:p w14:paraId="6006B19F" w14:textId="7BD90DA1" w:rsidR="0030420D" w:rsidRDefault="0030420D" w:rsidP="0031510E">
      <w:pPr>
        <w:jc w:val="both"/>
        <w:rPr>
          <w:rFonts w:asciiTheme="minorHAnsi" w:hAnsiTheme="minorHAnsi" w:cstheme="minorHAnsi"/>
          <w:b/>
          <w:color w:val="7B7B7B" w:themeColor="accent3" w:themeShade="BF"/>
          <w:sz w:val="36"/>
          <w:szCs w:val="36"/>
        </w:rPr>
      </w:pPr>
    </w:p>
    <w:p w14:paraId="50ECD6C5" w14:textId="28F81205" w:rsidR="0030420D" w:rsidRDefault="0030420D" w:rsidP="0031510E">
      <w:pPr>
        <w:jc w:val="both"/>
        <w:rPr>
          <w:rFonts w:asciiTheme="minorHAnsi" w:hAnsiTheme="minorHAnsi" w:cstheme="minorHAnsi"/>
          <w:b/>
          <w:color w:val="7B7B7B" w:themeColor="accent3" w:themeShade="BF"/>
          <w:sz w:val="36"/>
          <w:szCs w:val="36"/>
        </w:rPr>
      </w:pPr>
    </w:p>
    <w:p w14:paraId="4FD8041C" w14:textId="2D228C27" w:rsidR="0030420D" w:rsidRDefault="0030420D" w:rsidP="0031510E">
      <w:pPr>
        <w:jc w:val="both"/>
        <w:rPr>
          <w:rFonts w:asciiTheme="minorHAnsi" w:hAnsiTheme="minorHAnsi" w:cstheme="minorHAnsi"/>
          <w:b/>
          <w:color w:val="7B7B7B" w:themeColor="accent3" w:themeShade="BF"/>
          <w:sz w:val="36"/>
          <w:szCs w:val="36"/>
        </w:rPr>
      </w:pPr>
    </w:p>
    <w:p w14:paraId="21676FD0" w14:textId="18394885" w:rsidR="0030420D" w:rsidRDefault="0030420D" w:rsidP="0031510E">
      <w:pPr>
        <w:jc w:val="both"/>
        <w:rPr>
          <w:rFonts w:asciiTheme="minorHAnsi" w:hAnsiTheme="minorHAnsi" w:cstheme="minorHAnsi"/>
          <w:b/>
          <w:color w:val="7B7B7B" w:themeColor="accent3" w:themeShade="BF"/>
          <w:sz w:val="36"/>
          <w:szCs w:val="36"/>
        </w:rPr>
      </w:pPr>
    </w:p>
    <w:p w14:paraId="689FD481" w14:textId="56A84FEC" w:rsidR="0030420D" w:rsidRDefault="0030420D" w:rsidP="0031510E">
      <w:pPr>
        <w:jc w:val="both"/>
        <w:rPr>
          <w:rFonts w:asciiTheme="minorHAnsi" w:hAnsiTheme="minorHAnsi" w:cstheme="minorHAnsi"/>
          <w:b/>
          <w:color w:val="7B7B7B" w:themeColor="accent3" w:themeShade="BF"/>
          <w:sz w:val="36"/>
          <w:szCs w:val="36"/>
        </w:rPr>
      </w:pPr>
    </w:p>
    <w:p w14:paraId="120F02A1" w14:textId="64E4918F" w:rsidR="0030420D" w:rsidRDefault="0030420D" w:rsidP="0031510E">
      <w:pPr>
        <w:jc w:val="both"/>
        <w:rPr>
          <w:rFonts w:asciiTheme="minorHAnsi" w:hAnsiTheme="minorHAnsi" w:cstheme="minorHAnsi"/>
          <w:b/>
          <w:color w:val="7B7B7B" w:themeColor="accent3" w:themeShade="BF"/>
          <w:sz w:val="36"/>
          <w:szCs w:val="36"/>
        </w:rPr>
      </w:pPr>
    </w:p>
    <w:p w14:paraId="2FB10832" w14:textId="3594398F" w:rsidR="0030420D" w:rsidRDefault="0030420D" w:rsidP="0031510E">
      <w:pPr>
        <w:jc w:val="both"/>
        <w:rPr>
          <w:rFonts w:asciiTheme="minorHAnsi" w:hAnsiTheme="minorHAnsi" w:cstheme="minorHAnsi"/>
          <w:b/>
          <w:color w:val="7B7B7B" w:themeColor="accent3" w:themeShade="BF"/>
          <w:sz w:val="36"/>
          <w:szCs w:val="36"/>
        </w:rPr>
      </w:pPr>
    </w:p>
    <w:p w14:paraId="12710329" w14:textId="1492F811" w:rsidR="0030420D" w:rsidRDefault="0030420D" w:rsidP="0031510E">
      <w:pPr>
        <w:jc w:val="both"/>
        <w:rPr>
          <w:rFonts w:asciiTheme="minorHAnsi" w:hAnsiTheme="minorHAnsi" w:cstheme="minorHAnsi"/>
          <w:b/>
          <w:color w:val="7B7B7B" w:themeColor="accent3" w:themeShade="BF"/>
          <w:sz w:val="36"/>
          <w:szCs w:val="36"/>
        </w:rPr>
      </w:pPr>
    </w:p>
    <w:p w14:paraId="6543522E" w14:textId="62B49CC7" w:rsidR="0030420D" w:rsidRDefault="0030420D" w:rsidP="0031510E">
      <w:pPr>
        <w:jc w:val="both"/>
        <w:rPr>
          <w:rFonts w:asciiTheme="minorHAnsi" w:hAnsiTheme="minorHAnsi" w:cstheme="minorHAnsi"/>
          <w:b/>
          <w:color w:val="7B7B7B" w:themeColor="accent3" w:themeShade="BF"/>
          <w:sz w:val="36"/>
          <w:szCs w:val="36"/>
        </w:rPr>
      </w:pPr>
    </w:p>
    <w:p w14:paraId="45EF77FA" w14:textId="0EDA8B10" w:rsidR="0030420D" w:rsidRDefault="0030420D" w:rsidP="0031510E">
      <w:pPr>
        <w:jc w:val="both"/>
        <w:rPr>
          <w:rFonts w:asciiTheme="minorHAnsi" w:hAnsiTheme="minorHAnsi" w:cstheme="minorHAnsi"/>
          <w:b/>
          <w:color w:val="7B7B7B" w:themeColor="accent3" w:themeShade="BF"/>
          <w:sz w:val="36"/>
          <w:szCs w:val="36"/>
        </w:rPr>
      </w:pPr>
    </w:p>
    <w:p w14:paraId="7115A519" w14:textId="666BAA70" w:rsidR="0030420D" w:rsidRDefault="0030420D" w:rsidP="0031510E">
      <w:pPr>
        <w:jc w:val="both"/>
        <w:rPr>
          <w:rFonts w:asciiTheme="minorHAnsi" w:hAnsiTheme="minorHAnsi" w:cstheme="minorHAnsi"/>
          <w:b/>
          <w:color w:val="7B7B7B" w:themeColor="accent3" w:themeShade="BF"/>
          <w:sz w:val="36"/>
          <w:szCs w:val="36"/>
        </w:rPr>
      </w:pPr>
    </w:p>
    <w:p w14:paraId="4B767C5A" w14:textId="1B8D7797" w:rsidR="0030420D" w:rsidRDefault="0030420D" w:rsidP="0031510E">
      <w:pPr>
        <w:jc w:val="both"/>
        <w:rPr>
          <w:rFonts w:asciiTheme="minorHAnsi" w:hAnsiTheme="minorHAnsi" w:cstheme="minorHAnsi"/>
          <w:b/>
          <w:color w:val="7B7B7B" w:themeColor="accent3" w:themeShade="BF"/>
          <w:sz w:val="36"/>
          <w:szCs w:val="36"/>
        </w:rPr>
      </w:pPr>
    </w:p>
    <w:p w14:paraId="1D31AF1A" w14:textId="16174AB8" w:rsidR="0030420D" w:rsidRDefault="0030420D" w:rsidP="0031510E">
      <w:pPr>
        <w:jc w:val="both"/>
        <w:rPr>
          <w:rFonts w:asciiTheme="minorHAnsi" w:hAnsiTheme="minorHAnsi" w:cstheme="minorHAnsi"/>
          <w:b/>
          <w:color w:val="7B7B7B" w:themeColor="accent3" w:themeShade="BF"/>
          <w:sz w:val="36"/>
          <w:szCs w:val="36"/>
        </w:rPr>
      </w:pPr>
    </w:p>
    <w:p w14:paraId="169A3942" w14:textId="3593463C" w:rsidR="0030420D" w:rsidRDefault="0030420D" w:rsidP="0031510E">
      <w:pPr>
        <w:jc w:val="both"/>
        <w:rPr>
          <w:rFonts w:asciiTheme="minorHAnsi" w:hAnsiTheme="minorHAnsi" w:cstheme="minorHAnsi"/>
          <w:b/>
          <w:color w:val="7B7B7B" w:themeColor="accent3" w:themeShade="BF"/>
          <w:sz w:val="36"/>
          <w:szCs w:val="36"/>
        </w:rPr>
      </w:pPr>
    </w:p>
    <w:p w14:paraId="6DFA3A8B" w14:textId="33A4E307" w:rsidR="0030420D" w:rsidRDefault="0030420D" w:rsidP="0031510E">
      <w:pPr>
        <w:jc w:val="both"/>
        <w:rPr>
          <w:rFonts w:asciiTheme="minorHAnsi" w:hAnsiTheme="minorHAnsi" w:cstheme="minorHAnsi"/>
          <w:b/>
          <w:color w:val="7B7B7B" w:themeColor="accent3" w:themeShade="BF"/>
          <w:sz w:val="36"/>
          <w:szCs w:val="36"/>
        </w:rPr>
      </w:pPr>
    </w:p>
    <w:p w14:paraId="57A6592F" w14:textId="23B85185" w:rsidR="0030420D" w:rsidRDefault="0030420D" w:rsidP="0031510E">
      <w:pPr>
        <w:jc w:val="both"/>
        <w:rPr>
          <w:rFonts w:asciiTheme="minorHAnsi" w:hAnsiTheme="minorHAnsi" w:cstheme="minorHAnsi"/>
          <w:b/>
          <w:color w:val="7B7B7B" w:themeColor="accent3" w:themeShade="BF"/>
          <w:sz w:val="36"/>
          <w:szCs w:val="36"/>
        </w:rPr>
      </w:pPr>
    </w:p>
    <w:p w14:paraId="711C0EF0" w14:textId="5C761328" w:rsidR="0030420D" w:rsidRDefault="0030420D" w:rsidP="0031510E">
      <w:pPr>
        <w:jc w:val="both"/>
        <w:rPr>
          <w:rFonts w:asciiTheme="minorHAnsi" w:hAnsiTheme="minorHAnsi" w:cstheme="minorHAnsi"/>
          <w:b/>
          <w:color w:val="7B7B7B" w:themeColor="accent3" w:themeShade="BF"/>
          <w:sz w:val="36"/>
          <w:szCs w:val="36"/>
        </w:rPr>
      </w:pPr>
    </w:p>
    <w:p w14:paraId="38C9DD0B" w14:textId="77777777" w:rsidR="0030420D" w:rsidRDefault="0030420D" w:rsidP="0031510E">
      <w:pPr>
        <w:jc w:val="both"/>
        <w:rPr>
          <w:rFonts w:asciiTheme="minorHAnsi" w:hAnsiTheme="minorHAnsi" w:cstheme="minorHAnsi"/>
          <w:b/>
          <w:color w:val="7B7B7B" w:themeColor="accent3" w:themeShade="BF"/>
          <w:sz w:val="36"/>
          <w:szCs w:val="36"/>
        </w:rPr>
      </w:pPr>
    </w:p>
    <w:p w14:paraId="0A5D2F74" w14:textId="3980DEB8" w:rsidR="0031510E" w:rsidRPr="00F460B1" w:rsidRDefault="0031510E" w:rsidP="0031510E">
      <w:pPr>
        <w:jc w:val="both"/>
        <w:rPr>
          <w:rFonts w:asciiTheme="minorHAnsi" w:hAnsiTheme="minorHAnsi" w:cstheme="minorHAnsi"/>
          <w:b/>
          <w:color w:val="7B7B7B" w:themeColor="accent3" w:themeShade="BF"/>
          <w:sz w:val="36"/>
          <w:szCs w:val="36"/>
        </w:rPr>
      </w:pPr>
      <w:r w:rsidRPr="00F460B1">
        <w:rPr>
          <w:rFonts w:asciiTheme="minorHAnsi" w:hAnsiTheme="minorHAnsi" w:cstheme="minorHAnsi"/>
          <w:b/>
          <w:color w:val="7B7B7B" w:themeColor="accent3" w:themeShade="BF"/>
          <w:sz w:val="36"/>
          <w:szCs w:val="36"/>
        </w:rPr>
        <w:lastRenderedPageBreak/>
        <w:t xml:space="preserve">Person Specification: </w:t>
      </w:r>
      <w:r w:rsidR="00F460B1" w:rsidRPr="00F460B1">
        <w:rPr>
          <w:rFonts w:asciiTheme="minorHAnsi" w:hAnsiTheme="minorHAnsi" w:cstheme="minorHAnsi"/>
          <w:b/>
          <w:color w:val="7B7B7B" w:themeColor="accent3" w:themeShade="BF"/>
          <w:sz w:val="36"/>
          <w:szCs w:val="36"/>
        </w:rPr>
        <w:t>Teaching and Learning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4961"/>
        <w:gridCol w:w="3118"/>
      </w:tblGrid>
      <w:tr w:rsidR="00F460B1" w:rsidRPr="00F460B1" w14:paraId="3DBC1834" w14:textId="77777777" w:rsidTr="0030420D">
        <w:tc>
          <w:tcPr>
            <w:tcW w:w="1555" w:type="dxa"/>
            <w:tcBorders>
              <w:top w:val="single" w:sz="4" w:space="0" w:color="000000"/>
              <w:left w:val="single" w:sz="4" w:space="0" w:color="000000"/>
              <w:bottom w:val="single" w:sz="4" w:space="0" w:color="000000"/>
              <w:right w:val="single" w:sz="4" w:space="0" w:color="000000"/>
            </w:tcBorders>
            <w:hideMark/>
          </w:tcPr>
          <w:p w14:paraId="467A6B0B" w14:textId="77777777" w:rsidR="00F460B1" w:rsidRPr="00F460B1" w:rsidRDefault="00F460B1" w:rsidP="007D1C5E">
            <w:pPr>
              <w:jc w:val="center"/>
              <w:rPr>
                <w:rFonts w:asciiTheme="minorHAnsi" w:eastAsiaTheme="minorHAnsi" w:hAnsiTheme="minorHAnsi" w:cstheme="minorHAnsi"/>
                <w:b/>
                <w:sz w:val="22"/>
                <w:szCs w:val="22"/>
                <w:lang w:eastAsia="en-US"/>
              </w:rPr>
            </w:pPr>
            <w:r w:rsidRPr="00F460B1">
              <w:rPr>
                <w:rFonts w:asciiTheme="minorHAnsi" w:eastAsiaTheme="minorHAnsi" w:hAnsiTheme="minorHAnsi" w:cstheme="minorHAnsi"/>
                <w:b/>
                <w:sz w:val="22"/>
                <w:szCs w:val="22"/>
                <w:lang w:eastAsia="en-US"/>
              </w:rPr>
              <w:t>ATTRIBUTES</w:t>
            </w:r>
          </w:p>
        </w:tc>
        <w:tc>
          <w:tcPr>
            <w:tcW w:w="4961" w:type="dxa"/>
            <w:tcBorders>
              <w:top w:val="single" w:sz="4" w:space="0" w:color="000000"/>
              <w:left w:val="single" w:sz="4" w:space="0" w:color="000000"/>
              <w:bottom w:val="single" w:sz="4" w:space="0" w:color="000000"/>
              <w:right w:val="single" w:sz="4" w:space="0" w:color="000000"/>
            </w:tcBorders>
            <w:hideMark/>
          </w:tcPr>
          <w:p w14:paraId="61695458" w14:textId="77777777" w:rsidR="00F460B1" w:rsidRPr="00F460B1" w:rsidRDefault="00F460B1" w:rsidP="007D1C5E">
            <w:pPr>
              <w:jc w:val="center"/>
              <w:rPr>
                <w:rFonts w:asciiTheme="minorHAnsi" w:eastAsiaTheme="minorHAnsi" w:hAnsiTheme="minorHAnsi" w:cstheme="minorHAnsi"/>
                <w:b/>
                <w:sz w:val="22"/>
                <w:szCs w:val="22"/>
                <w:lang w:eastAsia="en-US"/>
              </w:rPr>
            </w:pPr>
            <w:r w:rsidRPr="00F460B1">
              <w:rPr>
                <w:rFonts w:asciiTheme="minorHAnsi" w:eastAsiaTheme="minorHAnsi" w:hAnsiTheme="minorHAnsi" w:cstheme="minorHAnsi"/>
                <w:b/>
                <w:sz w:val="22"/>
                <w:szCs w:val="22"/>
                <w:lang w:eastAsia="en-US"/>
              </w:rPr>
              <w:t>ESSENTIAL</w:t>
            </w:r>
          </w:p>
        </w:tc>
        <w:tc>
          <w:tcPr>
            <w:tcW w:w="3118" w:type="dxa"/>
            <w:tcBorders>
              <w:top w:val="single" w:sz="4" w:space="0" w:color="000000"/>
              <w:left w:val="single" w:sz="4" w:space="0" w:color="000000"/>
              <w:bottom w:val="single" w:sz="4" w:space="0" w:color="000000"/>
              <w:right w:val="single" w:sz="4" w:space="0" w:color="000000"/>
            </w:tcBorders>
            <w:hideMark/>
          </w:tcPr>
          <w:p w14:paraId="20D59B86" w14:textId="77777777" w:rsidR="00F460B1" w:rsidRPr="00F460B1" w:rsidRDefault="00F460B1" w:rsidP="007D1C5E">
            <w:pPr>
              <w:jc w:val="center"/>
              <w:rPr>
                <w:rFonts w:asciiTheme="minorHAnsi" w:eastAsiaTheme="minorHAnsi" w:hAnsiTheme="minorHAnsi" w:cstheme="minorHAnsi"/>
                <w:b/>
                <w:sz w:val="22"/>
                <w:szCs w:val="22"/>
                <w:lang w:eastAsia="en-US"/>
              </w:rPr>
            </w:pPr>
            <w:r w:rsidRPr="00F460B1">
              <w:rPr>
                <w:rFonts w:asciiTheme="minorHAnsi" w:eastAsiaTheme="minorHAnsi" w:hAnsiTheme="minorHAnsi" w:cstheme="minorHAnsi"/>
                <w:b/>
                <w:sz w:val="22"/>
                <w:szCs w:val="22"/>
                <w:lang w:eastAsia="en-US"/>
              </w:rPr>
              <w:t>DESIRABLE</w:t>
            </w:r>
          </w:p>
        </w:tc>
      </w:tr>
      <w:tr w:rsidR="00F460B1" w:rsidRPr="00F460B1" w14:paraId="5AAD7610" w14:textId="77777777" w:rsidTr="0030420D">
        <w:tc>
          <w:tcPr>
            <w:tcW w:w="1555" w:type="dxa"/>
            <w:tcBorders>
              <w:top w:val="single" w:sz="4" w:space="0" w:color="000000"/>
              <w:left w:val="single" w:sz="4" w:space="0" w:color="000000"/>
              <w:bottom w:val="single" w:sz="4" w:space="0" w:color="000000"/>
              <w:right w:val="single" w:sz="4" w:space="0" w:color="000000"/>
            </w:tcBorders>
          </w:tcPr>
          <w:p w14:paraId="73F96964" w14:textId="77777777" w:rsidR="00F460B1" w:rsidRPr="00F460B1" w:rsidRDefault="00F460B1" w:rsidP="007D1C5E">
            <w:pPr>
              <w:rPr>
                <w:rFonts w:asciiTheme="minorHAnsi" w:eastAsiaTheme="minorHAnsi" w:hAnsiTheme="minorHAnsi" w:cstheme="minorHAnsi"/>
                <w:sz w:val="22"/>
                <w:szCs w:val="22"/>
                <w:lang w:eastAsia="en-US"/>
              </w:rPr>
            </w:pPr>
          </w:p>
          <w:p w14:paraId="424D0DC0" w14:textId="77777777" w:rsidR="00F460B1" w:rsidRPr="00F460B1" w:rsidRDefault="00F460B1" w:rsidP="007D1C5E">
            <w:pPr>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Education and Training</w:t>
            </w:r>
          </w:p>
          <w:p w14:paraId="2115524C" w14:textId="77777777" w:rsidR="00F460B1" w:rsidRPr="00F460B1" w:rsidRDefault="00F460B1" w:rsidP="007D1C5E">
            <w:pPr>
              <w:rPr>
                <w:rFonts w:asciiTheme="minorHAnsi" w:eastAsiaTheme="minorHAnsi" w:hAnsiTheme="minorHAnsi" w:cstheme="minorHAnsi"/>
                <w:sz w:val="22"/>
                <w:szCs w:val="22"/>
                <w:lang w:eastAsia="en-US"/>
              </w:rPr>
            </w:pPr>
          </w:p>
          <w:p w14:paraId="4A02F564" w14:textId="77777777" w:rsidR="00F460B1" w:rsidRPr="00F460B1" w:rsidRDefault="00F460B1" w:rsidP="007D1C5E">
            <w:pPr>
              <w:rPr>
                <w:rFonts w:asciiTheme="minorHAnsi" w:eastAsiaTheme="minorHAnsi" w:hAnsiTheme="minorHAnsi" w:cstheme="minorHAnsi"/>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6E8CD79D"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Grade C or above GCSE English (or equivalent).</w:t>
            </w:r>
          </w:p>
          <w:p w14:paraId="2C389D85"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Grade C or above GCSE Maths (or equivalent).</w:t>
            </w:r>
          </w:p>
          <w:p w14:paraId="12FFB7FC"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NVQ level 2 or equivalent (or able to pass this qualification within timescale).</w:t>
            </w:r>
          </w:p>
        </w:tc>
        <w:tc>
          <w:tcPr>
            <w:tcW w:w="3118" w:type="dxa"/>
            <w:tcBorders>
              <w:top w:val="single" w:sz="4" w:space="0" w:color="000000"/>
              <w:left w:val="single" w:sz="4" w:space="0" w:color="000000"/>
              <w:bottom w:val="single" w:sz="4" w:space="0" w:color="000000"/>
              <w:right w:val="single" w:sz="4" w:space="0" w:color="000000"/>
            </w:tcBorders>
          </w:tcPr>
          <w:p w14:paraId="7741E8A7"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Full UK Driving Licence</w:t>
            </w:r>
          </w:p>
          <w:p w14:paraId="36875205"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Behaviour Management training</w:t>
            </w:r>
          </w:p>
          <w:p w14:paraId="00624D55"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Level 3 First Aid at Work</w:t>
            </w:r>
          </w:p>
          <w:p w14:paraId="0B08905E" w14:textId="190B8FE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PROACT-SCIPr-UK trained (or equivalent)</w:t>
            </w:r>
          </w:p>
          <w:p w14:paraId="62971FD7" w14:textId="77777777" w:rsidR="00F460B1" w:rsidRPr="00F460B1" w:rsidRDefault="00F460B1" w:rsidP="007D1C5E">
            <w:pPr>
              <w:ind w:left="360"/>
              <w:rPr>
                <w:rFonts w:asciiTheme="minorHAnsi" w:eastAsiaTheme="minorHAnsi" w:hAnsiTheme="minorHAnsi" w:cstheme="minorHAnsi"/>
                <w:sz w:val="22"/>
                <w:szCs w:val="22"/>
                <w:lang w:eastAsia="en-US"/>
              </w:rPr>
            </w:pPr>
          </w:p>
        </w:tc>
      </w:tr>
      <w:tr w:rsidR="00F460B1" w:rsidRPr="00F460B1" w14:paraId="17620EC9" w14:textId="77777777" w:rsidTr="0030420D">
        <w:tc>
          <w:tcPr>
            <w:tcW w:w="1555" w:type="dxa"/>
            <w:tcBorders>
              <w:top w:val="single" w:sz="4" w:space="0" w:color="000000"/>
              <w:left w:val="single" w:sz="4" w:space="0" w:color="000000"/>
              <w:bottom w:val="single" w:sz="4" w:space="0" w:color="000000"/>
              <w:right w:val="single" w:sz="4" w:space="0" w:color="000000"/>
            </w:tcBorders>
          </w:tcPr>
          <w:p w14:paraId="4B97206C" w14:textId="77777777" w:rsidR="00F460B1" w:rsidRPr="00F460B1" w:rsidRDefault="00F460B1" w:rsidP="007D1C5E">
            <w:pPr>
              <w:rPr>
                <w:rFonts w:asciiTheme="minorHAnsi" w:eastAsiaTheme="minorHAnsi" w:hAnsiTheme="minorHAnsi" w:cstheme="minorHAnsi"/>
                <w:sz w:val="22"/>
                <w:szCs w:val="22"/>
                <w:lang w:eastAsia="en-US"/>
              </w:rPr>
            </w:pPr>
          </w:p>
          <w:p w14:paraId="7FC3BC8D" w14:textId="77777777" w:rsidR="00F460B1" w:rsidRPr="00F460B1" w:rsidRDefault="00F460B1" w:rsidP="007D1C5E">
            <w:pPr>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Experience</w:t>
            </w:r>
          </w:p>
          <w:p w14:paraId="13256DF4" w14:textId="77777777" w:rsidR="00F460B1" w:rsidRPr="00F460B1" w:rsidRDefault="00F460B1" w:rsidP="007D1C5E">
            <w:pPr>
              <w:rPr>
                <w:rFonts w:asciiTheme="minorHAnsi" w:eastAsiaTheme="minorHAnsi" w:hAnsiTheme="minorHAnsi" w:cstheme="minorHAnsi"/>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DF7DF84"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Successful experience of working with young people with Special Educational Needs.</w:t>
            </w:r>
          </w:p>
          <w:p w14:paraId="4946956E"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Experience of working in classrooms setting</w:t>
            </w:r>
          </w:p>
          <w:p w14:paraId="33DF8BEE"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Experience of de-escalation strategies to support behaviour for learning.</w:t>
            </w:r>
          </w:p>
        </w:tc>
        <w:tc>
          <w:tcPr>
            <w:tcW w:w="3118" w:type="dxa"/>
            <w:tcBorders>
              <w:top w:val="single" w:sz="4" w:space="0" w:color="000000"/>
              <w:left w:val="single" w:sz="4" w:space="0" w:color="000000"/>
              <w:bottom w:val="single" w:sz="4" w:space="0" w:color="000000"/>
              <w:right w:val="single" w:sz="4" w:space="0" w:color="000000"/>
            </w:tcBorders>
          </w:tcPr>
          <w:p w14:paraId="220803AD"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 xml:space="preserve">Experience of supporting young people with Physical needs, behaviour and /or learning difficulties </w:t>
            </w:r>
          </w:p>
          <w:p w14:paraId="2881D200" w14:textId="77777777" w:rsidR="00F460B1" w:rsidRPr="00F460B1" w:rsidRDefault="00F460B1" w:rsidP="007D1C5E">
            <w:pPr>
              <w:ind w:left="-7"/>
              <w:rPr>
                <w:rFonts w:asciiTheme="minorHAnsi" w:eastAsiaTheme="minorHAnsi" w:hAnsiTheme="minorHAnsi" w:cstheme="minorHAnsi"/>
                <w:sz w:val="22"/>
                <w:szCs w:val="22"/>
                <w:lang w:eastAsia="en-US"/>
              </w:rPr>
            </w:pPr>
          </w:p>
        </w:tc>
      </w:tr>
      <w:tr w:rsidR="00F460B1" w:rsidRPr="00F460B1" w14:paraId="4D37A7C0" w14:textId="77777777" w:rsidTr="0030420D">
        <w:tc>
          <w:tcPr>
            <w:tcW w:w="1555" w:type="dxa"/>
            <w:tcBorders>
              <w:top w:val="single" w:sz="4" w:space="0" w:color="000000"/>
              <w:left w:val="single" w:sz="4" w:space="0" w:color="000000"/>
              <w:bottom w:val="single" w:sz="4" w:space="0" w:color="000000"/>
              <w:right w:val="single" w:sz="4" w:space="0" w:color="000000"/>
            </w:tcBorders>
          </w:tcPr>
          <w:p w14:paraId="27DE051F" w14:textId="77777777" w:rsidR="00F460B1" w:rsidRPr="00F460B1" w:rsidRDefault="00F460B1" w:rsidP="007D1C5E">
            <w:pPr>
              <w:rPr>
                <w:rFonts w:asciiTheme="minorHAnsi" w:eastAsiaTheme="minorHAnsi" w:hAnsiTheme="minorHAnsi" w:cstheme="minorHAnsi"/>
                <w:sz w:val="22"/>
                <w:szCs w:val="22"/>
                <w:lang w:eastAsia="en-US"/>
              </w:rPr>
            </w:pPr>
          </w:p>
          <w:p w14:paraId="0B773069" w14:textId="77777777" w:rsidR="00F460B1" w:rsidRPr="00F460B1" w:rsidRDefault="00F460B1" w:rsidP="007D1C5E">
            <w:pPr>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 xml:space="preserve">Skills, Knowledge </w:t>
            </w:r>
          </w:p>
          <w:p w14:paraId="7688DDD2" w14:textId="77777777" w:rsidR="00F460B1" w:rsidRPr="00F460B1" w:rsidRDefault="00F460B1" w:rsidP="007D1C5E">
            <w:pPr>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and competences</w:t>
            </w:r>
          </w:p>
          <w:p w14:paraId="7BB2AB89" w14:textId="77777777" w:rsidR="00F460B1" w:rsidRPr="00F460B1" w:rsidRDefault="00F460B1" w:rsidP="007D1C5E">
            <w:pPr>
              <w:rPr>
                <w:rFonts w:asciiTheme="minorHAnsi" w:eastAsiaTheme="minorHAnsi" w:hAnsiTheme="minorHAnsi" w:cstheme="minorHAnsi"/>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06B967E"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Good oral and written communication skills</w:t>
            </w:r>
          </w:p>
          <w:p w14:paraId="0A790CA9"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Good organisational skills</w:t>
            </w:r>
          </w:p>
          <w:p w14:paraId="60E75B4D"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Knowledge and use of Microsoft software and e mail</w:t>
            </w:r>
          </w:p>
          <w:p w14:paraId="26A683BF"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Ability to maintain accurate records</w:t>
            </w:r>
          </w:p>
          <w:p w14:paraId="5D190A01"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A commitment to teamwork</w:t>
            </w:r>
          </w:p>
          <w:p w14:paraId="24A1BD7A"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Able to form positive relationships</w:t>
            </w:r>
          </w:p>
          <w:p w14:paraId="6BEEC77C" w14:textId="77777777" w:rsidR="00F460B1" w:rsidRPr="00F460B1" w:rsidRDefault="00F460B1" w:rsidP="00F460B1">
            <w:pPr>
              <w:numPr>
                <w:ilvl w:val="0"/>
                <w:numId w:val="28"/>
              </w:numPr>
              <w:spacing w:line="276" w:lineRule="auto"/>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 xml:space="preserve">Ability to undertake a range of teaching activities with confidence, working effectively with individual pupils, groups of pupils and whole classes </w:t>
            </w:r>
          </w:p>
          <w:p w14:paraId="4267DBE7" w14:textId="77777777" w:rsidR="00F460B1" w:rsidRPr="00F460B1" w:rsidRDefault="00F460B1" w:rsidP="00F460B1">
            <w:pPr>
              <w:numPr>
                <w:ilvl w:val="0"/>
                <w:numId w:val="28"/>
              </w:numPr>
              <w:spacing w:line="276" w:lineRule="auto"/>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 xml:space="preserve">Ability to contribute to planning and preparation of lessons and teaching materials, </w:t>
            </w:r>
          </w:p>
          <w:p w14:paraId="256C1080" w14:textId="77777777" w:rsidR="00F460B1" w:rsidRPr="00F460B1" w:rsidRDefault="00F460B1" w:rsidP="00F460B1">
            <w:pPr>
              <w:numPr>
                <w:ilvl w:val="0"/>
                <w:numId w:val="28"/>
              </w:numPr>
              <w:spacing w:line="276" w:lineRule="auto"/>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Ability to contribute to assessment and monitoring of pupil progress (if required).</w:t>
            </w:r>
          </w:p>
        </w:tc>
        <w:tc>
          <w:tcPr>
            <w:tcW w:w="3118" w:type="dxa"/>
            <w:tcBorders>
              <w:top w:val="single" w:sz="4" w:space="0" w:color="000000"/>
              <w:left w:val="single" w:sz="4" w:space="0" w:color="000000"/>
              <w:bottom w:val="single" w:sz="4" w:space="0" w:color="000000"/>
              <w:right w:val="single" w:sz="4" w:space="0" w:color="000000"/>
            </w:tcBorders>
          </w:tcPr>
          <w:p w14:paraId="3DC1C156"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Knowledge of personal care procedures and physical disabilities</w:t>
            </w:r>
          </w:p>
          <w:p w14:paraId="4D22DAFB" w14:textId="77777777" w:rsidR="00F460B1" w:rsidRPr="00F460B1" w:rsidRDefault="00F460B1" w:rsidP="007D1C5E">
            <w:pPr>
              <w:ind w:left="-7"/>
              <w:rPr>
                <w:rFonts w:asciiTheme="minorHAnsi" w:eastAsiaTheme="minorHAnsi" w:hAnsiTheme="minorHAnsi" w:cstheme="minorHAnsi"/>
                <w:sz w:val="22"/>
                <w:szCs w:val="22"/>
                <w:lang w:eastAsia="en-US"/>
              </w:rPr>
            </w:pPr>
          </w:p>
        </w:tc>
      </w:tr>
      <w:tr w:rsidR="00F460B1" w:rsidRPr="00F460B1" w14:paraId="5A0659BF" w14:textId="77777777" w:rsidTr="0030420D">
        <w:tc>
          <w:tcPr>
            <w:tcW w:w="1555" w:type="dxa"/>
            <w:tcBorders>
              <w:top w:val="single" w:sz="4" w:space="0" w:color="000000"/>
              <w:left w:val="single" w:sz="4" w:space="0" w:color="000000"/>
              <w:bottom w:val="single" w:sz="4" w:space="0" w:color="000000"/>
              <w:right w:val="single" w:sz="4" w:space="0" w:color="000000"/>
            </w:tcBorders>
          </w:tcPr>
          <w:p w14:paraId="6B2B3F0C" w14:textId="77777777" w:rsidR="00F460B1" w:rsidRPr="00F460B1" w:rsidRDefault="00F460B1" w:rsidP="007D1C5E">
            <w:pPr>
              <w:rPr>
                <w:rFonts w:asciiTheme="minorHAnsi" w:eastAsiaTheme="minorHAnsi" w:hAnsiTheme="minorHAnsi" w:cstheme="minorHAnsi"/>
                <w:sz w:val="22"/>
                <w:szCs w:val="22"/>
                <w:lang w:eastAsia="en-US"/>
              </w:rPr>
            </w:pPr>
          </w:p>
          <w:p w14:paraId="751EA871" w14:textId="77777777" w:rsidR="00F460B1" w:rsidRPr="00F460B1" w:rsidRDefault="00F460B1" w:rsidP="007D1C5E">
            <w:pPr>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Personal qualities</w:t>
            </w:r>
          </w:p>
          <w:p w14:paraId="3430E545" w14:textId="77777777" w:rsidR="00F460B1" w:rsidRPr="00F460B1" w:rsidRDefault="00F460B1" w:rsidP="007D1C5E">
            <w:pPr>
              <w:rPr>
                <w:rFonts w:asciiTheme="minorHAnsi" w:eastAsiaTheme="minorHAnsi" w:hAnsiTheme="minorHAnsi" w:cstheme="minorHAnsi"/>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2D86966"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Energy, optimism, initiative, flexibility and commitment</w:t>
            </w:r>
          </w:p>
          <w:p w14:paraId="53504605"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Hard working</w:t>
            </w:r>
          </w:p>
          <w:p w14:paraId="499B1119"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Reliable</w:t>
            </w:r>
          </w:p>
          <w:p w14:paraId="5CEBB968"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Approachable</w:t>
            </w:r>
          </w:p>
          <w:p w14:paraId="5A34B601"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Enjoy working with others</w:t>
            </w:r>
          </w:p>
          <w:p w14:paraId="33371B6E" w14:textId="77777777" w:rsidR="00F460B1" w:rsidRPr="00F460B1" w:rsidRDefault="00F460B1" w:rsidP="007D1C5E">
            <w:pPr>
              <w:ind w:left="353"/>
              <w:rPr>
                <w:rFonts w:asciiTheme="minorHAnsi" w:eastAsiaTheme="minorHAnsi" w:hAnsiTheme="minorHAnsi" w:cstheme="minorHAnsi"/>
                <w:sz w:val="22"/>
                <w:szCs w:val="22"/>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64242758" w14:textId="77777777" w:rsidR="00F460B1" w:rsidRPr="00F460B1" w:rsidRDefault="00F460B1" w:rsidP="007D1C5E">
            <w:pPr>
              <w:rPr>
                <w:rFonts w:asciiTheme="minorHAnsi" w:eastAsiaTheme="minorHAnsi" w:hAnsiTheme="minorHAnsi" w:cstheme="minorHAnsi"/>
                <w:sz w:val="22"/>
                <w:szCs w:val="22"/>
                <w:lang w:eastAsia="en-US"/>
              </w:rPr>
            </w:pPr>
          </w:p>
        </w:tc>
      </w:tr>
      <w:tr w:rsidR="00F460B1" w:rsidRPr="00F460B1" w14:paraId="4BC3759C" w14:textId="77777777" w:rsidTr="0030420D">
        <w:tc>
          <w:tcPr>
            <w:tcW w:w="1555" w:type="dxa"/>
            <w:tcBorders>
              <w:top w:val="single" w:sz="4" w:space="0" w:color="000000"/>
              <w:left w:val="single" w:sz="4" w:space="0" w:color="000000"/>
              <w:bottom w:val="single" w:sz="4" w:space="0" w:color="000000"/>
              <w:right w:val="single" w:sz="4" w:space="0" w:color="000000"/>
            </w:tcBorders>
          </w:tcPr>
          <w:p w14:paraId="40ADDB1D" w14:textId="77777777" w:rsidR="00F460B1" w:rsidRPr="00F460B1" w:rsidRDefault="00F460B1" w:rsidP="007D1C5E">
            <w:pPr>
              <w:spacing w:line="276" w:lineRule="auto"/>
              <w:rPr>
                <w:rFonts w:asciiTheme="minorHAnsi" w:eastAsiaTheme="minorHAnsi" w:hAnsiTheme="minorHAnsi" w:cstheme="minorHAnsi"/>
                <w:sz w:val="22"/>
                <w:szCs w:val="22"/>
                <w:lang w:val="en-US" w:eastAsia="en-US"/>
              </w:rPr>
            </w:pPr>
            <w:r w:rsidRPr="00F460B1">
              <w:rPr>
                <w:rFonts w:asciiTheme="minorHAnsi" w:eastAsiaTheme="minorHAnsi" w:hAnsiTheme="minorHAnsi" w:cstheme="minorHAnsi"/>
                <w:sz w:val="22"/>
                <w:szCs w:val="22"/>
                <w:lang w:val="en-US" w:eastAsia="en-US"/>
              </w:rPr>
              <w:t>Equal Opportunities</w:t>
            </w:r>
          </w:p>
        </w:tc>
        <w:tc>
          <w:tcPr>
            <w:tcW w:w="4961" w:type="dxa"/>
            <w:tcBorders>
              <w:top w:val="single" w:sz="4" w:space="0" w:color="000000"/>
              <w:left w:val="single" w:sz="4" w:space="0" w:color="000000"/>
              <w:bottom w:val="single" w:sz="4" w:space="0" w:color="000000"/>
              <w:right w:val="single" w:sz="4" w:space="0" w:color="000000"/>
            </w:tcBorders>
          </w:tcPr>
          <w:p w14:paraId="68BBC27F"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Knowledge and awareness of equal opportunities policy and commitment to its implementation</w:t>
            </w:r>
          </w:p>
        </w:tc>
        <w:tc>
          <w:tcPr>
            <w:tcW w:w="3118" w:type="dxa"/>
            <w:tcBorders>
              <w:top w:val="single" w:sz="4" w:space="0" w:color="000000"/>
              <w:left w:val="single" w:sz="4" w:space="0" w:color="000000"/>
              <w:bottom w:val="single" w:sz="4" w:space="0" w:color="000000"/>
              <w:right w:val="single" w:sz="4" w:space="0" w:color="000000"/>
            </w:tcBorders>
          </w:tcPr>
          <w:p w14:paraId="06216F9C" w14:textId="77777777" w:rsidR="00F460B1" w:rsidRPr="00F460B1" w:rsidRDefault="00F460B1" w:rsidP="007D1C5E">
            <w:pPr>
              <w:ind w:left="720"/>
              <w:contextualSpacing/>
              <w:rPr>
                <w:rFonts w:asciiTheme="minorHAnsi" w:eastAsiaTheme="minorHAnsi" w:hAnsiTheme="minorHAnsi" w:cstheme="minorHAnsi"/>
                <w:sz w:val="22"/>
                <w:szCs w:val="22"/>
                <w:lang w:eastAsia="en-US"/>
              </w:rPr>
            </w:pPr>
          </w:p>
        </w:tc>
      </w:tr>
      <w:tr w:rsidR="00F460B1" w:rsidRPr="00F460B1" w14:paraId="6E0D0967" w14:textId="77777777" w:rsidTr="0030420D">
        <w:tc>
          <w:tcPr>
            <w:tcW w:w="1555" w:type="dxa"/>
            <w:tcBorders>
              <w:top w:val="single" w:sz="4" w:space="0" w:color="000000"/>
              <w:left w:val="single" w:sz="4" w:space="0" w:color="000000"/>
              <w:bottom w:val="single" w:sz="4" w:space="0" w:color="000000"/>
              <w:right w:val="single" w:sz="4" w:space="0" w:color="000000"/>
            </w:tcBorders>
          </w:tcPr>
          <w:p w14:paraId="2483B585" w14:textId="77777777" w:rsidR="00F460B1" w:rsidRPr="00F460B1" w:rsidRDefault="00F460B1" w:rsidP="007D1C5E">
            <w:pPr>
              <w:rPr>
                <w:rFonts w:asciiTheme="minorHAnsi" w:eastAsiaTheme="minorHAnsi" w:hAnsiTheme="minorHAnsi" w:cstheme="minorHAnsi"/>
                <w:sz w:val="22"/>
                <w:szCs w:val="22"/>
                <w:lang w:eastAsia="en-US"/>
              </w:rPr>
            </w:pPr>
          </w:p>
          <w:p w14:paraId="6BD76C9B" w14:textId="77777777" w:rsidR="00F460B1" w:rsidRPr="00F460B1" w:rsidRDefault="00F460B1" w:rsidP="007D1C5E">
            <w:pPr>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Other</w:t>
            </w:r>
          </w:p>
          <w:p w14:paraId="426E667A" w14:textId="77777777" w:rsidR="00F460B1" w:rsidRPr="00F460B1" w:rsidRDefault="00F460B1" w:rsidP="007D1C5E">
            <w:pPr>
              <w:rPr>
                <w:rFonts w:asciiTheme="minorHAnsi" w:eastAsiaTheme="minorHAnsi" w:hAnsiTheme="minorHAnsi" w:cstheme="minorHAnsi"/>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205E2D04"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Suitable to work with children</w:t>
            </w:r>
          </w:p>
          <w:p w14:paraId="57F1ABFF"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Committed to safeguarding and promoting the welfare of children and young people on a daily basis.</w:t>
            </w:r>
          </w:p>
          <w:p w14:paraId="6D6042A8"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Commitment to raising standards of academic and personal achievement</w:t>
            </w:r>
          </w:p>
          <w:p w14:paraId="20EA0BE3"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lastRenderedPageBreak/>
              <w:t>Patient, tactful and approachable</w:t>
            </w:r>
          </w:p>
          <w:p w14:paraId="4DD6C9D2"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Flexible approach to tasks and workload</w:t>
            </w:r>
          </w:p>
          <w:p w14:paraId="44096CA2" w14:textId="77777777" w:rsidR="00F460B1" w:rsidRPr="00F460B1" w:rsidRDefault="00F460B1" w:rsidP="00F460B1">
            <w:pPr>
              <w:numPr>
                <w:ilvl w:val="0"/>
                <w:numId w:val="28"/>
              </w:numPr>
              <w:ind w:left="353"/>
              <w:rPr>
                <w:rFonts w:asciiTheme="minorHAnsi" w:eastAsiaTheme="minorHAnsi" w:hAnsiTheme="minorHAnsi" w:cstheme="minorHAnsi"/>
                <w:sz w:val="22"/>
                <w:szCs w:val="22"/>
                <w:lang w:eastAsia="en-US"/>
              </w:rPr>
            </w:pPr>
            <w:r w:rsidRPr="00F460B1">
              <w:rPr>
                <w:rFonts w:asciiTheme="minorHAnsi" w:eastAsiaTheme="minorHAnsi" w:hAnsiTheme="minorHAnsi" w:cstheme="minorHAnsi"/>
                <w:sz w:val="22"/>
                <w:szCs w:val="22"/>
                <w:lang w:eastAsia="en-US"/>
              </w:rPr>
              <w:t>Able to undertake a range of tasks as appropriate for the role</w:t>
            </w:r>
          </w:p>
        </w:tc>
        <w:tc>
          <w:tcPr>
            <w:tcW w:w="3118" w:type="dxa"/>
            <w:tcBorders>
              <w:top w:val="single" w:sz="4" w:space="0" w:color="000000"/>
              <w:left w:val="single" w:sz="4" w:space="0" w:color="000000"/>
              <w:bottom w:val="single" w:sz="4" w:space="0" w:color="000000"/>
              <w:right w:val="single" w:sz="4" w:space="0" w:color="000000"/>
            </w:tcBorders>
          </w:tcPr>
          <w:p w14:paraId="3899598B" w14:textId="77777777" w:rsidR="00F460B1" w:rsidRPr="00F460B1" w:rsidRDefault="00F460B1" w:rsidP="007D1C5E">
            <w:pPr>
              <w:ind w:left="720"/>
              <w:contextualSpacing/>
              <w:rPr>
                <w:rFonts w:asciiTheme="minorHAnsi" w:eastAsiaTheme="minorHAnsi" w:hAnsiTheme="minorHAnsi" w:cstheme="minorHAnsi"/>
                <w:sz w:val="22"/>
                <w:szCs w:val="22"/>
                <w:lang w:eastAsia="en-US"/>
              </w:rPr>
            </w:pPr>
          </w:p>
        </w:tc>
      </w:tr>
    </w:tbl>
    <w:p w14:paraId="28C81C4A" w14:textId="77777777" w:rsidR="00F460B1" w:rsidRDefault="00F460B1" w:rsidP="00824F80">
      <w:pPr>
        <w:jc w:val="both"/>
        <w:rPr>
          <w:rFonts w:ascii="Calibri" w:hAnsi="Calibri" w:cs="Calibri"/>
          <w:b/>
          <w:color w:val="4A98BA"/>
          <w:sz w:val="40"/>
          <w:szCs w:val="24"/>
        </w:rPr>
      </w:pPr>
    </w:p>
    <w:p w14:paraId="6EA5045F" w14:textId="77777777" w:rsidR="0030420D" w:rsidRDefault="0030420D" w:rsidP="00824F80">
      <w:pPr>
        <w:jc w:val="both"/>
        <w:rPr>
          <w:rFonts w:ascii="Calibri" w:hAnsi="Calibri" w:cs="Calibri"/>
          <w:b/>
          <w:color w:val="4A98BA"/>
          <w:sz w:val="40"/>
          <w:szCs w:val="24"/>
        </w:rPr>
      </w:pPr>
    </w:p>
    <w:p w14:paraId="2C068A6C" w14:textId="77777777" w:rsidR="0030420D" w:rsidRDefault="0030420D" w:rsidP="00824F80">
      <w:pPr>
        <w:jc w:val="both"/>
        <w:rPr>
          <w:rFonts w:ascii="Calibri" w:hAnsi="Calibri" w:cs="Calibri"/>
          <w:b/>
          <w:color w:val="4A98BA"/>
          <w:sz w:val="40"/>
          <w:szCs w:val="24"/>
        </w:rPr>
      </w:pPr>
    </w:p>
    <w:p w14:paraId="1C97C4DD" w14:textId="77777777" w:rsidR="0030420D" w:rsidRDefault="0030420D" w:rsidP="00824F80">
      <w:pPr>
        <w:jc w:val="both"/>
        <w:rPr>
          <w:rFonts w:ascii="Calibri" w:hAnsi="Calibri" w:cs="Calibri"/>
          <w:b/>
          <w:color w:val="4A98BA"/>
          <w:sz w:val="40"/>
          <w:szCs w:val="24"/>
        </w:rPr>
      </w:pPr>
    </w:p>
    <w:p w14:paraId="0674D031" w14:textId="77777777" w:rsidR="0030420D" w:rsidRDefault="0030420D" w:rsidP="00824F80">
      <w:pPr>
        <w:jc w:val="both"/>
        <w:rPr>
          <w:rFonts w:ascii="Calibri" w:hAnsi="Calibri" w:cs="Calibri"/>
          <w:b/>
          <w:color w:val="4A98BA"/>
          <w:sz w:val="40"/>
          <w:szCs w:val="24"/>
        </w:rPr>
      </w:pPr>
    </w:p>
    <w:p w14:paraId="6A4BA455" w14:textId="77777777" w:rsidR="0030420D" w:rsidRDefault="0030420D" w:rsidP="00824F80">
      <w:pPr>
        <w:jc w:val="both"/>
        <w:rPr>
          <w:rFonts w:ascii="Calibri" w:hAnsi="Calibri" w:cs="Calibri"/>
          <w:b/>
          <w:color w:val="4A98BA"/>
          <w:sz w:val="40"/>
          <w:szCs w:val="24"/>
        </w:rPr>
      </w:pPr>
    </w:p>
    <w:p w14:paraId="6E400C30" w14:textId="77777777" w:rsidR="0030420D" w:rsidRDefault="0030420D" w:rsidP="00824F80">
      <w:pPr>
        <w:jc w:val="both"/>
        <w:rPr>
          <w:rFonts w:ascii="Calibri" w:hAnsi="Calibri" w:cs="Calibri"/>
          <w:b/>
          <w:color w:val="4A98BA"/>
          <w:sz w:val="40"/>
          <w:szCs w:val="24"/>
        </w:rPr>
      </w:pPr>
    </w:p>
    <w:p w14:paraId="3B45FC96" w14:textId="77777777" w:rsidR="0030420D" w:rsidRDefault="0030420D" w:rsidP="00824F80">
      <w:pPr>
        <w:jc w:val="both"/>
        <w:rPr>
          <w:rFonts w:ascii="Calibri" w:hAnsi="Calibri" w:cs="Calibri"/>
          <w:b/>
          <w:color w:val="4A98BA"/>
          <w:sz w:val="40"/>
          <w:szCs w:val="24"/>
        </w:rPr>
      </w:pPr>
    </w:p>
    <w:p w14:paraId="70293A3E" w14:textId="77777777" w:rsidR="0030420D" w:rsidRDefault="0030420D" w:rsidP="00824F80">
      <w:pPr>
        <w:jc w:val="both"/>
        <w:rPr>
          <w:rFonts w:ascii="Calibri" w:hAnsi="Calibri" w:cs="Calibri"/>
          <w:b/>
          <w:color w:val="4A98BA"/>
          <w:sz w:val="40"/>
          <w:szCs w:val="24"/>
        </w:rPr>
      </w:pPr>
    </w:p>
    <w:p w14:paraId="08233540" w14:textId="77777777" w:rsidR="0030420D" w:rsidRDefault="0030420D" w:rsidP="00824F80">
      <w:pPr>
        <w:jc w:val="both"/>
        <w:rPr>
          <w:rFonts w:ascii="Calibri" w:hAnsi="Calibri" w:cs="Calibri"/>
          <w:b/>
          <w:color w:val="4A98BA"/>
          <w:sz w:val="40"/>
          <w:szCs w:val="24"/>
        </w:rPr>
      </w:pPr>
    </w:p>
    <w:p w14:paraId="2BA1CBA9" w14:textId="77777777" w:rsidR="0030420D" w:rsidRDefault="0030420D" w:rsidP="00824F80">
      <w:pPr>
        <w:jc w:val="both"/>
        <w:rPr>
          <w:rFonts w:ascii="Calibri" w:hAnsi="Calibri" w:cs="Calibri"/>
          <w:b/>
          <w:color w:val="4A98BA"/>
          <w:sz w:val="40"/>
          <w:szCs w:val="24"/>
        </w:rPr>
      </w:pPr>
    </w:p>
    <w:p w14:paraId="4B2ADB3F" w14:textId="77777777" w:rsidR="0030420D" w:rsidRDefault="0030420D" w:rsidP="00824F80">
      <w:pPr>
        <w:jc w:val="both"/>
        <w:rPr>
          <w:rFonts w:ascii="Calibri" w:hAnsi="Calibri" w:cs="Calibri"/>
          <w:b/>
          <w:color w:val="4A98BA"/>
          <w:sz w:val="40"/>
          <w:szCs w:val="24"/>
        </w:rPr>
      </w:pPr>
    </w:p>
    <w:p w14:paraId="4F1C8009" w14:textId="77777777" w:rsidR="0030420D" w:rsidRDefault="0030420D" w:rsidP="00824F80">
      <w:pPr>
        <w:jc w:val="both"/>
        <w:rPr>
          <w:rFonts w:ascii="Calibri" w:hAnsi="Calibri" w:cs="Calibri"/>
          <w:b/>
          <w:color w:val="4A98BA"/>
          <w:sz w:val="40"/>
          <w:szCs w:val="24"/>
        </w:rPr>
      </w:pPr>
    </w:p>
    <w:p w14:paraId="31B4D5F8" w14:textId="77777777" w:rsidR="0030420D" w:rsidRDefault="0030420D" w:rsidP="00824F80">
      <w:pPr>
        <w:jc w:val="both"/>
        <w:rPr>
          <w:rFonts w:ascii="Calibri" w:hAnsi="Calibri" w:cs="Calibri"/>
          <w:b/>
          <w:color w:val="4A98BA"/>
          <w:sz w:val="40"/>
          <w:szCs w:val="24"/>
        </w:rPr>
      </w:pPr>
    </w:p>
    <w:p w14:paraId="5797A9B5" w14:textId="77777777" w:rsidR="0030420D" w:rsidRDefault="0030420D" w:rsidP="00824F80">
      <w:pPr>
        <w:jc w:val="both"/>
        <w:rPr>
          <w:rFonts w:ascii="Calibri" w:hAnsi="Calibri" w:cs="Calibri"/>
          <w:b/>
          <w:color w:val="4A98BA"/>
          <w:sz w:val="40"/>
          <w:szCs w:val="24"/>
        </w:rPr>
      </w:pPr>
    </w:p>
    <w:p w14:paraId="3F7FE770" w14:textId="77777777" w:rsidR="0030420D" w:rsidRDefault="0030420D" w:rsidP="00824F80">
      <w:pPr>
        <w:jc w:val="both"/>
        <w:rPr>
          <w:rFonts w:ascii="Calibri" w:hAnsi="Calibri" w:cs="Calibri"/>
          <w:b/>
          <w:color w:val="4A98BA"/>
          <w:sz w:val="40"/>
          <w:szCs w:val="24"/>
        </w:rPr>
      </w:pPr>
    </w:p>
    <w:p w14:paraId="7BA09474" w14:textId="77777777" w:rsidR="0030420D" w:rsidRDefault="0030420D" w:rsidP="00824F80">
      <w:pPr>
        <w:jc w:val="both"/>
        <w:rPr>
          <w:rFonts w:ascii="Calibri" w:hAnsi="Calibri" w:cs="Calibri"/>
          <w:b/>
          <w:color w:val="4A98BA"/>
          <w:sz w:val="40"/>
          <w:szCs w:val="24"/>
        </w:rPr>
      </w:pPr>
    </w:p>
    <w:p w14:paraId="0360C033" w14:textId="77777777" w:rsidR="0030420D" w:rsidRDefault="0030420D" w:rsidP="00824F80">
      <w:pPr>
        <w:jc w:val="both"/>
        <w:rPr>
          <w:rFonts w:ascii="Calibri" w:hAnsi="Calibri" w:cs="Calibri"/>
          <w:b/>
          <w:color w:val="4A98BA"/>
          <w:sz w:val="40"/>
          <w:szCs w:val="24"/>
        </w:rPr>
      </w:pPr>
    </w:p>
    <w:p w14:paraId="4CD2BD8B" w14:textId="77777777" w:rsidR="0030420D" w:rsidRDefault="0030420D" w:rsidP="00824F80">
      <w:pPr>
        <w:jc w:val="both"/>
        <w:rPr>
          <w:rFonts w:ascii="Calibri" w:hAnsi="Calibri" w:cs="Calibri"/>
          <w:b/>
          <w:color w:val="4A98BA"/>
          <w:sz w:val="40"/>
          <w:szCs w:val="24"/>
        </w:rPr>
      </w:pPr>
    </w:p>
    <w:p w14:paraId="5E04489D" w14:textId="77777777" w:rsidR="0030420D" w:rsidRDefault="0030420D" w:rsidP="00824F80">
      <w:pPr>
        <w:jc w:val="both"/>
        <w:rPr>
          <w:rFonts w:ascii="Calibri" w:hAnsi="Calibri" w:cs="Calibri"/>
          <w:b/>
          <w:color w:val="4A98BA"/>
          <w:sz w:val="40"/>
          <w:szCs w:val="24"/>
        </w:rPr>
      </w:pPr>
    </w:p>
    <w:p w14:paraId="1312498E" w14:textId="77777777" w:rsidR="0030420D" w:rsidRDefault="0030420D" w:rsidP="00824F80">
      <w:pPr>
        <w:jc w:val="both"/>
        <w:rPr>
          <w:rFonts w:ascii="Calibri" w:hAnsi="Calibri" w:cs="Calibri"/>
          <w:b/>
          <w:color w:val="4A98BA"/>
          <w:sz w:val="40"/>
          <w:szCs w:val="24"/>
        </w:rPr>
      </w:pPr>
    </w:p>
    <w:p w14:paraId="72DE0C7D" w14:textId="77777777" w:rsidR="0030420D" w:rsidRDefault="0030420D" w:rsidP="00824F80">
      <w:pPr>
        <w:jc w:val="both"/>
        <w:rPr>
          <w:rFonts w:ascii="Calibri" w:hAnsi="Calibri" w:cs="Calibri"/>
          <w:b/>
          <w:color w:val="4A98BA"/>
          <w:sz w:val="40"/>
          <w:szCs w:val="24"/>
        </w:rPr>
      </w:pPr>
    </w:p>
    <w:p w14:paraId="3DCEDD4C" w14:textId="77777777" w:rsidR="0030420D" w:rsidRDefault="0030420D" w:rsidP="00824F80">
      <w:pPr>
        <w:jc w:val="both"/>
        <w:rPr>
          <w:rFonts w:ascii="Calibri" w:hAnsi="Calibri" w:cs="Calibri"/>
          <w:b/>
          <w:color w:val="4A98BA"/>
          <w:sz w:val="40"/>
          <w:szCs w:val="24"/>
        </w:rPr>
      </w:pPr>
    </w:p>
    <w:p w14:paraId="30AB4EA6" w14:textId="77777777" w:rsidR="0030420D" w:rsidRDefault="0030420D" w:rsidP="00824F80">
      <w:pPr>
        <w:jc w:val="both"/>
        <w:rPr>
          <w:rFonts w:ascii="Calibri" w:hAnsi="Calibri" w:cs="Calibri"/>
          <w:b/>
          <w:color w:val="4A98BA"/>
          <w:sz w:val="40"/>
          <w:szCs w:val="24"/>
        </w:rPr>
      </w:pPr>
    </w:p>
    <w:p w14:paraId="6EC1B7EB" w14:textId="77777777" w:rsidR="0030420D" w:rsidRDefault="0030420D" w:rsidP="00824F80">
      <w:pPr>
        <w:jc w:val="both"/>
        <w:rPr>
          <w:rFonts w:ascii="Calibri" w:hAnsi="Calibri" w:cs="Calibri"/>
          <w:b/>
          <w:color w:val="4A98BA"/>
          <w:sz w:val="40"/>
          <w:szCs w:val="24"/>
        </w:rPr>
      </w:pPr>
    </w:p>
    <w:p w14:paraId="2466C15C" w14:textId="77777777" w:rsidR="0030420D" w:rsidRDefault="0030420D" w:rsidP="00824F80">
      <w:pPr>
        <w:jc w:val="both"/>
        <w:rPr>
          <w:rFonts w:ascii="Calibri" w:hAnsi="Calibri" w:cs="Calibri"/>
          <w:b/>
          <w:color w:val="4A98BA"/>
          <w:sz w:val="40"/>
          <w:szCs w:val="24"/>
        </w:rPr>
      </w:pPr>
    </w:p>
    <w:p w14:paraId="71EDB797" w14:textId="18B9A11E"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3C576C68"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w:t>
      </w:r>
      <w:r w:rsidRPr="003C5260">
        <w:rPr>
          <w:rFonts w:ascii="Calibri" w:hAnsi="Calibri" w:cs="Calibri"/>
          <w:color w:val="404040" w:themeColor="text1" w:themeTint="BF"/>
          <w:sz w:val="24"/>
          <w:szCs w:val="24"/>
        </w:rPr>
        <w:t xml:space="preserve">‘Keeping Children Safe in Education </w:t>
      </w:r>
      <w:r w:rsidRPr="003C5260">
        <w:rPr>
          <w:rFonts w:ascii="Calibri" w:hAnsi="Calibri" w:cs="Calibri"/>
          <w:color w:val="404040" w:themeColor="text1" w:themeTint="BF"/>
          <w:sz w:val="24"/>
          <w:szCs w:val="24"/>
        </w:rPr>
        <w:br/>
        <w:t>September 20</w:t>
      </w:r>
      <w:r w:rsidR="00FD55E8" w:rsidRPr="003C5260">
        <w:rPr>
          <w:rFonts w:ascii="Calibri" w:hAnsi="Calibri" w:cs="Calibri"/>
          <w:color w:val="404040" w:themeColor="text1" w:themeTint="BF"/>
          <w:sz w:val="24"/>
          <w:szCs w:val="24"/>
        </w:rPr>
        <w:t>2</w:t>
      </w:r>
      <w:r w:rsidR="003C5260" w:rsidRPr="003C5260">
        <w:rPr>
          <w:rFonts w:ascii="Calibri" w:hAnsi="Calibri" w:cs="Calibri"/>
          <w:color w:val="404040" w:themeColor="text1" w:themeTint="BF"/>
          <w:sz w:val="24"/>
          <w:szCs w:val="24"/>
        </w:rPr>
        <w:t>2</w:t>
      </w:r>
      <w:r w:rsidRPr="003C5260">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1514A883" w:rsidR="003070B4" w:rsidRDefault="003070B4" w:rsidP="00C80449">
      <w:pPr>
        <w:jc w:val="both"/>
        <w:rPr>
          <w:rFonts w:ascii="Calibri" w:hAnsi="Calibri" w:cs="Calibri"/>
          <w:color w:val="404040" w:themeColor="text1" w:themeTint="BF"/>
          <w:sz w:val="28"/>
          <w:szCs w:val="28"/>
        </w:rPr>
      </w:pPr>
    </w:p>
    <w:p w14:paraId="54916502" w14:textId="68DCD923" w:rsidR="0030420D" w:rsidRDefault="0030420D" w:rsidP="00C80449">
      <w:pPr>
        <w:jc w:val="both"/>
        <w:rPr>
          <w:rFonts w:ascii="Calibri" w:hAnsi="Calibri" w:cs="Calibri"/>
          <w:color w:val="404040" w:themeColor="text1" w:themeTint="BF"/>
          <w:sz w:val="28"/>
          <w:szCs w:val="28"/>
        </w:rPr>
      </w:pPr>
    </w:p>
    <w:p w14:paraId="7B8304A1" w14:textId="77777777" w:rsidR="0030420D" w:rsidRDefault="0030420D" w:rsidP="00C80449">
      <w:pPr>
        <w:jc w:val="both"/>
        <w:rPr>
          <w:rFonts w:ascii="Calibri" w:hAnsi="Calibri" w:cs="Calibri"/>
          <w:color w:val="404040" w:themeColor="text1" w:themeTint="BF"/>
          <w:sz w:val="28"/>
          <w:szCs w:val="28"/>
        </w:rPr>
      </w:pPr>
    </w:p>
    <w:p w14:paraId="2C9C64E3" w14:textId="6142E121"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62D4E970"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0"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1" w:history="1">
        <w:r w:rsidR="00CA1614" w:rsidRPr="00CA1614">
          <w:rPr>
            <w:rFonts w:asciiTheme="minorHAnsi" w:hAnsiTheme="minorHAnsi" w:cstheme="minorHAnsi"/>
            <w:color w:val="4A98BA"/>
            <w:sz w:val="24"/>
            <w:szCs w:val="24"/>
            <w:u w:val="single"/>
          </w:rPr>
          <w:t>info@bennerleyfields.derbyshire.sch.uk</w:t>
        </w:r>
      </w:hyperlink>
      <w:r w:rsidR="00491BD1" w:rsidRPr="00CA1614">
        <w:rPr>
          <w:rStyle w:val="StyleHyperlinkBodyCalibri12ptCustomColorRGB741521"/>
          <w:u w:val="non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2"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41F8F72F" w14:textId="2A42E7E7" w:rsidR="00A63A65" w:rsidRPr="005D6D0A" w:rsidRDefault="00A63A65" w:rsidP="00A63A65">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Closing date for applications: </w:t>
      </w:r>
      <w:r>
        <w:rPr>
          <w:rFonts w:asciiTheme="minorHAnsi" w:hAnsiTheme="minorHAnsi" w:cstheme="minorHAnsi"/>
          <w:b/>
          <w:color w:val="4A98BA"/>
          <w:sz w:val="28"/>
          <w:szCs w:val="28"/>
        </w:rPr>
        <w:t>Wednesday 28</w:t>
      </w:r>
      <w:r w:rsidR="0030420D">
        <w:rPr>
          <w:rFonts w:asciiTheme="minorHAnsi" w:hAnsiTheme="minorHAnsi" w:cstheme="minorHAnsi"/>
          <w:b/>
          <w:color w:val="4A98BA"/>
          <w:sz w:val="28"/>
          <w:szCs w:val="28"/>
          <w:vertAlign w:val="superscript"/>
        </w:rPr>
        <w:t xml:space="preserve"> </w:t>
      </w:r>
      <w:r>
        <w:rPr>
          <w:rFonts w:asciiTheme="minorHAnsi" w:hAnsiTheme="minorHAnsi" w:cstheme="minorHAnsi"/>
          <w:b/>
          <w:color w:val="4A98BA"/>
          <w:sz w:val="28"/>
          <w:szCs w:val="28"/>
        </w:rPr>
        <w:t>September 2022</w:t>
      </w:r>
      <w:r w:rsidR="0030420D">
        <w:rPr>
          <w:rFonts w:asciiTheme="minorHAnsi" w:hAnsiTheme="minorHAnsi" w:cstheme="minorHAnsi"/>
          <w:b/>
          <w:color w:val="4A98BA"/>
          <w:sz w:val="28"/>
          <w:szCs w:val="28"/>
        </w:rPr>
        <w:t xml:space="preserve"> at 12:00pm</w:t>
      </w:r>
    </w:p>
    <w:p w14:paraId="072F92F4" w14:textId="2AD2B97C" w:rsidR="00A63A65" w:rsidRPr="00456B95" w:rsidRDefault="00A63A65" w:rsidP="00A63A65">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Interview date</w:t>
      </w:r>
      <w:r>
        <w:rPr>
          <w:rFonts w:asciiTheme="minorHAnsi" w:hAnsiTheme="minorHAnsi" w:cstheme="minorHAnsi"/>
          <w:b/>
          <w:color w:val="4A98BA"/>
          <w:sz w:val="28"/>
          <w:szCs w:val="28"/>
        </w:rPr>
        <w:t>s</w:t>
      </w:r>
      <w:r w:rsidRPr="005D6D0A">
        <w:rPr>
          <w:rFonts w:asciiTheme="minorHAnsi" w:hAnsiTheme="minorHAnsi" w:cstheme="minorHAnsi"/>
          <w:b/>
          <w:color w:val="4A98BA"/>
          <w:sz w:val="28"/>
          <w:szCs w:val="28"/>
        </w:rPr>
        <w:t xml:space="preserve">: </w:t>
      </w:r>
      <w:r>
        <w:rPr>
          <w:rFonts w:asciiTheme="minorHAnsi" w:hAnsiTheme="minorHAnsi" w:cstheme="minorHAnsi"/>
          <w:b/>
          <w:color w:val="4A98BA"/>
          <w:sz w:val="28"/>
          <w:szCs w:val="28"/>
        </w:rPr>
        <w:t xml:space="preserve">Week Commencing </w:t>
      </w:r>
      <w:r w:rsidR="0030420D">
        <w:rPr>
          <w:rFonts w:asciiTheme="minorHAnsi" w:hAnsiTheme="minorHAnsi" w:cstheme="minorHAnsi"/>
          <w:b/>
          <w:color w:val="4A98BA"/>
          <w:sz w:val="28"/>
          <w:szCs w:val="28"/>
        </w:rPr>
        <w:t>0</w:t>
      </w:r>
      <w:r>
        <w:rPr>
          <w:rFonts w:asciiTheme="minorHAnsi" w:hAnsiTheme="minorHAnsi" w:cstheme="minorHAnsi"/>
          <w:b/>
          <w:color w:val="4A98BA"/>
          <w:sz w:val="28"/>
          <w:szCs w:val="28"/>
        </w:rPr>
        <w:t>3 October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45F8AD7E"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3" w:history="1">
        <w:r w:rsidR="00CA1614" w:rsidRPr="00CA1614">
          <w:rPr>
            <w:rFonts w:asciiTheme="minorHAnsi" w:hAnsiTheme="minorHAnsi" w:cstheme="minorHAnsi"/>
            <w:color w:val="4A98BA"/>
            <w:sz w:val="24"/>
            <w:szCs w:val="24"/>
            <w:u w:val="single"/>
          </w:rPr>
          <w:t>info@bennerleyfields.derbyshire.sch.uk</w:t>
        </w:r>
      </w:hyperlink>
      <w:r w:rsidR="00D47499" w:rsidRPr="00CA1614">
        <w:rPr>
          <w:rFonts w:asciiTheme="minorHAnsi" w:hAnsiTheme="minorHAnsi" w:cstheme="minorHAnsi"/>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5930D49C"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A63A65">
        <w:rPr>
          <w:rFonts w:ascii="Calibri" w:hAnsi="Calibri" w:cs="Calibri"/>
          <w:b/>
          <w:color w:val="404040" w:themeColor="text1" w:themeTint="BF"/>
          <w:sz w:val="24"/>
          <w:szCs w:val="24"/>
        </w:rPr>
        <w:t>Alex Pawlitta</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w:t>
      </w:r>
      <w:r w:rsidR="00765ECD">
        <w:rPr>
          <w:rFonts w:ascii="Calibri" w:hAnsi="Calibri" w:cs="Calibri"/>
          <w:b/>
          <w:color w:val="404040" w:themeColor="text1" w:themeTint="BF"/>
          <w:sz w:val="24"/>
          <w:szCs w:val="24"/>
        </w:rPr>
        <w:t>Bennerley Fields</w:t>
      </w:r>
      <w:r w:rsidR="009B18E9" w:rsidRPr="00773CFD">
        <w:rPr>
          <w:rFonts w:ascii="Calibri" w:hAnsi="Calibri" w:cs="Calibri"/>
          <w:b/>
          <w:color w:val="404040" w:themeColor="text1" w:themeTint="BF"/>
          <w:sz w:val="24"/>
          <w:szCs w:val="24"/>
        </w:rPr>
        <w:t xml:space="preserve"> School,</w:t>
      </w:r>
      <w:r w:rsidRPr="00773CFD">
        <w:rPr>
          <w:rFonts w:ascii="Calibri" w:hAnsi="Calibri" w:cs="Calibri"/>
          <w:b/>
          <w:color w:val="404040" w:themeColor="text1" w:themeTint="BF"/>
          <w:sz w:val="24"/>
          <w:szCs w:val="24"/>
        </w:rPr>
        <w:t xml:space="preserve"> </w:t>
      </w:r>
      <w:r w:rsidR="00765ECD">
        <w:rPr>
          <w:rFonts w:ascii="Calibri" w:hAnsi="Calibri" w:cs="Calibri"/>
          <w:b/>
          <w:color w:val="404040" w:themeColor="text1" w:themeTint="BF"/>
          <w:sz w:val="24"/>
          <w:szCs w:val="24"/>
        </w:rPr>
        <w:t>Stratford Street</w:t>
      </w:r>
      <w:r w:rsidR="00C62125">
        <w:rPr>
          <w:rFonts w:ascii="Calibri" w:hAnsi="Calibri" w:cs="Calibri"/>
          <w:b/>
          <w:color w:val="404040" w:themeColor="text1" w:themeTint="BF"/>
          <w:sz w:val="24"/>
          <w:szCs w:val="24"/>
        </w:rPr>
        <w:t xml:space="preserve">, </w:t>
      </w:r>
      <w:r w:rsidR="00765ECD">
        <w:rPr>
          <w:rFonts w:ascii="Calibri" w:hAnsi="Calibri" w:cs="Calibri"/>
          <w:b/>
          <w:color w:val="404040" w:themeColor="text1" w:themeTint="BF"/>
          <w:sz w:val="24"/>
          <w:szCs w:val="24"/>
        </w:rPr>
        <w:t>Ilkeston</w:t>
      </w:r>
      <w:r w:rsidR="00C62125">
        <w:rPr>
          <w:rFonts w:ascii="Calibri" w:hAnsi="Calibri" w:cs="Calibri"/>
          <w:b/>
          <w:color w:val="404040" w:themeColor="text1" w:themeTint="BF"/>
          <w:sz w:val="24"/>
          <w:szCs w:val="24"/>
        </w:rPr>
        <w:t>, DE</w:t>
      </w:r>
      <w:r w:rsidR="00765ECD">
        <w:rPr>
          <w:rFonts w:ascii="Calibri" w:hAnsi="Calibri" w:cs="Calibri"/>
          <w:b/>
          <w:color w:val="404040" w:themeColor="text1" w:themeTint="BF"/>
          <w:sz w:val="24"/>
          <w:szCs w:val="24"/>
        </w:rPr>
        <w:t>7 8Q</w:t>
      </w:r>
      <w:r w:rsidR="00D900ED">
        <w:rPr>
          <w:rFonts w:ascii="Calibri" w:hAnsi="Calibri" w:cs="Calibri"/>
          <w:b/>
          <w:color w:val="404040" w:themeColor="text1" w:themeTint="BF"/>
          <w:sz w:val="24"/>
          <w:szCs w:val="24"/>
        </w:rPr>
        <w:t>Z</w:t>
      </w:r>
    </w:p>
    <w:sectPr w:rsidR="00D463A2" w:rsidRPr="00773CFD" w:rsidSect="00BF27CE">
      <w:headerReference w:type="default" r:id="rId24"/>
      <w:footerReference w:type="default" r:id="rId25"/>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C310C" w14:textId="77777777" w:rsidR="001249A2" w:rsidRDefault="001249A2">
      <w:r>
        <w:separator/>
      </w:r>
    </w:p>
  </w:endnote>
  <w:endnote w:type="continuationSeparator" w:id="0">
    <w:p w14:paraId="4B4AF5A4" w14:textId="77777777" w:rsidR="001249A2" w:rsidRDefault="001249A2">
      <w:r>
        <w:continuationSeparator/>
      </w:r>
    </w:p>
  </w:endnote>
  <w:endnote w:type="continuationNotice" w:id="1">
    <w:p w14:paraId="474B1D46" w14:textId="77777777" w:rsidR="001249A2" w:rsidRDefault="00124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052EC5" w:rsidRDefault="00052EC5">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03E74964" w:rsidR="00052EC5" w:rsidRDefault="00052EC5">
                                <w:pPr>
                                  <w:jc w:val="center"/>
                                </w:pPr>
                                <w:r>
                                  <w:fldChar w:fldCharType="begin"/>
                                </w:r>
                                <w:r>
                                  <w:instrText xml:space="preserve"> PAGE    \* MERGEFORMAT </w:instrText>
                                </w:r>
                                <w:r>
                                  <w:fldChar w:fldCharType="separate"/>
                                </w:r>
                                <w:r w:rsidR="00EC42FA" w:rsidRPr="00EC42FA">
                                  <w:rPr>
                                    <w:noProof/>
                                    <w:color w:val="8C8C8C" w:themeColor="background1" w:themeShade="8C"/>
                                  </w:rPr>
                                  <w:t>4</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03E74964" w:rsidR="00052EC5" w:rsidRDefault="00052EC5">
                          <w:pPr>
                            <w:jc w:val="center"/>
                          </w:pPr>
                          <w:r>
                            <w:fldChar w:fldCharType="begin"/>
                          </w:r>
                          <w:r>
                            <w:instrText xml:space="preserve"> PAGE    \* MERGEFORMAT </w:instrText>
                          </w:r>
                          <w:r>
                            <w:fldChar w:fldCharType="separate"/>
                          </w:r>
                          <w:r w:rsidR="00EC42FA" w:rsidRPr="00EC42FA">
                            <w:rPr>
                              <w:noProof/>
                              <w:color w:val="8C8C8C" w:themeColor="background1" w:themeShade="8C"/>
                            </w:rPr>
                            <w:t>4</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EE1C3" w14:textId="77777777" w:rsidR="001249A2" w:rsidRDefault="001249A2">
      <w:r>
        <w:separator/>
      </w:r>
    </w:p>
  </w:footnote>
  <w:footnote w:type="continuationSeparator" w:id="0">
    <w:p w14:paraId="7E4951C3" w14:textId="77777777" w:rsidR="001249A2" w:rsidRDefault="001249A2">
      <w:r>
        <w:continuationSeparator/>
      </w:r>
    </w:p>
  </w:footnote>
  <w:footnote w:type="continuationNotice" w:id="1">
    <w:p w14:paraId="73307D39" w14:textId="77777777" w:rsidR="001249A2" w:rsidRDefault="001249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353122" w:rsidRDefault="00353122" w:rsidP="0002068C">
    <w:pPr>
      <w:pStyle w:val="Header"/>
    </w:pPr>
  </w:p>
  <w:p w14:paraId="75F8CA1E" w14:textId="77777777" w:rsidR="00353122" w:rsidRDefault="00353122" w:rsidP="0002068C">
    <w:pPr>
      <w:pStyle w:val="Header"/>
    </w:pPr>
  </w:p>
  <w:p w14:paraId="646EEA04" w14:textId="77777777" w:rsidR="00353122" w:rsidRDefault="0035312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11587F8B" w:rsidR="00D463A2" w:rsidRDefault="00647846" w:rsidP="00302CEC">
    <w:pPr>
      <w:pStyle w:val="Header"/>
      <w:jc w:val="right"/>
    </w:pPr>
    <w:r>
      <w:rPr>
        <w:noProof/>
      </w:rPr>
      <w:drawing>
        <wp:anchor distT="0" distB="0" distL="114300" distR="114300" simplePos="0" relativeHeight="251658242" behindDoc="0" locked="0" layoutInCell="1" allowOverlap="1" wp14:anchorId="5AB08477" wp14:editId="6BC4DFB3">
          <wp:simplePos x="0" y="0"/>
          <wp:positionH relativeFrom="column">
            <wp:posOffset>80010</wp:posOffset>
          </wp:positionH>
          <wp:positionV relativeFrom="paragraph">
            <wp:posOffset>-99060</wp:posOffset>
          </wp:positionV>
          <wp:extent cx="1706880" cy="1018540"/>
          <wp:effectExtent l="0" t="0" r="7620" b="0"/>
          <wp:wrapThrough wrapText="bothSides">
            <wp:wrapPolygon edited="0">
              <wp:start x="0" y="0"/>
              <wp:lineTo x="0" y="21007"/>
              <wp:lineTo x="21455" y="21007"/>
              <wp:lineTo x="214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1018540"/>
                  </a:xfrm>
                  <a:prstGeom prst="rect">
                    <a:avLst/>
                  </a:prstGeom>
                  <a:noFill/>
                </pic:spPr>
              </pic:pic>
            </a:graphicData>
          </a:graphic>
          <wp14:sizeRelH relativeFrom="margin">
            <wp14:pctWidth>0</wp14:pctWidth>
          </wp14:sizeRelH>
          <wp14:sizeRelV relativeFrom="margin">
            <wp14:pctHeight>0</wp14:pctHeight>
          </wp14:sizeRelV>
        </wp:anchor>
      </w:drawing>
    </w:r>
    <w:r w:rsidR="00C648E0">
      <w:rPr>
        <w:noProof/>
      </w:rPr>
      <w:drawing>
        <wp:anchor distT="0" distB="0" distL="114300" distR="114300" simplePos="0" relativeHeight="251658241" behindDoc="0" locked="0" layoutInCell="1" allowOverlap="1" wp14:anchorId="5BA9CF5A" wp14:editId="13EE53B1">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D463A2" w:rsidRDefault="00D463A2"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CBB07BE"/>
    <w:multiLevelType w:val="hybridMultilevel"/>
    <w:tmpl w:val="854AF5A4"/>
    <w:lvl w:ilvl="0" w:tplc="08090003">
      <w:start w:val="1"/>
      <w:numFmt w:val="bullet"/>
      <w:lvlText w:val="o"/>
      <w:lvlJc w:val="left"/>
      <w:pPr>
        <w:ind w:left="1181" w:hanging="360"/>
      </w:pPr>
      <w:rPr>
        <w:rFonts w:ascii="Courier New" w:hAnsi="Courier New" w:cs="Courier New"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72CB1552"/>
    <w:multiLevelType w:val="hybridMultilevel"/>
    <w:tmpl w:val="E08E66E6"/>
    <w:lvl w:ilvl="0" w:tplc="08090001">
      <w:start w:val="1"/>
      <w:numFmt w:val="bullet"/>
      <w:lvlText w:val=""/>
      <w:lvlJc w:val="left"/>
      <w:pPr>
        <w:ind w:left="1181" w:hanging="360"/>
      </w:pPr>
      <w:rPr>
        <w:rFonts w:ascii="Symbol" w:hAnsi="Symbol"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1"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EDF17C4"/>
    <w:multiLevelType w:val="hybridMultilevel"/>
    <w:tmpl w:val="FEE40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99435398">
    <w:abstractNumId w:val="19"/>
  </w:num>
  <w:num w:numId="2" w16cid:durableId="1166628713">
    <w:abstractNumId w:val="16"/>
  </w:num>
  <w:num w:numId="3" w16cid:durableId="2086607757">
    <w:abstractNumId w:val="10"/>
  </w:num>
  <w:num w:numId="4" w16cid:durableId="1207330318">
    <w:abstractNumId w:val="11"/>
  </w:num>
  <w:num w:numId="5" w16cid:durableId="1099718731">
    <w:abstractNumId w:val="8"/>
  </w:num>
  <w:num w:numId="6" w16cid:durableId="1306201596">
    <w:abstractNumId w:val="0"/>
  </w:num>
  <w:num w:numId="7" w16cid:durableId="1776821919">
    <w:abstractNumId w:val="7"/>
  </w:num>
  <w:num w:numId="8" w16cid:durableId="1806586801">
    <w:abstractNumId w:val="1"/>
  </w:num>
  <w:num w:numId="9" w16cid:durableId="751776151">
    <w:abstractNumId w:val="22"/>
  </w:num>
  <w:num w:numId="10" w16cid:durableId="1862742797">
    <w:abstractNumId w:val="12"/>
  </w:num>
  <w:num w:numId="11" w16cid:durableId="1516848804">
    <w:abstractNumId w:val="8"/>
  </w:num>
  <w:num w:numId="12" w16cid:durableId="19017676">
    <w:abstractNumId w:val="0"/>
  </w:num>
  <w:num w:numId="13" w16cid:durableId="1033652385">
    <w:abstractNumId w:val="7"/>
  </w:num>
  <w:num w:numId="14" w16cid:durableId="288900842">
    <w:abstractNumId w:val="2"/>
  </w:num>
  <w:num w:numId="15" w16cid:durableId="589505057">
    <w:abstractNumId w:val="15"/>
  </w:num>
  <w:num w:numId="16" w16cid:durableId="550726878">
    <w:abstractNumId w:val="9"/>
  </w:num>
  <w:num w:numId="17" w16cid:durableId="1176723431">
    <w:abstractNumId w:val="4"/>
  </w:num>
  <w:num w:numId="18" w16cid:durableId="1116757001">
    <w:abstractNumId w:val="18"/>
  </w:num>
  <w:num w:numId="19" w16cid:durableId="1504971546">
    <w:abstractNumId w:val="5"/>
  </w:num>
  <w:num w:numId="20" w16cid:durableId="928195566">
    <w:abstractNumId w:val="23"/>
  </w:num>
  <w:num w:numId="21" w16cid:durableId="1153906359">
    <w:abstractNumId w:val="3"/>
  </w:num>
  <w:num w:numId="22" w16cid:durableId="980114319">
    <w:abstractNumId w:val="21"/>
  </w:num>
  <w:num w:numId="23" w16cid:durableId="1499803771">
    <w:abstractNumId w:val="6"/>
  </w:num>
  <w:num w:numId="24" w16cid:durableId="1324624099">
    <w:abstractNumId w:val="14"/>
  </w:num>
  <w:num w:numId="25" w16cid:durableId="807673040">
    <w:abstractNumId w:val="13"/>
  </w:num>
  <w:num w:numId="26" w16cid:durableId="88893525">
    <w:abstractNumId w:val="20"/>
  </w:num>
  <w:num w:numId="27" w16cid:durableId="1198352304">
    <w:abstractNumId w:val="17"/>
  </w:num>
  <w:num w:numId="28" w16cid:durableId="50628679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169C2"/>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1E71"/>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399"/>
    <w:rsid w:val="000C5728"/>
    <w:rsid w:val="000C6F49"/>
    <w:rsid w:val="000C7466"/>
    <w:rsid w:val="000D1080"/>
    <w:rsid w:val="000D36DC"/>
    <w:rsid w:val="000D3DD7"/>
    <w:rsid w:val="000D4038"/>
    <w:rsid w:val="000D630E"/>
    <w:rsid w:val="000E1654"/>
    <w:rsid w:val="000E16CF"/>
    <w:rsid w:val="000E1AC5"/>
    <w:rsid w:val="000E3001"/>
    <w:rsid w:val="000E3050"/>
    <w:rsid w:val="000E3716"/>
    <w:rsid w:val="000E4721"/>
    <w:rsid w:val="000E5727"/>
    <w:rsid w:val="000E5ADD"/>
    <w:rsid w:val="000E6E6A"/>
    <w:rsid w:val="000E7752"/>
    <w:rsid w:val="000F1CFD"/>
    <w:rsid w:val="000F2744"/>
    <w:rsid w:val="000F4CED"/>
    <w:rsid w:val="000F4F4C"/>
    <w:rsid w:val="000F5407"/>
    <w:rsid w:val="000F5A3E"/>
    <w:rsid w:val="000F6E51"/>
    <w:rsid w:val="000F76C2"/>
    <w:rsid w:val="001011DE"/>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49A2"/>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80E"/>
    <w:rsid w:val="001773A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3717"/>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B78"/>
    <w:rsid w:val="001D7F31"/>
    <w:rsid w:val="001E1013"/>
    <w:rsid w:val="001E60D8"/>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38D"/>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20D"/>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1755"/>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D08"/>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C5260"/>
    <w:rsid w:val="003D02FC"/>
    <w:rsid w:val="003D1364"/>
    <w:rsid w:val="003D16A6"/>
    <w:rsid w:val="003D399A"/>
    <w:rsid w:val="003D50B9"/>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4072C"/>
    <w:rsid w:val="0044073B"/>
    <w:rsid w:val="00441701"/>
    <w:rsid w:val="0044256B"/>
    <w:rsid w:val="00442F23"/>
    <w:rsid w:val="00443435"/>
    <w:rsid w:val="00443FC0"/>
    <w:rsid w:val="00445419"/>
    <w:rsid w:val="00445C8A"/>
    <w:rsid w:val="004464DB"/>
    <w:rsid w:val="00446D08"/>
    <w:rsid w:val="004561FB"/>
    <w:rsid w:val="004562B1"/>
    <w:rsid w:val="00456B95"/>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5EB"/>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1E9A"/>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58C8"/>
    <w:rsid w:val="00535FC0"/>
    <w:rsid w:val="00536C4B"/>
    <w:rsid w:val="00540588"/>
    <w:rsid w:val="00540B53"/>
    <w:rsid w:val="005428F7"/>
    <w:rsid w:val="005435EA"/>
    <w:rsid w:val="00544B35"/>
    <w:rsid w:val="00545679"/>
    <w:rsid w:val="00545CB1"/>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3C09"/>
    <w:rsid w:val="005A555B"/>
    <w:rsid w:val="005A6E34"/>
    <w:rsid w:val="005B2B81"/>
    <w:rsid w:val="005B3324"/>
    <w:rsid w:val="005B689D"/>
    <w:rsid w:val="005B73BD"/>
    <w:rsid w:val="005C0D47"/>
    <w:rsid w:val="005C15A7"/>
    <w:rsid w:val="005C1612"/>
    <w:rsid w:val="005C4F59"/>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64CF"/>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302A"/>
    <w:rsid w:val="006135D8"/>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47846"/>
    <w:rsid w:val="00650A42"/>
    <w:rsid w:val="00651D02"/>
    <w:rsid w:val="0065327F"/>
    <w:rsid w:val="00653451"/>
    <w:rsid w:val="006534B8"/>
    <w:rsid w:val="00654192"/>
    <w:rsid w:val="00655FB3"/>
    <w:rsid w:val="00656BC7"/>
    <w:rsid w:val="00657B7B"/>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98D"/>
    <w:rsid w:val="00676D8B"/>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B41"/>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25D1"/>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5ECD"/>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4BE3"/>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051"/>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7A0"/>
    <w:rsid w:val="007F3B87"/>
    <w:rsid w:val="007F3F43"/>
    <w:rsid w:val="007F5418"/>
    <w:rsid w:val="007F57BB"/>
    <w:rsid w:val="007F5A5A"/>
    <w:rsid w:val="007F6BE8"/>
    <w:rsid w:val="008016C2"/>
    <w:rsid w:val="00801E6E"/>
    <w:rsid w:val="00802F28"/>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947"/>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DC8"/>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36CB7"/>
    <w:rsid w:val="0094050E"/>
    <w:rsid w:val="00940E52"/>
    <w:rsid w:val="00944B73"/>
    <w:rsid w:val="0094611D"/>
    <w:rsid w:val="00947B2E"/>
    <w:rsid w:val="00956C33"/>
    <w:rsid w:val="00956FD9"/>
    <w:rsid w:val="0095738D"/>
    <w:rsid w:val="0096001C"/>
    <w:rsid w:val="00961600"/>
    <w:rsid w:val="00961A8B"/>
    <w:rsid w:val="00964249"/>
    <w:rsid w:val="009646FD"/>
    <w:rsid w:val="0096482C"/>
    <w:rsid w:val="00967328"/>
    <w:rsid w:val="0097011D"/>
    <w:rsid w:val="009705A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5BBB"/>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4604"/>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2BAD"/>
    <w:rsid w:val="00A63A65"/>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D77"/>
    <w:rsid w:val="00B61014"/>
    <w:rsid w:val="00B61C58"/>
    <w:rsid w:val="00B62844"/>
    <w:rsid w:val="00B62E30"/>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8F6"/>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7BB"/>
    <w:rsid w:val="00C5324F"/>
    <w:rsid w:val="00C53D4F"/>
    <w:rsid w:val="00C5528B"/>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310"/>
    <w:rsid w:val="00CA0E46"/>
    <w:rsid w:val="00CA1614"/>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C7BC8"/>
    <w:rsid w:val="00CD06BD"/>
    <w:rsid w:val="00CD1202"/>
    <w:rsid w:val="00CD1204"/>
    <w:rsid w:val="00CD2770"/>
    <w:rsid w:val="00CD28F1"/>
    <w:rsid w:val="00CD4614"/>
    <w:rsid w:val="00CD48F8"/>
    <w:rsid w:val="00CD5050"/>
    <w:rsid w:val="00CD5126"/>
    <w:rsid w:val="00CD5DDD"/>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1A4"/>
    <w:rsid w:val="00D266FA"/>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00ED"/>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0E9A"/>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C6D"/>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3A84"/>
    <w:rsid w:val="00E34042"/>
    <w:rsid w:val="00E34967"/>
    <w:rsid w:val="00E354D1"/>
    <w:rsid w:val="00E41B14"/>
    <w:rsid w:val="00E41BF1"/>
    <w:rsid w:val="00E41DF7"/>
    <w:rsid w:val="00E44871"/>
    <w:rsid w:val="00E44B1C"/>
    <w:rsid w:val="00E46CC4"/>
    <w:rsid w:val="00E47644"/>
    <w:rsid w:val="00E50925"/>
    <w:rsid w:val="00E520C8"/>
    <w:rsid w:val="00E5227F"/>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4B5"/>
    <w:rsid w:val="00E93F4C"/>
    <w:rsid w:val="00E95F9A"/>
    <w:rsid w:val="00E97324"/>
    <w:rsid w:val="00EA019F"/>
    <w:rsid w:val="00EA0BCC"/>
    <w:rsid w:val="00EA10E7"/>
    <w:rsid w:val="00EA1B3F"/>
    <w:rsid w:val="00EA323B"/>
    <w:rsid w:val="00EA5F06"/>
    <w:rsid w:val="00EA6D2D"/>
    <w:rsid w:val="00EA705E"/>
    <w:rsid w:val="00EB06FB"/>
    <w:rsid w:val="00EB0DD8"/>
    <w:rsid w:val="00EB27A3"/>
    <w:rsid w:val="00EB4088"/>
    <w:rsid w:val="00EB5F3B"/>
    <w:rsid w:val="00EB63F9"/>
    <w:rsid w:val="00EC07CE"/>
    <w:rsid w:val="00EC13DB"/>
    <w:rsid w:val="00EC2B89"/>
    <w:rsid w:val="00EC3816"/>
    <w:rsid w:val="00EC42FA"/>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ADF"/>
    <w:rsid w:val="00F25B1D"/>
    <w:rsid w:val="00F30D43"/>
    <w:rsid w:val="00F322DE"/>
    <w:rsid w:val="00F32397"/>
    <w:rsid w:val="00F34EFF"/>
    <w:rsid w:val="00F35892"/>
    <w:rsid w:val="00F3636E"/>
    <w:rsid w:val="00F36840"/>
    <w:rsid w:val="00F36D3B"/>
    <w:rsid w:val="00F3793F"/>
    <w:rsid w:val="00F37DFF"/>
    <w:rsid w:val="00F4093E"/>
    <w:rsid w:val="00F40EEE"/>
    <w:rsid w:val="00F4491F"/>
    <w:rsid w:val="00F4508B"/>
    <w:rsid w:val="00F45291"/>
    <w:rsid w:val="00F460B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35D"/>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633E"/>
    <w:rsid w:val="00FE6A07"/>
    <w:rsid w:val="00FF04D8"/>
    <w:rsid w:val="00FF0AB6"/>
    <w:rsid w:val="00FF324D"/>
    <w:rsid w:val="00FF3269"/>
    <w:rsid w:val="00FF327A"/>
    <w:rsid w:val="00FF3553"/>
    <w:rsid w:val="00FF3F14"/>
    <w:rsid w:val="00FF4023"/>
    <w:rsid w:val="00FF5966"/>
    <w:rsid w:val="00FF5CE9"/>
    <w:rsid w:val="00FF6319"/>
    <w:rsid w:val="00FF6D18"/>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UnresolvedMention2">
    <w:name w:val="Unresolved Mention2"/>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bennerleyfields.derbyshire.sch.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bennerleyfields.derbyshire.sch.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yperlink" Target="mailto:info@bennerleyfields.derbyshire.sch.uk" TargetMode="Externa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v.uk/guidance/documents-the-applicant-must-provide"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2.xml><?xml version="1.0" encoding="utf-8"?>
<ds:datastoreItem xmlns:ds="http://schemas.openxmlformats.org/officeDocument/2006/customXml" ds:itemID="{6C673622-6F0A-42D9-9E6E-543EF0166E2F}">
  <ds:schemaRefs>
    <ds:schemaRef ds:uri="http://schemas.openxmlformats.org/officeDocument/2006/bibliography"/>
  </ds:schemaRefs>
</ds:datastoreItem>
</file>

<file path=customXml/itemProps3.xml><?xml version="1.0" encoding="utf-8"?>
<ds:datastoreItem xmlns:ds="http://schemas.openxmlformats.org/officeDocument/2006/customXml" ds:itemID="{E2FBB764-BDC7-4DD5-B3EE-E410648BA08E}"/>
</file>

<file path=customXml/itemProps4.xml><?xml version="1.0" encoding="utf-8"?>
<ds:datastoreItem xmlns:ds="http://schemas.openxmlformats.org/officeDocument/2006/customXml" ds:itemID="{630CBD4C-FBE9-4D14-8E00-4580B8CA3D6D}">
  <ds:schemaRefs>
    <ds:schemaRef ds:uri="http://schemas.microsoft.com/office/2006/metadata/properties"/>
    <ds:schemaRef ds:uri="e98ee0ec-b6a9-47be-87e2-d656f5c1050b"/>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057ad739-14d4-49eb-b33d-d4aa2994469e"/>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2</TotalTime>
  <Pages>14</Pages>
  <Words>3223</Words>
  <Characters>19042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3</cp:revision>
  <cp:lastPrinted>2021-06-07T10:47:00Z</cp:lastPrinted>
  <dcterms:created xsi:type="dcterms:W3CDTF">2022-09-08T10:27:00Z</dcterms:created>
  <dcterms:modified xsi:type="dcterms:W3CDTF">2022-09-08T10:28:00Z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ies>
</file>