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35" w:rsidRDefault="00331B35">
      <w:pPr>
        <w:rPr>
          <w:rFonts w:ascii="Arial" w:hAnsi="Arial" w:cs="Arial"/>
          <w:b/>
          <w:bCs/>
        </w:rPr>
      </w:pPr>
      <w:bookmarkStart w:id="0" w:name="_GoBack"/>
      <w:bookmarkEnd w:id="0"/>
    </w:p>
    <w:p w:rsidR="00331B35" w:rsidRDefault="004C0506">
      <w:pPr>
        <w:pStyle w:val="Heading2"/>
      </w:pPr>
      <w:r>
        <w:t>Person Specification –</w:t>
      </w:r>
      <w:r w:rsidR="00FD1E65">
        <w:t xml:space="preserve"> Teaching and Learning Support Practitioner Level</w:t>
      </w:r>
      <w:r w:rsidR="007F7AD0">
        <w:t xml:space="preserve"> 3</w:t>
      </w:r>
    </w:p>
    <w:p w:rsidR="00331B35" w:rsidRDefault="00331B35">
      <w:pPr>
        <w:pStyle w:val="Heading1"/>
      </w:pPr>
    </w:p>
    <w:p w:rsidR="00331B35" w:rsidRDefault="00331B35">
      <w:pPr>
        <w:pStyle w:val="Heading1"/>
      </w:pPr>
      <w:r>
        <w:t>Part A: Application Stage</w:t>
      </w:r>
    </w:p>
    <w:p w:rsidR="00331B35" w:rsidRDefault="00331B35">
      <w:pPr>
        <w:rPr>
          <w:rFonts w:ascii="Arial" w:hAnsi="Arial" w:cs="Arial"/>
        </w:rPr>
      </w:pPr>
      <w:r>
        <w:rPr>
          <w:rFonts w:ascii="Arial" w:hAnsi="Arial" w:cs="Arial"/>
        </w:rPr>
        <w:t>The following criteria (experience, skills and qualifications) will be used to short-list at the application stage:</w:t>
      </w:r>
    </w:p>
    <w:p w:rsidR="00331B35" w:rsidRDefault="00331B35">
      <w:pPr>
        <w:pStyle w:val="Heading1"/>
      </w:pPr>
      <w: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8286"/>
      </w:tblGrid>
      <w:tr w:rsidR="00331B35" w:rsidTr="003F5138">
        <w:tblPrEx>
          <w:tblCellMar>
            <w:top w:w="0" w:type="dxa"/>
            <w:bottom w:w="0" w:type="dxa"/>
          </w:tblCellMar>
        </w:tblPrEx>
        <w:tc>
          <w:tcPr>
            <w:tcW w:w="792" w:type="dxa"/>
            <w:vAlign w:val="center"/>
          </w:tcPr>
          <w:p w:rsidR="00331B35" w:rsidRPr="00280854" w:rsidRDefault="00331B35" w:rsidP="003F5138">
            <w:pPr>
              <w:numPr>
                <w:ilvl w:val="0"/>
                <w:numId w:val="16"/>
              </w:numPr>
              <w:rPr>
                <w:rFonts w:ascii="Arial" w:hAnsi="Arial" w:cs="Arial"/>
              </w:rPr>
            </w:pPr>
          </w:p>
        </w:tc>
        <w:tc>
          <w:tcPr>
            <w:tcW w:w="8494" w:type="dxa"/>
            <w:vAlign w:val="center"/>
          </w:tcPr>
          <w:p w:rsidR="00331B35" w:rsidRDefault="0048194B" w:rsidP="00942B45">
            <w:pPr>
              <w:rPr>
                <w:rFonts w:ascii="Arial" w:hAnsi="Arial" w:cs="Arial"/>
              </w:rPr>
            </w:pPr>
            <w:r>
              <w:rPr>
                <w:rFonts w:ascii="Arial" w:hAnsi="Arial" w:cs="Arial"/>
              </w:rPr>
              <w:t>Full Driving Licence and relevant Mini Bus training</w:t>
            </w:r>
          </w:p>
          <w:p w:rsidR="0048194B" w:rsidRPr="00280854" w:rsidRDefault="0048194B" w:rsidP="00942B45">
            <w:pPr>
              <w:rPr>
                <w:rFonts w:ascii="Arial" w:hAnsi="Arial" w:cs="Arial"/>
              </w:rPr>
            </w:pPr>
          </w:p>
        </w:tc>
      </w:tr>
      <w:tr w:rsidR="00C41283" w:rsidTr="003F5138">
        <w:tblPrEx>
          <w:tblCellMar>
            <w:top w:w="0" w:type="dxa"/>
            <w:bottom w:w="0" w:type="dxa"/>
          </w:tblCellMar>
        </w:tblPrEx>
        <w:tc>
          <w:tcPr>
            <w:tcW w:w="792" w:type="dxa"/>
            <w:vAlign w:val="center"/>
          </w:tcPr>
          <w:p w:rsidR="00C41283" w:rsidRPr="00280854" w:rsidRDefault="00C41283" w:rsidP="003F5138">
            <w:pPr>
              <w:numPr>
                <w:ilvl w:val="0"/>
                <w:numId w:val="16"/>
              </w:numPr>
              <w:rPr>
                <w:rFonts w:ascii="Arial" w:hAnsi="Arial" w:cs="Arial"/>
              </w:rPr>
            </w:pPr>
          </w:p>
        </w:tc>
        <w:tc>
          <w:tcPr>
            <w:tcW w:w="8494" w:type="dxa"/>
            <w:vAlign w:val="center"/>
          </w:tcPr>
          <w:p w:rsidR="00C41283" w:rsidRPr="00280854" w:rsidRDefault="00942B45" w:rsidP="003F5138">
            <w:pPr>
              <w:tabs>
                <w:tab w:val="left" w:pos="4320"/>
                <w:tab w:val="left" w:pos="6210"/>
                <w:tab w:val="left" w:pos="11520"/>
                <w:tab w:val="left" w:pos="12240"/>
              </w:tabs>
              <w:spacing w:before="80" w:after="120"/>
              <w:rPr>
                <w:rFonts w:ascii="Arial" w:hAnsi="Arial" w:cs="Arial"/>
                <w:lang w:eastAsia="en-US"/>
              </w:rPr>
            </w:pPr>
            <w:r w:rsidRPr="00942B45">
              <w:rPr>
                <w:rFonts w:ascii="Arial" w:hAnsi="Arial" w:cs="Arial"/>
                <w:lang w:eastAsia="en-US"/>
              </w:rPr>
              <w:t>Experience of working with and/or caring for children of a similar age group, preferably within an education setting</w:t>
            </w:r>
          </w:p>
        </w:tc>
      </w:tr>
      <w:tr w:rsidR="00F27102" w:rsidTr="003F5138">
        <w:tblPrEx>
          <w:tblCellMar>
            <w:top w:w="0" w:type="dxa"/>
            <w:bottom w:w="0" w:type="dxa"/>
          </w:tblCellMar>
        </w:tblPrEx>
        <w:tc>
          <w:tcPr>
            <w:tcW w:w="792" w:type="dxa"/>
            <w:vAlign w:val="center"/>
          </w:tcPr>
          <w:p w:rsidR="00F27102" w:rsidRPr="00280854" w:rsidRDefault="00F27102" w:rsidP="003F5138">
            <w:pPr>
              <w:numPr>
                <w:ilvl w:val="0"/>
                <w:numId w:val="16"/>
              </w:numPr>
              <w:rPr>
                <w:rFonts w:ascii="Arial" w:hAnsi="Arial" w:cs="Arial"/>
              </w:rPr>
            </w:pPr>
          </w:p>
        </w:tc>
        <w:tc>
          <w:tcPr>
            <w:tcW w:w="8494" w:type="dxa"/>
            <w:vAlign w:val="center"/>
          </w:tcPr>
          <w:p w:rsidR="00F27102" w:rsidRPr="00280854" w:rsidRDefault="00F91A93" w:rsidP="003F5138">
            <w:pPr>
              <w:tabs>
                <w:tab w:val="left" w:pos="4320"/>
                <w:tab w:val="left" w:pos="6210"/>
                <w:tab w:val="left" w:pos="11520"/>
                <w:tab w:val="left" w:pos="12240"/>
              </w:tabs>
              <w:spacing w:before="80" w:after="120"/>
              <w:rPr>
                <w:rFonts w:ascii="Arial" w:hAnsi="Arial" w:cs="Arial"/>
                <w:lang w:eastAsia="en-US"/>
              </w:rPr>
            </w:pPr>
            <w:r w:rsidRPr="00F91A93">
              <w:rPr>
                <w:rFonts w:ascii="Arial" w:hAnsi="Arial" w:cs="Arial"/>
                <w:lang w:eastAsia="en-US"/>
              </w:rPr>
              <w:t>NVQ Level 2 or equivalent qualification in relevant discipline OR appropriate experience</w:t>
            </w:r>
          </w:p>
        </w:tc>
      </w:tr>
      <w:tr w:rsidR="00331B35" w:rsidTr="003F5138">
        <w:tblPrEx>
          <w:tblCellMar>
            <w:top w:w="0" w:type="dxa"/>
            <w:bottom w:w="0" w:type="dxa"/>
          </w:tblCellMar>
        </w:tblPrEx>
        <w:tc>
          <w:tcPr>
            <w:tcW w:w="792" w:type="dxa"/>
            <w:vAlign w:val="center"/>
          </w:tcPr>
          <w:p w:rsidR="00331B35" w:rsidRPr="00280854" w:rsidRDefault="00331B35" w:rsidP="003F5138">
            <w:pPr>
              <w:numPr>
                <w:ilvl w:val="0"/>
                <w:numId w:val="16"/>
              </w:numPr>
              <w:rPr>
                <w:rFonts w:ascii="Arial" w:hAnsi="Arial" w:cs="Arial"/>
              </w:rPr>
            </w:pPr>
          </w:p>
        </w:tc>
        <w:tc>
          <w:tcPr>
            <w:tcW w:w="8494" w:type="dxa"/>
            <w:vAlign w:val="center"/>
          </w:tcPr>
          <w:p w:rsidR="00331B35" w:rsidRPr="00280854" w:rsidRDefault="00F91A93" w:rsidP="00942B45">
            <w:pPr>
              <w:tabs>
                <w:tab w:val="left" w:pos="4320"/>
                <w:tab w:val="left" w:pos="6210"/>
                <w:tab w:val="left" w:pos="11520"/>
                <w:tab w:val="left" w:pos="12240"/>
              </w:tabs>
              <w:spacing w:before="80" w:after="120"/>
              <w:rPr>
                <w:rFonts w:ascii="Arial" w:hAnsi="Arial" w:cs="Arial"/>
                <w:lang w:eastAsia="en-US"/>
              </w:rPr>
            </w:pPr>
            <w:r w:rsidRPr="00F91A93">
              <w:rPr>
                <w:rFonts w:ascii="Arial" w:hAnsi="Arial" w:cs="Arial"/>
                <w:lang w:eastAsia="en-US"/>
              </w:rPr>
              <w:t>Recent and relevant experience of working with and/or caring for children within a specified age range/subject area, preferably within an education setting</w:t>
            </w:r>
          </w:p>
        </w:tc>
      </w:tr>
      <w:tr w:rsidR="007A241B" w:rsidTr="003F5138">
        <w:tblPrEx>
          <w:tblCellMar>
            <w:top w:w="0" w:type="dxa"/>
            <w:bottom w:w="0" w:type="dxa"/>
          </w:tblCellMar>
        </w:tblPrEx>
        <w:tc>
          <w:tcPr>
            <w:tcW w:w="792" w:type="dxa"/>
            <w:vAlign w:val="center"/>
          </w:tcPr>
          <w:p w:rsidR="007A241B" w:rsidRPr="00280854" w:rsidRDefault="007A241B" w:rsidP="003F5138">
            <w:pPr>
              <w:numPr>
                <w:ilvl w:val="0"/>
                <w:numId w:val="16"/>
              </w:numPr>
              <w:rPr>
                <w:rFonts w:ascii="Arial" w:hAnsi="Arial" w:cs="Arial"/>
              </w:rPr>
            </w:pPr>
          </w:p>
        </w:tc>
        <w:tc>
          <w:tcPr>
            <w:tcW w:w="8494" w:type="dxa"/>
            <w:vAlign w:val="center"/>
          </w:tcPr>
          <w:p w:rsidR="007A241B" w:rsidRPr="00280854" w:rsidRDefault="00942B45" w:rsidP="003F5138">
            <w:pPr>
              <w:tabs>
                <w:tab w:val="left" w:pos="4320"/>
                <w:tab w:val="left" w:pos="6210"/>
                <w:tab w:val="left" w:pos="11520"/>
                <w:tab w:val="left" w:pos="12240"/>
              </w:tabs>
              <w:spacing w:before="80" w:after="120"/>
              <w:rPr>
                <w:rFonts w:ascii="Arial" w:hAnsi="Arial" w:cs="Arial"/>
                <w:lang w:eastAsia="en-US"/>
              </w:rPr>
            </w:pPr>
            <w:r w:rsidRPr="00942B45">
              <w:rPr>
                <w:rFonts w:ascii="Arial" w:hAnsi="Arial" w:cs="Arial"/>
                <w:lang w:eastAsia="en-US"/>
              </w:rPr>
              <w:t>Ability to work effectively within a team environment, understanding classroom roles and responsibilities</w:t>
            </w:r>
          </w:p>
        </w:tc>
      </w:tr>
      <w:tr w:rsidR="006A52F9" w:rsidTr="003F5138">
        <w:tblPrEx>
          <w:tblCellMar>
            <w:top w:w="0" w:type="dxa"/>
            <w:bottom w:w="0" w:type="dxa"/>
          </w:tblCellMar>
        </w:tblPrEx>
        <w:trPr>
          <w:trHeight w:val="537"/>
        </w:trPr>
        <w:tc>
          <w:tcPr>
            <w:tcW w:w="792" w:type="dxa"/>
            <w:vAlign w:val="center"/>
          </w:tcPr>
          <w:p w:rsidR="006A52F9" w:rsidRDefault="006A52F9" w:rsidP="003F5138">
            <w:pPr>
              <w:numPr>
                <w:ilvl w:val="0"/>
                <w:numId w:val="16"/>
              </w:numPr>
              <w:rPr>
                <w:rFonts w:ascii="Arial" w:hAnsi="Arial" w:cs="Arial"/>
              </w:rPr>
            </w:pPr>
          </w:p>
        </w:tc>
        <w:tc>
          <w:tcPr>
            <w:tcW w:w="8494" w:type="dxa"/>
            <w:vAlign w:val="center"/>
          </w:tcPr>
          <w:p w:rsidR="006A52F9" w:rsidRPr="006A52F9" w:rsidRDefault="00942B45" w:rsidP="003F5138">
            <w:pPr>
              <w:pStyle w:val="Default"/>
              <w:rPr>
                <w:szCs w:val="22"/>
              </w:rPr>
            </w:pPr>
            <w:r w:rsidRPr="00942B45">
              <w:rPr>
                <w:szCs w:val="22"/>
              </w:rPr>
              <w:t>Ability to build effective working relationships with all pupils and colleagues</w:t>
            </w:r>
          </w:p>
        </w:tc>
      </w:tr>
      <w:tr w:rsidR="006A52F9" w:rsidTr="003F5138">
        <w:tblPrEx>
          <w:tblCellMar>
            <w:top w:w="0" w:type="dxa"/>
            <w:bottom w:w="0" w:type="dxa"/>
          </w:tblCellMar>
        </w:tblPrEx>
        <w:tc>
          <w:tcPr>
            <w:tcW w:w="792" w:type="dxa"/>
            <w:vAlign w:val="center"/>
          </w:tcPr>
          <w:p w:rsidR="006A52F9" w:rsidRDefault="006A52F9" w:rsidP="003F5138">
            <w:pPr>
              <w:numPr>
                <w:ilvl w:val="0"/>
                <w:numId w:val="16"/>
              </w:numPr>
              <w:rPr>
                <w:rFonts w:ascii="Arial" w:hAnsi="Arial" w:cs="Arial"/>
              </w:rPr>
            </w:pPr>
          </w:p>
        </w:tc>
        <w:tc>
          <w:tcPr>
            <w:tcW w:w="8494" w:type="dxa"/>
            <w:vAlign w:val="center"/>
          </w:tcPr>
          <w:p w:rsidR="003F5138" w:rsidRPr="006A52F9" w:rsidRDefault="007F7AD0" w:rsidP="003F5138">
            <w:pPr>
              <w:pStyle w:val="Default"/>
              <w:rPr>
                <w:szCs w:val="22"/>
              </w:rPr>
            </w:pPr>
            <w:r w:rsidRPr="007F7AD0">
              <w:rPr>
                <w:szCs w:val="22"/>
              </w:rPr>
              <w:t>Good numeracy and literacy skills</w:t>
            </w:r>
          </w:p>
        </w:tc>
      </w:tr>
      <w:tr w:rsidR="006A52F9" w:rsidTr="003F5138">
        <w:tblPrEx>
          <w:tblCellMar>
            <w:top w:w="0" w:type="dxa"/>
            <w:bottom w:w="0" w:type="dxa"/>
          </w:tblCellMar>
        </w:tblPrEx>
        <w:tc>
          <w:tcPr>
            <w:tcW w:w="792" w:type="dxa"/>
            <w:vAlign w:val="center"/>
          </w:tcPr>
          <w:p w:rsidR="006A52F9" w:rsidRDefault="006A52F9" w:rsidP="003F5138">
            <w:pPr>
              <w:numPr>
                <w:ilvl w:val="0"/>
                <w:numId w:val="16"/>
              </w:numPr>
              <w:rPr>
                <w:rFonts w:ascii="Arial" w:hAnsi="Arial" w:cs="Arial"/>
              </w:rPr>
            </w:pPr>
          </w:p>
        </w:tc>
        <w:tc>
          <w:tcPr>
            <w:tcW w:w="8494" w:type="dxa"/>
            <w:vAlign w:val="center"/>
          </w:tcPr>
          <w:p w:rsidR="006A52F9" w:rsidRPr="006A52F9" w:rsidRDefault="00942B45" w:rsidP="003F5138">
            <w:pPr>
              <w:pStyle w:val="Default"/>
              <w:rPr>
                <w:sz w:val="22"/>
                <w:szCs w:val="22"/>
              </w:rPr>
            </w:pPr>
            <w:r w:rsidRPr="00942B45">
              <w:rPr>
                <w:szCs w:val="22"/>
              </w:rPr>
              <w:t>Ability to promote a positive ethos and role model positive attributes</w:t>
            </w:r>
          </w:p>
        </w:tc>
      </w:tr>
      <w:tr w:rsidR="00EF2270" w:rsidTr="003F5138">
        <w:tblPrEx>
          <w:tblCellMar>
            <w:top w:w="0" w:type="dxa"/>
            <w:bottom w:w="0" w:type="dxa"/>
          </w:tblCellMar>
        </w:tblPrEx>
        <w:trPr>
          <w:trHeight w:val="447"/>
        </w:trPr>
        <w:tc>
          <w:tcPr>
            <w:tcW w:w="792" w:type="dxa"/>
            <w:vAlign w:val="center"/>
          </w:tcPr>
          <w:p w:rsidR="00EF2270" w:rsidRDefault="00EF2270" w:rsidP="003F5138">
            <w:pPr>
              <w:numPr>
                <w:ilvl w:val="0"/>
                <w:numId w:val="16"/>
              </w:numPr>
              <w:rPr>
                <w:rFonts w:ascii="Arial" w:hAnsi="Arial" w:cs="Arial"/>
              </w:rPr>
            </w:pPr>
          </w:p>
        </w:tc>
        <w:tc>
          <w:tcPr>
            <w:tcW w:w="8494" w:type="dxa"/>
            <w:vAlign w:val="center"/>
          </w:tcPr>
          <w:p w:rsidR="00EF2270" w:rsidRPr="006A52F9" w:rsidRDefault="00942B45" w:rsidP="003F5138">
            <w:pPr>
              <w:pStyle w:val="Default"/>
              <w:rPr>
                <w:szCs w:val="22"/>
              </w:rPr>
            </w:pPr>
            <w:r w:rsidRPr="00942B45">
              <w:rPr>
                <w:szCs w:val="22"/>
              </w:rPr>
              <w:t>The ability to manage behaviour of children in a positive and supportive manner</w:t>
            </w:r>
          </w:p>
        </w:tc>
      </w:tr>
      <w:tr w:rsidR="00942B45" w:rsidTr="003F5138">
        <w:tblPrEx>
          <w:tblCellMar>
            <w:top w:w="0" w:type="dxa"/>
            <w:bottom w:w="0" w:type="dxa"/>
          </w:tblCellMar>
        </w:tblPrEx>
        <w:trPr>
          <w:trHeight w:val="447"/>
        </w:trPr>
        <w:tc>
          <w:tcPr>
            <w:tcW w:w="792" w:type="dxa"/>
            <w:vAlign w:val="center"/>
          </w:tcPr>
          <w:p w:rsidR="00942B45" w:rsidRDefault="00942B45" w:rsidP="003F5138">
            <w:pPr>
              <w:numPr>
                <w:ilvl w:val="0"/>
                <w:numId w:val="16"/>
              </w:numPr>
              <w:rPr>
                <w:rFonts w:ascii="Arial" w:hAnsi="Arial" w:cs="Arial"/>
              </w:rPr>
            </w:pPr>
          </w:p>
        </w:tc>
        <w:tc>
          <w:tcPr>
            <w:tcW w:w="8494" w:type="dxa"/>
            <w:vAlign w:val="center"/>
          </w:tcPr>
          <w:p w:rsidR="00942B45" w:rsidRPr="00942B45" w:rsidRDefault="00942B45" w:rsidP="00942B45">
            <w:pPr>
              <w:pStyle w:val="Default"/>
              <w:rPr>
                <w:szCs w:val="22"/>
              </w:rPr>
            </w:pPr>
            <w:r w:rsidRPr="00942B45">
              <w:rPr>
                <w:szCs w:val="22"/>
              </w:rPr>
              <w:t>Friendly, approachable and professional manner</w:t>
            </w:r>
            <w:r>
              <w:rPr>
                <w:szCs w:val="22"/>
              </w:rPr>
              <w:t xml:space="preserve"> with a c</w:t>
            </w:r>
            <w:r w:rsidRPr="00942B45">
              <w:rPr>
                <w:szCs w:val="22"/>
              </w:rPr>
              <w:t>alm approach</w:t>
            </w:r>
          </w:p>
        </w:tc>
      </w:tr>
      <w:tr w:rsidR="00942B45" w:rsidTr="003F5138">
        <w:tblPrEx>
          <w:tblCellMar>
            <w:top w:w="0" w:type="dxa"/>
            <w:bottom w:w="0" w:type="dxa"/>
          </w:tblCellMar>
        </w:tblPrEx>
        <w:trPr>
          <w:trHeight w:val="447"/>
        </w:trPr>
        <w:tc>
          <w:tcPr>
            <w:tcW w:w="792" w:type="dxa"/>
            <w:vAlign w:val="center"/>
          </w:tcPr>
          <w:p w:rsidR="00942B45" w:rsidRDefault="00942B45" w:rsidP="003F5138">
            <w:pPr>
              <w:numPr>
                <w:ilvl w:val="0"/>
                <w:numId w:val="16"/>
              </w:numPr>
              <w:rPr>
                <w:rFonts w:ascii="Arial" w:hAnsi="Arial" w:cs="Arial"/>
              </w:rPr>
            </w:pPr>
          </w:p>
        </w:tc>
        <w:tc>
          <w:tcPr>
            <w:tcW w:w="8494" w:type="dxa"/>
            <w:vAlign w:val="center"/>
          </w:tcPr>
          <w:p w:rsidR="00942B45" w:rsidRPr="00942B45" w:rsidRDefault="00942B45" w:rsidP="00942B45">
            <w:pPr>
              <w:pStyle w:val="Default"/>
              <w:rPr>
                <w:szCs w:val="22"/>
              </w:rPr>
            </w:pPr>
            <w:r w:rsidRPr="00942B45">
              <w:rPr>
                <w:szCs w:val="22"/>
              </w:rPr>
              <w:t>A commitment to working as part of the whole school team and supporting the vision and aims of the school</w:t>
            </w:r>
          </w:p>
        </w:tc>
      </w:tr>
      <w:tr w:rsidR="00942B45" w:rsidTr="003F5138">
        <w:tblPrEx>
          <w:tblCellMar>
            <w:top w:w="0" w:type="dxa"/>
            <w:bottom w:w="0" w:type="dxa"/>
          </w:tblCellMar>
        </w:tblPrEx>
        <w:trPr>
          <w:trHeight w:val="447"/>
        </w:trPr>
        <w:tc>
          <w:tcPr>
            <w:tcW w:w="792" w:type="dxa"/>
            <w:vAlign w:val="center"/>
          </w:tcPr>
          <w:p w:rsidR="00942B45" w:rsidRDefault="00942B45" w:rsidP="003F5138">
            <w:pPr>
              <w:numPr>
                <w:ilvl w:val="0"/>
                <w:numId w:val="16"/>
              </w:numPr>
              <w:rPr>
                <w:rFonts w:ascii="Arial" w:hAnsi="Arial" w:cs="Arial"/>
              </w:rPr>
            </w:pPr>
          </w:p>
        </w:tc>
        <w:tc>
          <w:tcPr>
            <w:tcW w:w="8494" w:type="dxa"/>
            <w:vAlign w:val="center"/>
          </w:tcPr>
          <w:p w:rsidR="00942B45" w:rsidRPr="00942B45" w:rsidRDefault="00942B45" w:rsidP="00942B45">
            <w:pPr>
              <w:pStyle w:val="Default"/>
              <w:rPr>
                <w:szCs w:val="22"/>
              </w:rPr>
            </w:pPr>
            <w:r w:rsidRPr="00942B45">
              <w:rPr>
                <w:szCs w:val="22"/>
              </w:rPr>
              <w:t>High expectations of all pupils, respect for their social, cultural, linguistic, religious and ethnic backgrounds; and commitment to raising their educational achievements</w:t>
            </w:r>
          </w:p>
        </w:tc>
      </w:tr>
      <w:tr w:rsidR="00942B45" w:rsidTr="003F5138">
        <w:tblPrEx>
          <w:tblCellMar>
            <w:top w:w="0" w:type="dxa"/>
            <w:bottom w:w="0" w:type="dxa"/>
          </w:tblCellMar>
        </w:tblPrEx>
        <w:trPr>
          <w:trHeight w:val="447"/>
        </w:trPr>
        <w:tc>
          <w:tcPr>
            <w:tcW w:w="792" w:type="dxa"/>
            <w:vAlign w:val="center"/>
          </w:tcPr>
          <w:p w:rsidR="00942B45" w:rsidRDefault="00942B45" w:rsidP="003F5138">
            <w:pPr>
              <w:numPr>
                <w:ilvl w:val="0"/>
                <w:numId w:val="16"/>
              </w:numPr>
              <w:rPr>
                <w:rFonts w:ascii="Arial" w:hAnsi="Arial" w:cs="Arial"/>
              </w:rPr>
            </w:pPr>
          </w:p>
        </w:tc>
        <w:tc>
          <w:tcPr>
            <w:tcW w:w="8494" w:type="dxa"/>
            <w:vAlign w:val="center"/>
          </w:tcPr>
          <w:p w:rsidR="00942B45" w:rsidRPr="00942B45" w:rsidRDefault="00942B45" w:rsidP="00942B45">
            <w:pPr>
              <w:pStyle w:val="Default"/>
              <w:rPr>
                <w:szCs w:val="22"/>
              </w:rPr>
            </w:pPr>
            <w:r w:rsidRPr="00942B45">
              <w:rPr>
                <w:szCs w:val="22"/>
              </w:rPr>
              <w:t>Ability to build and maintain successful relationships with pupils; treat them consistently, with respect and consideration, and demonstrate concern for their development as learners</w:t>
            </w:r>
          </w:p>
        </w:tc>
      </w:tr>
      <w:tr w:rsidR="00942B45" w:rsidTr="003F5138">
        <w:tblPrEx>
          <w:tblCellMar>
            <w:top w:w="0" w:type="dxa"/>
            <w:bottom w:w="0" w:type="dxa"/>
          </w:tblCellMar>
        </w:tblPrEx>
        <w:trPr>
          <w:trHeight w:val="447"/>
        </w:trPr>
        <w:tc>
          <w:tcPr>
            <w:tcW w:w="792" w:type="dxa"/>
            <w:vAlign w:val="center"/>
          </w:tcPr>
          <w:p w:rsidR="00942B45" w:rsidRDefault="00942B45" w:rsidP="003F5138">
            <w:pPr>
              <w:numPr>
                <w:ilvl w:val="0"/>
                <w:numId w:val="16"/>
              </w:numPr>
              <w:rPr>
                <w:rFonts w:ascii="Arial" w:hAnsi="Arial" w:cs="Arial"/>
              </w:rPr>
            </w:pPr>
          </w:p>
        </w:tc>
        <w:tc>
          <w:tcPr>
            <w:tcW w:w="8494" w:type="dxa"/>
            <w:vAlign w:val="center"/>
          </w:tcPr>
          <w:p w:rsidR="00942B45" w:rsidRPr="00942B45" w:rsidRDefault="00942B45" w:rsidP="00942B45">
            <w:pPr>
              <w:pStyle w:val="Default"/>
              <w:rPr>
                <w:szCs w:val="22"/>
              </w:rPr>
            </w:pPr>
            <w:r w:rsidRPr="00942B45">
              <w:rPr>
                <w:szCs w:val="22"/>
              </w:rPr>
              <w:t>Able to improve their own practice through observations, evaluation and discussion with colleagues.</w:t>
            </w:r>
          </w:p>
        </w:tc>
      </w:tr>
    </w:tbl>
    <w:p w:rsidR="00331B35" w:rsidRDefault="00331B35">
      <w:pPr>
        <w:ind w:firstLine="720"/>
        <w:rPr>
          <w:rFonts w:ascii="Arial" w:hAnsi="Arial" w:cs="Arial"/>
        </w:rPr>
      </w:pPr>
    </w:p>
    <w:p w:rsidR="00331B35" w:rsidRDefault="00331B35">
      <w:pPr>
        <w:pStyle w:val="Heading1"/>
      </w:pPr>
      <w: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8285"/>
      </w:tblGrid>
      <w:tr w:rsidR="00331B35" w:rsidTr="003F5138">
        <w:tblPrEx>
          <w:tblCellMar>
            <w:top w:w="0" w:type="dxa"/>
            <w:bottom w:w="0" w:type="dxa"/>
          </w:tblCellMar>
        </w:tblPrEx>
        <w:tc>
          <w:tcPr>
            <w:tcW w:w="792" w:type="dxa"/>
            <w:vAlign w:val="center"/>
          </w:tcPr>
          <w:p w:rsidR="00331B35" w:rsidRDefault="00331B35" w:rsidP="003F5138">
            <w:pPr>
              <w:numPr>
                <w:ilvl w:val="0"/>
                <w:numId w:val="16"/>
              </w:numPr>
              <w:rPr>
                <w:rFonts w:ascii="Arial" w:hAnsi="Arial" w:cs="Arial"/>
              </w:rPr>
            </w:pPr>
          </w:p>
        </w:tc>
        <w:tc>
          <w:tcPr>
            <w:tcW w:w="8494" w:type="dxa"/>
          </w:tcPr>
          <w:p w:rsidR="00331B35" w:rsidRPr="00280854" w:rsidRDefault="00942B45" w:rsidP="00CC2635">
            <w:pPr>
              <w:rPr>
                <w:rFonts w:ascii="Arial" w:hAnsi="Arial" w:cs="Arial"/>
              </w:rPr>
            </w:pPr>
            <w:r w:rsidRPr="00942B45">
              <w:rPr>
                <w:rFonts w:ascii="Arial" w:hAnsi="Arial" w:cs="Arial"/>
              </w:rPr>
              <w:t>Relevant knowledge of First Aid</w:t>
            </w:r>
          </w:p>
        </w:tc>
      </w:tr>
      <w:tr w:rsidR="00331B35" w:rsidTr="003F5138">
        <w:tblPrEx>
          <w:tblCellMar>
            <w:top w:w="0" w:type="dxa"/>
            <w:bottom w:w="0" w:type="dxa"/>
          </w:tblCellMar>
        </w:tblPrEx>
        <w:tc>
          <w:tcPr>
            <w:tcW w:w="792" w:type="dxa"/>
            <w:vAlign w:val="center"/>
          </w:tcPr>
          <w:p w:rsidR="00331B35" w:rsidRDefault="00331B35" w:rsidP="003F5138">
            <w:pPr>
              <w:numPr>
                <w:ilvl w:val="0"/>
                <w:numId w:val="16"/>
              </w:numPr>
              <w:rPr>
                <w:rFonts w:ascii="Arial" w:hAnsi="Arial" w:cs="Arial"/>
              </w:rPr>
            </w:pPr>
          </w:p>
        </w:tc>
        <w:tc>
          <w:tcPr>
            <w:tcW w:w="8494" w:type="dxa"/>
          </w:tcPr>
          <w:p w:rsidR="00331B35" w:rsidRDefault="003F5138" w:rsidP="00280854">
            <w:pPr>
              <w:autoSpaceDE w:val="0"/>
              <w:autoSpaceDN w:val="0"/>
              <w:adjustRightInd w:val="0"/>
              <w:jc w:val="both"/>
              <w:rPr>
                <w:rFonts w:ascii="Arial" w:hAnsi="Arial" w:cs="Arial"/>
              </w:rPr>
            </w:pPr>
            <w:r>
              <w:rPr>
                <w:rFonts w:ascii="Arial" w:hAnsi="Arial" w:cs="Arial"/>
              </w:rPr>
              <w:t xml:space="preserve">Experience </w:t>
            </w:r>
            <w:r w:rsidR="00942B45">
              <w:rPr>
                <w:rFonts w:ascii="Arial" w:hAnsi="Arial" w:cs="Arial"/>
              </w:rPr>
              <w:t xml:space="preserve">of working with 1:1 </w:t>
            </w:r>
          </w:p>
          <w:p w:rsidR="00280854" w:rsidRPr="00280854" w:rsidRDefault="00280854" w:rsidP="00280854">
            <w:pPr>
              <w:autoSpaceDE w:val="0"/>
              <w:autoSpaceDN w:val="0"/>
              <w:adjustRightInd w:val="0"/>
              <w:jc w:val="both"/>
              <w:rPr>
                <w:rFonts w:ascii="Arial" w:hAnsi="Arial" w:cs="Arial"/>
              </w:rPr>
            </w:pPr>
          </w:p>
        </w:tc>
      </w:tr>
      <w:tr w:rsidR="006A52F9" w:rsidTr="003F5138">
        <w:tblPrEx>
          <w:tblCellMar>
            <w:top w:w="0" w:type="dxa"/>
            <w:bottom w:w="0" w:type="dxa"/>
          </w:tblCellMar>
        </w:tblPrEx>
        <w:tc>
          <w:tcPr>
            <w:tcW w:w="792" w:type="dxa"/>
            <w:vAlign w:val="center"/>
          </w:tcPr>
          <w:p w:rsidR="006A52F9" w:rsidRDefault="006A52F9" w:rsidP="003F5138">
            <w:pPr>
              <w:numPr>
                <w:ilvl w:val="0"/>
                <w:numId w:val="16"/>
              </w:numPr>
              <w:rPr>
                <w:rFonts w:ascii="Arial" w:hAnsi="Arial" w:cs="Arial"/>
              </w:rPr>
            </w:pPr>
          </w:p>
        </w:tc>
        <w:tc>
          <w:tcPr>
            <w:tcW w:w="8494" w:type="dxa"/>
          </w:tcPr>
          <w:p w:rsidR="006A52F9" w:rsidRDefault="003F5138" w:rsidP="003F5138">
            <w:pPr>
              <w:autoSpaceDE w:val="0"/>
              <w:autoSpaceDN w:val="0"/>
              <w:adjustRightInd w:val="0"/>
              <w:jc w:val="both"/>
              <w:rPr>
                <w:rFonts w:ascii="Arial" w:hAnsi="Arial" w:cs="Arial"/>
                <w:szCs w:val="20"/>
              </w:rPr>
            </w:pPr>
            <w:r>
              <w:rPr>
                <w:rFonts w:ascii="Arial" w:hAnsi="Arial" w:cs="Arial"/>
                <w:szCs w:val="20"/>
              </w:rPr>
              <w:t>Ability to communicate well with a range of audiences</w:t>
            </w:r>
          </w:p>
          <w:p w:rsidR="003F5138" w:rsidRPr="00280854" w:rsidRDefault="003F5138" w:rsidP="003F5138">
            <w:pPr>
              <w:autoSpaceDE w:val="0"/>
              <w:autoSpaceDN w:val="0"/>
              <w:adjustRightInd w:val="0"/>
              <w:jc w:val="both"/>
              <w:rPr>
                <w:rFonts w:ascii="Arial" w:hAnsi="Arial" w:cs="Arial"/>
              </w:rPr>
            </w:pPr>
          </w:p>
        </w:tc>
      </w:tr>
      <w:tr w:rsidR="00942B45" w:rsidTr="003F5138">
        <w:tblPrEx>
          <w:tblCellMar>
            <w:top w:w="0" w:type="dxa"/>
            <w:bottom w:w="0" w:type="dxa"/>
          </w:tblCellMar>
        </w:tblPrEx>
        <w:tc>
          <w:tcPr>
            <w:tcW w:w="792" w:type="dxa"/>
            <w:vAlign w:val="center"/>
          </w:tcPr>
          <w:p w:rsidR="00942B45" w:rsidRDefault="00942B45" w:rsidP="003F5138">
            <w:pPr>
              <w:numPr>
                <w:ilvl w:val="0"/>
                <w:numId w:val="16"/>
              </w:numPr>
              <w:rPr>
                <w:rFonts w:ascii="Arial" w:hAnsi="Arial" w:cs="Arial"/>
              </w:rPr>
            </w:pPr>
          </w:p>
        </w:tc>
        <w:tc>
          <w:tcPr>
            <w:tcW w:w="8494" w:type="dxa"/>
          </w:tcPr>
          <w:p w:rsidR="00942B45" w:rsidRDefault="00942B45" w:rsidP="003F5138">
            <w:pPr>
              <w:autoSpaceDE w:val="0"/>
              <w:autoSpaceDN w:val="0"/>
              <w:adjustRightInd w:val="0"/>
              <w:jc w:val="both"/>
              <w:rPr>
                <w:rFonts w:ascii="Arial" w:hAnsi="Arial" w:cs="Arial"/>
                <w:szCs w:val="20"/>
              </w:rPr>
            </w:pPr>
            <w:r>
              <w:rPr>
                <w:rFonts w:ascii="Arial" w:hAnsi="Arial" w:cs="Arial"/>
                <w:szCs w:val="20"/>
              </w:rPr>
              <w:t xml:space="preserve">Experience of integrated working </w:t>
            </w:r>
          </w:p>
        </w:tc>
      </w:tr>
    </w:tbl>
    <w:p w:rsidR="00331B35" w:rsidRDefault="00331B35">
      <w:pPr>
        <w:rPr>
          <w:rFonts w:ascii="Arial" w:hAnsi="Arial" w:cs="Arial"/>
        </w:rPr>
      </w:pPr>
    </w:p>
    <w:p w:rsidR="00331B35" w:rsidRDefault="00331B35">
      <w:pPr>
        <w:pStyle w:val="Heading1"/>
      </w:pPr>
      <w:r>
        <w:lastRenderedPageBreak/>
        <w:t>Part B: Assessment Stage</w:t>
      </w:r>
    </w:p>
    <w:p w:rsidR="00331B35" w:rsidRDefault="004C0506">
      <w:pPr>
        <w:rPr>
          <w:rFonts w:ascii="Arial" w:hAnsi="Arial" w:cs="Arial"/>
        </w:rPr>
      </w:pPr>
      <w:r>
        <w:rPr>
          <w:rFonts w:ascii="Arial" w:hAnsi="Arial" w:cs="Arial"/>
        </w:rPr>
        <w:t xml:space="preserve">Items (insert any relevant numbers e.g. 1, 3 and 8) of the application stage criteria and the </w:t>
      </w:r>
      <w:r w:rsidR="00331B35">
        <w:rPr>
          <w:rFonts w:ascii="Arial" w:hAnsi="Arial" w:cs="Arial"/>
        </w:rPr>
        <w:t xml:space="preserve">criteria </w:t>
      </w:r>
      <w:r>
        <w:rPr>
          <w:rFonts w:ascii="Arial" w:hAnsi="Arial" w:cs="Arial"/>
        </w:rPr>
        <w:t xml:space="preserve">below </w:t>
      </w:r>
      <w:r w:rsidR="00331B35">
        <w:rPr>
          <w:rFonts w:ascii="Arial" w:hAnsi="Arial" w:cs="Arial"/>
        </w:rPr>
        <w:t>will be further explored at the assessment stage:</w:t>
      </w:r>
    </w:p>
    <w:p w:rsidR="00331B35" w:rsidRDefault="00331B35">
      <w:pPr>
        <w:pStyle w:val="Heading1"/>
      </w:pPr>
    </w:p>
    <w:p w:rsidR="00331B35" w:rsidRDefault="00331B35">
      <w:pPr>
        <w:pStyle w:val="Heading1"/>
      </w:pPr>
      <w:r>
        <w:t>Essential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530"/>
      </w:tblGrid>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1</w:t>
            </w:r>
          </w:p>
        </w:tc>
        <w:tc>
          <w:tcPr>
            <w:tcW w:w="8530" w:type="dxa"/>
          </w:tcPr>
          <w:p w:rsidR="00FD1E65" w:rsidRDefault="00FD1E65" w:rsidP="00942B45">
            <w:pPr>
              <w:spacing w:before="41" w:line="274" w:lineRule="exact"/>
              <w:ind w:left="102" w:right="130"/>
              <w:rPr>
                <w:rFonts w:ascii="Arial" w:hAnsi="Arial" w:cs="Arial"/>
              </w:rPr>
            </w:pPr>
            <w:r>
              <w:rPr>
                <w:rFonts w:ascii="Arial" w:hAnsi="Arial" w:cs="Arial"/>
                <w:spacing w:val="6"/>
              </w:rPr>
              <w:t>W</w:t>
            </w:r>
            <w:r>
              <w:rPr>
                <w:rFonts w:ascii="Arial" w:hAnsi="Arial" w:cs="Arial"/>
                <w:spacing w:val="-1"/>
              </w:rPr>
              <w:t>o</w:t>
            </w:r>
            <w:r>
              <w:rPr>
                <w:rFonts w:ascii="Arial" w:hAnsi="Arial" w:cs="Arial"/>
                <w:spacing w:val="-3"/>
              </w:rPr>
              <w:t>r</w:t>
            </w:r>
            <w:r>
              <w:rPr>
                <w:rFonts w:ascii="Arial" w:hAnsi="Arial" w:cs="Arial"/>
              </w:rPr>
              <w:t>king</w:t>
            </w:r>
            <w:r>
              <w:rPr>
                <w:rFonts w:ascii="Arial" w:hAnsi="Arial" w:cs="Arial"/>
                <w:spacing w:val="-1"/>
              </w:rPr>
              <w:t xml:space="preserve"> </w:t>
            </w:r>
            <w:r>
              <w:rPr>
                <w:rFonts w:ascii="Arial" w:hAnsi="Arial" w:cs="Arial"/>
              </w:rPr>
              <w:t>k</w:t>
            </w:r>
            <w:r>
              <w:rPr>
                <w:rFonts w:ascii="Arial" w:hAnsi="Arial" w:cs="Arial"/>
                <w:spacing w:val="1"/>
              </w:rPr>
              <w:t>no</w:t>
            </w:r>
            <w:r>
              <w:rPr>
                <w:rFonts w:ascii="Arial" w:hAnsi="Arial" w:cs="Arial"/>
                <w:spacing w:val="-3"/>
              </w:rPr>
              <w:t>w</w:t>
            </w:r>
            <w:r>
              <w:rPr>
                <w:rFonts w:ascii="Arial" w:hAnsi="Arial" w:cs="Arial"/>
              </w:rPr>
              <w:t>le</w:t>
            </w:r>
            <w:r>
              <w:rPr>
                <w:rFonts w:ascii="Arial" w:hAnsi="Arial" w:cs="Arial"/>
                <w:spacing w:val="1"/>
              </w:rPr>
              <w:t>d</w:t>
            </w:r>
            <w:r>
              <w:rPr>
                <w:rFonts w:ascii="Arial" w:hAnsi="Arial" w:cs="Arial"/>
                <w:spacing w:val="-1"/>
              </w:rPr>
              <w:t>g</w:t>
            </w:r>
            <w:r>
              <w:rPr>
                <w:rFonts w:ascii="Arial" w:hAnsi="Arial" w:cs="Arial"/>
              </w:rPr>
              <w:t>e</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rPr>
              <w:t>sc</w:t>
            </w:r>
            <w:r>
              <w:rPr>
                <w:rFonts w:ascii="Arial" w:hAnsi="Arial" w:cs="Arial"/>
                <w:spacing w:val="1"/>
              </w:rPr>
              <w:t>hoo</w:t>
            </w:r>
            <w:r>
              <w:rPr>
                <w:rFonts w:ascii="Arial" w:hAnsi="Arial" w:cs="Arial"/>
              </w:rPr>
              <w:t>l</w:t>
            </w:r>
            <w:r>
              <w:rPr>
                <w:rFonts w:ascii="Arial" w:hAnsi="Arial" w:cs="Arial"/>
                <w:spacing w:val="-2"/>
              </w:rPr>
              <w:t xml:space="preserve"> </w:t>
            </w:r>
            <w:r>
              <w:rPr>
                <w:rFonts w:ascii="Arial" w:hAnsi="Arial" w:cs="Arial"/>
                <w:spacing w:val="1"/>
              </w:rPr>
              <w:t>po</w:t>
            </w:r>
            <w:r>
              <w:rPr>
                <w:rFonts w:ascii="Arial" w:hAnsi="Arial" w:cs="Arial"/>
              </w:rPr>
              <w:t>l</w:t>
            </w:r>
            <w:r>
              <w:rPr>
                <w:rFonts w:ascii="Arial" w:hAnsi="Arial" w:cs="Arial"/>
                <w:spacing w:val="-1"/>
              </w:rPr>
              <w:t>i</w:t>
            </w:r>
            <w:r>
              <w:rPr>
                <w:rFonts w:ascii="Arial" w:hAnsi="Arial" w:cs="Arial"/>
              </w:rPr>
              <w:t>cies</w:t>
            </w:r>
            <w:r>
              <w:rPr>
                <w:rFonts w:ascii="Arial" w:hAnsi="Arial" w:cs="Arial"/>
                <w:spacing w:val="2"/>
              </w:rPr>
              <w:t xml:space="preserve"> </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C</w:t>
            </w:r>
            <w:r>
              <w:rPr>
                <w:rFonts w:ascii="Arial" w:hAnsi="Arial" w:cs="Arial"/>
                <w:spacing w:val="1"/>
              </w:rPr>
              <w:t>h</w:t>
            </w:r>
            <w:r>
              <w:rPr>
                <w:rFonts w:ascii="Arial" w:hAnsi="Arial" w:cs="Arial"/>
              </w:rPr>
              <w:t>i</w:t>
            </w:r>
            <w:r>
              <w:rPr>
                <w:rFonts w:ascii="Arial" w:hAnsi="Arial" w:cs="Arial"/>
                <w:spacing w:val="-3"/>
              </w:rPr>
              <w:t>l</w:t>
            </w:r>
            <w:r>
              <w:rPr>
                <w:rFonts w:ascii="Arial" w:hAnsi="Arial" w:cs="Arial"/>
              </w:rPr>
              <w:t>d</w:t>
            </w:r>
            <w:r>
              <w:rPr>
                <w:rFonts w:ascii="Arial" w:hAnsi="Arial" w:cs="Arial"/>
                <w:spacing w:val="1"/>
              </w:rPr>
              <w:t xml:space="preserve"> P</w:t>
            </w:r>
            <w:r>
              <w:rPr>
                <w:rFonts w:ascii="Arial" w:hAnsi="Arial" w:cs="Arial"/>
              </w:rPr>
              <w:t>ro</w:t>
            </w:r>
            <w:r>
              <w:rPr>
                <w:rFonts w:ascii="Arial" w:hAnsi="Arial" w:cs="Arial"/>
                <w:spacing w:val="-2"/>
              </w:rPr>
              <w:t>t</w:t>
            </w:r>
            <w:r>
              <w:rPr>
                <w:rFonts w:ascii="Arial" w:hAnsi="Arial" w:cs="Arial"/>
                <w:spacing w:val="1"/>
              </w:rPr>
              <w:t>e</w:t>
            </w:r>
            <w:r>
              <w:rPr>
                <w:rFonts w:ascii="Arial" w:hAnsi="Arial" w:cs="Arial"/>
              </w:rPr>
              <w:t>cti</w:t>
            </w:r>
            <w:r>
              <w:rPr>
                <w:rFonts w:ascii="Arial" w:hAnsi="Arial" w:cs="Arial"/>
                <w:spacing w:val="3"/>
              </w:rPr>
              <w:t>o</w:t>
            </w:r>
            <w:r>
              <w:rPr>
                <w:rFonts w:ascii="Arial" w:hAnsi="Arial" w:cs="Arial"/>
                <w:spacing w:val="-1"/>
              </w:rPr>
              <w:t>n</w:t>
            </w:r>
            <w:r>
              <w:rPr>
                <w:rFonts w:ascii="Arial" w:hAnsi="Arial" w:cs="Arial"/>
              </w:rPr>
              <w:t>,</w:t>
            </w:r>
            <w:r>
              <w:rPr>
                <w:rFonts w:ascii="Arial" w:hAnsi="Arial" w:cs="Arial"/>
                <w:spacing w:val="1"/>
              </w:rPr>
              <w:t xml:space="preserve"> </w:t>
            </w:r>
            <w:r>
              <w:rPr>
                <w:rFonts w:ascii="Arial" w:hAnsi="Arial" w:cs="Arial"/>
              </w:rPr>
              <w:t>He</w:t>
            </w:r>
            <w:r>
              <w:rPr>
                <w:rFonts w:ascii="Arial" w:hAnsi="Arial" w:cs="Arial"/>
                <w:spacing w:val="1"/>
              </w:rPr>
              <w:t>a</w:t>
            </w:r>
            <w:r>
              <w:rPr>
                <w:rFonts w:ascii="Arial" w:hAnsi="Arial" w:cs="Arial"/>
              </w:rPr>
              <w:t>l</w:t>
            </w:r>
            <w:r>
              <w:rPr>
                <w:rFonts w:ascii="Arial" w:hAnsi="Arial" w:cs="Arial"/>
                <w:spacing w:val="-2"/>
              </w:rPr>
              <w:t>t</w:t>
            </w:r>
            <w:r>
              <w:rPr>
                <w:rFonts w:ascii="Arial" w:hAnsi="Arial" w:cs="Arial"/>
              </w:rPr>
              <w:t>h</w:t>
            </w:r>
            <w:r>
              <w:rPr>
                <w:rFonts w:ascii="Arial" w:hAnsi="Arial" w:cs="Arial"/>
                <w:spacing w:val="1"/>
              </w:rPr>
              <w:t xml:space="preserve"> </w:t>
            </w:r>
            <w:r>
              <w:rPr>
                <w:rFonts w:ascii="Arial" w:hAnsi="Arial" w:cs="Arial"/>
                <w:spacing w:val="-1"/>
              </w:rPr>
              <w:t>an</w:t>
            </w:r>
            <w:r>
              <w:rPr>
                <w:rFonts w:ascii="Arial" w:hAnsi="Arial" w:cs="Arial"/>
              </w:rPr>
              <w:t>d</w:t>
            </w:r>
            <w:r>
              <w:rPr>
                <w:rFonts w:ascii="Arial" w:hAnsi="Arial" w:cs="Arial"/>
                <w:spacing w:val="1"/>
              </w:rPr>
              <w:t xml:space="preserve"> S</w:t>
            </w:r>
            <w:r>
              <w:rPr>
                <w:rFonts w:ascii="Arial" w:hAnsi="Arial" w:cs="Arial"/>
                <w:spacing w:val="-1"/>
              </w:rPr>
              <w:t>a</w:t>
            </w:r>
            <w:r>
              <w:rPr>
                <w:rFonts w:ascii="Arial" w:hAnsi="Arial" w:cs="Arial"/>
              </w:rPr>
              <w:t>f</w:t>
            </w:r>
            <w:r>
              <w:rPr>
                <w:rFonts w:ascii="Arial" w:hAnsi="Arial" w:cs="Arial"/>
                <w:spacing w:val="1"/>
              </w:rPr>
              <w:t>e</w:t>
            </w:r>
            <w:r>
              <w:rPr>
                <w:rFonts w:ascii="Arial" w:hAnsi="Arial" w:cs="Arial"/>
              </w:rPr>
              <w:t>t</w:t>
            </w:r>
            <w:r>
              <w:rPr>
                <w:rFonts w:ascii="Arial" w:hAnsi="Arial" w:cs="Arial"/>
                <w:spacing w:val="-2"/>
              </w:rPr>
              <w:t>y</w:t>
            </w:r>
            <w:r>
              <w:rPr>
                <w:rFonts w:ascii="Arial" w:hAnsi="Arial" w:cs="Arial"/>
              </w:rPr>
              <w:t>, B</w:t>
            </w:r>
            <w:r>
              <w:rPr>
                <w:rFonts w:ascii="Arial" w:hAnsi="Arial" w:cs="Arial"/>
                <w:spacing w:val="1"/>
              </w:rPr>
              <w:t>eha</w:t>
            </w:r>
            <w:r>
              <w:rPr>
                <w:rFonts w:ascii="Arial" w:hAnsi="Arial" w:cs="Arial"/>
                <w:spacing w:val="-2"/>
              </w:rPr>
              <w:t>v</w:t>
            </w:r>
            <w:r>
              <w:rPr>
                <w:rFonts w:ascii="Arial" w:hAnsi="Arial" w:cs="Arial"/>
              </w:rPr>
              <w:t>io</w:t>
            </w:r>
            <w:r>
              <w:rPr>
                <w:rFonts w:ascii="Arial" w:hAnsi="Arial" w:cs="Arial"/>
                <w:spacing w:val="1"/>
              </w:rPr>
              <w:t>u</w:t>
            </w:r>
            <w:r>
              <w:rPr>
                <w:rFonts w:ascii="Arial" w:hAnsi="Arial" w:cs="Arial"/>
              </w:rPr>
              <w:t xml:space="preserve">r, </w:t>
            </w:r>
            <w:r>
              <w:rPr>
                <w:rFonts w:ascii="Arial" w:hAnsi="Arial" w:cs="Arial"/>
                <w:spacing w:val="2"/>
              </w:rPr>
              <w:t>T</w:t>
            </w:r>
            <w:r>
              <w:rPr>
                <w:rFonts w:ascii="Arial" w:hAnsi="Arial" w:cs="Arial"/>
                <w:spacing w:val="-1"/>
              </w:rPr>
              <w:t>e</w:t>
            </w:r>
            <w:r>
              <w:rPr>
                <w:rFonts w:ascii="Arial" w:hAnsi="Arial" w:cs="Arial"/>
                <w:spacing w:val="1"/>
              </w:rPr>
              <w:t>a</w:t>
            </w:r>
            <w:r>
              <w:rPr>
                <w:rFonts w:ascii="Arial" w:hAnsi="Arial" w:cs="Arial"/>
              </w:rPr>
              <w:t>c</w:t>
            </w:r>
            <w:r>
              <w:rPr>
                <w:rFonts w:ascii="Arial" w:hAnsi="Arial" w:cs="Arial"/>
                <w:spacing w:val="1"/>
              </w:rPr>
              <w:t>h</w:t>
            </w:r>
            <w:r>
              <w:rPr>
                <w:rFonts w:ascii="Arial" w:hAnsi="Arial" w:cs="Arial"/>
              </w:rPr>
              <w:t>ing</w:t>
            </w:r>
            <w:r>
              <w:rPr>
                <w:rFonts w:ascii="Arial" w:hAnsi="Arial" w:cs="Arial"/>
                <w:spacing w:val="-1"/>
              </w:rPr>
              <w:t xml:space="preserve">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L</w:t>
            </w:r>
            <w:r>
              <w:rPr>
                <w:rFonts w:ascii="Arial" w:hAnsi="Arial" w:cs="Arial"/>
                <w:spacing w:val="1"/>
              </w:rPr>
              <w:t>ea</w:t>
            </w:r>
            <w:r>
              <w:rPr>
                <w:rFonts w:ascii="Arial" w:hAnsi="Arial" w:cs="Arial"/>
              </w:rPr>
              <w:t>rning</w:t>
            </w:r>
            <w:r>
              <w:rPr>
                <w:rFonts w:ascii="Arial" w:hAnsi="Arial" w:cs="Arial"/>
                <w:spacing w:val="2"/>
              </w:rPr>
              <w:t xml:space="preserve"> </w:t>
            </w:r>
            <w:r>
              <w:rPr>
                <w:rFonts w:ascii="Arial" w:hAnsi="Arial" w:cs="Arial"/>
                <w:spacing w:val="-1"/>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o</w:t>
            </w:r>
            <w:r>
              <w:rPr>
                <w:rFonts w:ascii="Arial" w:hAnsi="Arial" w:cs="Arial"/>
              </w:rPr>
              <w:t>t</w:t>
            </w:r>
            <w:r>
              <w:rPr>
                <w:rFonts w:ascii="Arial" w:hAnsi="Arial" w:cs="Arial"/>
                <w:spacing w:val="-1"/>
              </w:rPr>
              <w:t>h</w:t>
            </w:r>
            <w:r>
              <w:rPr>
                <w:rFonts w:ascii="Arial" w:hAnsi="Arial" w:cs="Arial"/>
                <w:spacing w:val="1"/>
              </w:rPr>
              <w:t>e</w:t>
            </w:r>
            <w:r>
              <w:rPr>
                <w:rFonts w:ascii="Arial" w:hAnsi="Arial" w:cs="Arial"/>
              </w:rPr>
              <w:t>r</w:t>
            </w:r>
            <w:r>
              <w:rPr>
                <w:rFonts w:ascii="Arial" w:hAnsi="Arial" w:cs="Arial"/>
                <w:spacing w:val="-3"/>
              </w:rPr>
              <w:t xml:space="preserve"> </w:t>
            </w:r>
            <w:r>
              <w:rPr>
                <w:rFonts w:ascii="Arial" w:hAnsi="Arial" w:cs="Arial"/>
              </w:rPr>
              <w:t>in</w:t>
            </w:r>
            <w:r>
              <w:rPr>
                <w:rFonts w:ascii="Arial" w:hAnsi="Arial" w:cs="Arial"/>
                <w:spacing w:val="1"/>
              </w:rPr>
              <w:t>te</w:t>
            </w:r>
            <w:r>
              <w:rPr>
                <w:rFonts w:ascii="Arial" w:hAnsi="Arial" w:cs="Arial"/>
                <w:spacing w:val="-1"/>
              </w:rPr>
              <w:t>g</w:t>
            </w:r>
            <w:r>
              <w:rPr>
                <w:rFonts w:ascii="Arial" w:hAnsi="Arial" w:cs="Arial"/>
              </w:rPr>
              <w:t>rat</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spacing w:val="-2"/>
              </w:rPr>
              <w:t>w</w:t>
            </w:r>
            <w:r>
              <w:rPr>
                <w:rFonts w:ascii="Arial" w:hAnsi="Arial" w:cs="Arial"/>
                <w:spacing w:val="1"/>
              </w:rPr>
              <w:t>o</w:t>
            </w:r>
            <w:r>
              <w:rPr>
                <w:rFonts w:ascii="Arial" w:hAnsi="Arial" w:cs="Arial"/>
              </w:rPr>
              <w:t>rk</w:t>
            </w:r>
            <w:r>
              <w:rPr>
                <w:rFonts w:ascii="Arial" w:hAnsi="Arial" w:cs="Arial"/>
                <w:spacing w:val="-1"/>
              </w:rPr>
              <w:t>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spacing w:val="1"/>
              </w:rPr>
              <w:t>p</w:t>
            </w:r>
            <w:r>
              <w:rPr>
                <w:rFonts w:ascii="Arial" w:hAnsi="Arial" w:cs="Arial"/>
              </w:rPr>
              <w:t>roc</w:t>
            </w:r>
            <w:r>
              <w:rPr>
                <w:rFonts w:ascii="Arial" w:hAnsi="Arial" w:cs="Arial"/>
                <w:spacing w:val="1"/>
              </w:rPr>
              <w:t>e</w:t>
            </w:r>
            <w:r>
              <w:rPr>
                <w:rFonts w:ascii="Arial" w:hAnsi="Arial" w:cs="Arial"/>
              </w:rPr>
              <w:t>ss</w:t>
            </w:r>
            <w:r>
              <w:rPr>
                <w:rFonts w:ascii="Arial" w:hAnsi="Arial" w:cs="Arial"/>
                <w:spacing w:val="1"/>
              </w:rPr>
              <w:t>e</w:t>
            </w:r>
            <w:r>
              <w:rPr>
                <w:rFonts w:ascii="Arial" w:hAnsi="Arial" w:cs="Arial"/>
              </w:rPr>
              <w:t>s</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2</w:t>
            </w:r>
          </w:p>
        </w:tc>
        <w:tc>
          <w:tcPr>
            <w:tcW w:w="8530" w:type="dxa"/>
          </w:tcPr>
          <w:p w:rsidR="00FD1E65" w:rsidRDefault="00FD1E65" w:rsidP="00942B45">
            <w:pPr>
              <w:spacing w:before="35"/>
              <w:ind w:left="102" w:right="-20"/>
              <w:rPr>
                <w:rFonts w:ascii="Arial" w:hAnsi="Arial" w:cs="Arial"/>
              </w:rPr>
            </w:pPr>
            <w:r>
              <w:rPr>
                <w:rFonts w:ascii="Arial" w:hAnsi="Arial" w:cs="Arial"/>
              </w:rPr>
              <w:t>Un</w:t>
            </w:r>
            <w:r>
              <w:rPr>
                <w:rFonts w:ascii="Arial" w:hAnsi="Arial" w:cs="Arial"/>
                <w:spacing w:val="1"/>
              </w:rPr>
              <w:t>de</w:t>
            </w:r>
            <w:r>
              <w:rPr>
                <w:rFonts w:ascii="Arial" w:hAnsi="Arial" w:cs="Arial"/>
              </w:rPr>
              <w:t>rst</w:t>
            </w:r>
            <w:r>
              <w:rPr>
                <w:rFonts w:ascii="Arial" w:hAnsi="Arial" w:cs="Arial"/>
                <w:spacing w:val="-2"/>
              </w:rPr>
              <w:t>a</w:t>
            </w:r>
            <w:r>
              <w:rPr>
                <w:rFonts w:ascii="Arial" w:hAnsi="Arial" w:cs="Arial"/>
                <w:spacing w:val="1"/>
              </w:rPr>
              <w:t>nd</w:t>
            </w:r>
            <w:r>
              <w:rPr>
                <w:rFonts w:ascii="Arial" w:hAnsi="Arial" w:cs="Arial"/>
              </w:rPr>
              <w:t>ing</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rPr>
              <w:t>clas</w:t>
            </w:r>
            <w:r>
              <w:rPr>
                <w:rFonts w:ascii="Arial" w:hAnsi="Arial" w:cs="Arial"/>
                <w:spacing w:val="-2"/>
              </w:rPr>
              <w:t>s</w:t>
            </w:r>
            <w:r>
              <w:rPr>
                <w:rFonts w:ascii="Arial" w:hAnsi="Arial" w:cs="Arial"/>
              </w:rPr>
              <w:t>ro</w:t>
            </w:r>
            <w:r>
              <w:rPr>
                <w:rFonts w:ascii="Arial" w:hAnsi="Arial" w:cs="Arial"/>
                <w:spacing w:val="1"/>
              </w:rPr>
              <w:t>o</w:t>
            </w:r>
            <w:r>
              <w:rPr>
                <w:rFonts w:ascii="Arial" w:hAnsi="Arial" w:cs="Arial"/>
              </w:rPr>
              <w:t>m</w:t>
            </w:r>
            <w:r>
              <w:rPr>
                <w:rFonts w:ascii="Arial" w:hAnsi="Arial" w:cs="Arial"/>
                <w:spacing w:val="1"/>
              </w:rPr>
              <w:t xml:space="preserve"> </w:t>
            </w:r>
            <w:r>
              <w:rPr>
                <w:rFonts w:ascii="Arial" w:hAnsi="Arial" w:cs="Arial"/>
              </w:rPr>
              <w:t>ro</w:t>
            </w:r>
            <w:r>
              <w:rPr>
                <w:rFonts w:ascii="Arial" w:hAnsi="Arial" w:cs="Arial"/>
                <w:spacing w:val="-2"/>
              </w:rPr>
              <w:t>l</w:t>
            </w:r>
            <w:r>
              <w:rPr>
                <w:rFonts w:ascii="Arial" w:hAnsi="Arial" w:cs="Arial"/>
                <w:spacing w:val="1"/>
              </w:rPr>
              <w:t>e</w:t>
            </w:r>
            <w:r>
              <w:rPr>
                <w:rFonts w:ascii="Arial" w:hAnsi="Arial" w:cs="Arial"/>
              </w:rPr>
              <w:t xml:space="preserve">s </w:t>
            </w:r>
            <w:r>
              <w:rPr>
                <w:rFonts w:ascii="Arial" w:hAnsi="Arial" w:cs="Arial"/>
                <w:spacing w:val="-1"/>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re</w:t>
            </w:r>
            <w:r>
              <w:rPr>
                <w:rFonts w:ascii="Arial" w:hAnsi="Arial" w:cs="Arial"/>
                <w:spacing w:val="-2"/>
              </w:rPr>
              <w:t>s</w:t>
            </w:r>
            <w:r>
              <w:rPr>
                <w:rFonts w:ascii="Arial" w:hAnsi="Arial" w:cs="Arial"/>
                <w:spacing w:val="1"/>
              </w:rPr>
              <w:t>po</w:t>
            </w:r>
            <w:r>
              <w:rPr>
                <w:rFonts w:ascii="Arial" w:hAnsi="Arial" w:cs="Arial"/>
                <w:spacing w:val="-1"/>
              </w:rPr>
              <w:t>n</w:t>
            </w:r>
            <w:r>
              <w:rPr>
                <w:rFonts w:ascii="Arial" w:hAnsi="Arial" w:cs="Arial"/>
              </w:rPr>
              <w:t>sibil</w:t>
            </w:r>
            <w:r>
              <w:rPr>
                <w:rFonts w:ascii="Arial" w:hAnsi="Arial" w:cs="Arial"/>
                <w:spacing w:val="-1"/>
              </w:rPr>
              <w:t>i</w:t>
            </w:r>
            <w:r>
              <w:rPr>
                <w:rFonts w:ascii="Arial" w:hAnsi="Arial" w:cs="Arial"/>
              </w:rPr>
              <w:t>ti</w:t>
            </w:r>
            <w:r>
              <w:rPr>
                <w:rFonts w:ascii="Arial" w:hAnsi="Arial" w:cs="Arial"/>
                <w:spacing w:val="1"/>
              </w:rPr>
              <w:t>e</w:t>
            </w:r>
            <w:r>
              <w:rPr>
                <w:rFonts w:ascii="Arial" w:hAnsi="Arial" w:cs="Arial"/>
              </w:rPr>
              <w:t>s.</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3</w:t>
            </w:r>
          </w:p>
        </w:tc>
        <w:tc>
          <w:tcPr>
            <w:tcW w:w="8530" w:type="dxa"/>
          </w:tcPr>
          <w:p w:rsidR="00FD1E65" w:rsidRDefault="00FD1E65" w:rsidP="00942B45">
            <w:pPr>
              <w:spacing w:before="44" w:line="274" w:lineRule="exact"/>
              <w:ind w:left="102" w:right="373"/>
              <w:rPr>
                <w:rFonts w:ascii="Arial" w:hAnsi="Arial" w:cs="Arial"/>
              </w:rPr>
            </w:pPr>
            <w:r>
              <w:rPr>
                <w:rFonts w:ascii="Arial" w:hAnsi="Arial" w:cs="Arial"/>
              </w:rPr>
              <w:t>E</w:t>
            </w:r>
            <w:r>
              <w:rPr>
                <w:rFonts w:ascii="Arial" w:hAnsi="Arial" w:cs="Arial"/>
                <w:spacing w:val="-2"/>
              </w:rPr>
              <w:t>x</w:t>
            </w:r>
            <w:r>
              <w:rPr>
                <w:rFonts w:ascii="Arial" w:hAnsi="Arial" w:cs="Arial"/>
              </w:rPr>
              <w:t>c</w:t>
            </w:r>
            <w:r>
              <w:rPr>
                <w:rFonts w:ascii="Arial" w:hAnsi="Arial" w:cs="Arial"/>
                <w:spacing w:val="1"/>
              </w:rPr>
              <w:t>e</w:t>
            </w:r>
            <w:r>
              <w:rPr>
                <w:rFonts w:ascii="Arial" w:hAnsi="Arial" w:cs="Arial"/>
              </w:rPr>
              <w:t>l</w:t>
            </w:r>
            <w:r>
              <w:rPr>
                <w:rFonts w:ascii="Arial" w:hAnsi="Arial" w:cs="Arial"/>
                <w:spacing w:val="-1"/>
              </w:rPr>
              <w:t>l</w:t>
            </w:r>
            <w:r>
              <w:rPr>
                <w:rFonts w:ascii="Arial" w:hAnsi="Arial" w:cs="Arial"/>
                <w:spacing w:val="1"/>
              </w:rPr>
              <w:t>en</w:t>
            </w:r>
            <w:r>
              <w:rPr>
                <w:rFonts w:ascii="Arial" w:hAnsi="Arial" w:cs="Arial"/>
              </w:rPr>
              <w:t>t</w:t>
            </w:r>
            <w:r>
              <w:rPr>
                <w:rFonts w:ascii="Arial" w:hAnsi="Arial" w:cs="Arial"/>
                <w:spacing w:val="1"/>
              </w:rPr>
              <w:t xml:space="preserve"> </w:t>
            </w:r>
            <w:r>
              <w:rPr>
                <w:rFonts w:ascii="Arial" w:hAnsi="Arial" w:cs="Arial"/>
              </w:rPr>
              <w:t>ICT ski</w:t>
            </w:r>
            <w:r>
              <w:rPr>
                <w:rFonts w:ascii="Arial" w:hAnsi="Arial" w:cs="Arial"/>
                <w:spacing w:val="-1"/>
              </w:rPr>
              <w:t>l</w:t>
            </w:r>
            <w:r>
              <w:rPr>
                <w:rFonts w:ascii="Arial" w:hAnsi="Arial" w:cs="Arial"/>
              </w:rPr>
              <w:t xml:space="preserve">ls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1"/>
              </w:rPr>
              <w:t xml:space="preserve"> p</w:t>
            </w:r>
            <w:r>
              <w:rPr>
                <w:rFonts w:ascii="Arial" w:hAnsi="Arial" w:cs="Arial"/>
              </w:rPr>
              <w:t>ro</w:t>
            </w:r>
            <w:r>
              <w:rPr>
                <w:rFonts w:ascii="Arial" w:hAnsi="Arial" w:cs="Arial"/>
                <w:spacing w:val="-2"/>
              </w:rPr>
              <w:t>v</w:t>
            </w:r>
            <w:r>
              <w:rPr>
                <w:rFonts w:ascii="Arial" w:hAnsi="Arial" w:cs="Arial"/>
                <w:spacing w:val="1"/>
              </w:rPr>
              <w:t>e</w:t>
            </w:r>
            <w:r>
              <w:rPr>
                <w:rFonts w:ascii="Arial" w:hAnsi="Arial" w:cs="Arial"/>
              </w:rPr>
              <w:t>n</w:t>
            </w:r>
            <w:r>
              <w:rPr>
                <w:rFonts w:ascii="Arial" w:hAnsi="Arial" w:cs="Arial"/>
                <w:spacing w:val="-1"/>
              </w:rPr>
              <w:t xml:space="preserve"> </w:t>
            </w:r>
            <w:r>
              <w:rPr>
                <w:rFonts w:ascii="Arial" w:hAnsi="Arial" w:cs="Arial"/>
                <w:spacing w:val="1"/>
              </w:rPr>
              <w:t>ab</w:t>
            </w:r>
            <w:r>
              <w:rPr>
                <w:rFonts w:ascii="Arial" w:hAnsi="Arial" w:cs="Arial"/>
              </w:rPr>
              <w:t>i</w:t>
            </w:r>
            <w:r>
              <w:rPr>
                <w:rFonts w:ascii="Arial" w:hAnsi="Arial" w:cs="Arial"/>
                <w:spacing w:val="-1"/>
              </w:rPr>
              <w:t>l</w:t>
            </w:r>
            <w:r>
              <w:rPr>
                <w:rFonts w:ascii="Arial" w:hAnsi="Arial" w:cs="Arial"/>
              </w:rPr>
              <w:t>ity</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u</w:t>
            </w:r>
            <w:r>
              <w:rPr>
                <w:rFonts w:ascii="Arial" w:hAnsi="Arial" w:cs="Arial"/>
              </w:rPr>
              <w:t>se</w:t>
            </w:r>
            <w:r>
              <w:rPr>
                <w:rFonts w:ascii="Arial" w:hAnsi="Arial" w:cs="Arial"/>
                <w:spacing w:val="1"/>
              </w:rPr>
              <w:t xml:space="preserve"> </w:t>
            </w:r>
            <w:r>
              <w:rPr>
                <w:rFonts w:ascii="Arial" w:hAnsi="Arial" w:cs="Arial"/>
                <w:spacing w:val="-1"/>
              </w:rPr>
              <w:t>t</w:t>
            </w:r>
            <w:r>
              <w:rPr>
                <w:rFonts w:ascii="Arial" w:hAnsi="Arial" w:cs="Arial"/>
                <w:spacing w:val="1"/>
              </w:rPr>
              <w:t>h</w:t>
            </w:r>
            <w:r>
              <w:rPr>
                <w:rFonts w:ascii="Arial" w:hAnsi="Arial" w:cs="Arial"/>
                <w:spacing w:val="-1"/>
              </w:rPr>
              <w:t>e</w:t>
            </w:r>
            <w:r>
              <w:rPr>
                <w:rFonts w:ascii="Arial" w:hAnsi="Arial" w:cs="Arial"/>
              </w:rPr>
              <w:t>m</w:t>
            </w:r>
            <w:r>
              <w:rPr>
                <w:rFonts w:ascii="Arial" w:hAnsi="Arial" w:cs="Arial"/>
                <w:spacing w:val="1"/>
              </w:rPr>
              <w:t xml:space="preserve"> </w:t>
            </w:r>
            <w:r>
              <w:rPr>
                <w:rFonts w:ascii="Arial" w:hAnsi="Arial" w:cs="Arial"/>
                <w:spacing w:val="-1"/>
              </w:rPr>
              <w:t>e</w:t>
            </w:r>
            <w:r>
              <w:rPr>
                <w:rFonts w:ascii="Arial" w:hAnsi="Arial" w:cs="Arial"/>
              </w:rPr>
              <w:t>f</w:t>
            </w:r>
            <w:r>
              <w:rPr>
                <w:rFonts w:ascii="Arial" w:hAnsi="Arial" w:cs="Arial"/>
                <w:spacing w:val="1"/>
              </w:rPr>
              <w:t>fe</w:t>
            </w:r>
            <w:r>
              <w:rPr>
                <w:rFonts w:ascii="Arial" w:hAnsi="Arial" w:cs="Arial"/>
              </w:rPr>
              <w:t>cti</w:t>
            </w:r>
            <w:r>
              <w:rPr>
                <w:rFonts w:ascii="Arial" w:hAnsi="Arial" w:cs="Arial"/>
                <w:spacing w:val="-2"/>
              </w:rPr>
              <w:t>v</w:t>
            </w:r>
            <w:r>
              <w:rPr>
                <w:rFonts w:ascii="Arial" w:hAnsi="Arial" w:cs="Arial"/>
                <w:spacing w:val="1"/>
              </w:rPr>
              <w:t>e</w:t>
            </w:r>
            <w:r>
              <w:rPr>
                <w:rFonts w:ascii="Arial" w:hAnsi="Arial" w:cs="Arial"/>
              </w:rPr>
              <w:t>ly</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s</w:t>
            </w:r>
            <w:r>
              <w:rPr>
                <w:rFonts w:ascii="Arial" w:hAnsi="Arial" w:cs="Arial"/>
                <w:spacing w:val="1"/>
              </w:rPr>
              <w:t>up</w:t>
            </w:r>
            <w:r>
              <w:rPr>
                <w:rFonts w:ascii="Arial" w:hAnsi="Arial" w:cs="Arial"/>
                <w:spacing w:val="-1"/>
              </w:rPr>
              <w:t>p</w:t>
            </w:r>
            <w:r>
              <w:rPr>
                <w:rFonts w:ascii="Arial" w:hAnsi="Arial" w:cs="Arial"/>
                <w:spacing w:val="1"/>
              </w:rPr>
              <w:t>o</w:t>
            </w:r>
            <w:r>
              <w:rPr>
                <w:rFonts w:ascii="Arial" w:hAnsi="Arial" w:cs="Arial"/>
              </w:rPr>
              <w:t>rt le</w:t>
            </w:r>
            <w:r>
              <w:rPr>
                <w:rFonts w:ascii="Arial" w:hAnsi="Arial" w:cs="Arial"/>
                <w:spacing w:val="1"/>
              </w:rPr>
              <w:t>a</w:t>
            </w:r>
            <w:r>
              <w:rPr>
                <w:rFonts w:ascii="Arial" w:hAnsi="Arial" w:cs="Arial"/>
              </w:rPr>
              <w:t>rnin</w:t>
            </w:r>
            <w:r>
              <w:rPr>
                <w:rFonts w:ascii="Arial" w:hAnsi="Arial" w:cs="Arial"/>
                <w:spacing w:val="-1"/>
              </w:rPr>
              <w:t>g</w:t>
            </w:r>
            <w:r>
              <w:rPr>
                <w:rFonts w:ascii="Arial" w:hAnsi="Arial" w:cs="Arial"/>
              </w:rPr>
              <w:t>.</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4</w:t>
            </w:r>
          </w:p>
        </w:tc>
        <w:tc>
          <w:tcPr>
            <w:tcW w:w="8530" w:type="dxa"/>
          </w:tcPr>
          <w:p w:rsidR="00FD1E65" w:rsidRDefault="00FD1E65" w:rsidP="00942B45">
            <w:pPr>
              <w:spacing w:before="35"/>
              <w:ind w:left="109" w:right="500"/>
              <w:rPr>
                <w:rFonts w:ascii="Arial" w:hAnsi="Arial" w:cs="Arial"/>
              </w:rPr>
            </w:pPr>
            <w:r>
              <w:rPr>
                <w:rFonts w:ascii="Arial" w:hAnsi="Arial" w:cs="Arial"/>
              </w:rPr>
              <w: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re</w:t>
            </w:r>
            <w:r>
              <w:rPr>
                <w:rFonts w:ascii="Arial" w:hAnsi="Arial" w:cs="Arial"/>
              </w:rPr>
              <w:t>l</w:t>
            </w:r>
            <w:r>
              <w:rPr>
                <w:rFonts w:ascii="Arial" w:hAnsi="Arial" w:cs="Arial"/>
                <w:spacing w:val="1"/>
              </w:rPr>
              <w:t>a</w:t>
            </w:r>
            <w:r>
              <w:rPr>
                <w:rFonts w:ascii="Arial" w:hAnsi="Arial" w:cs="Arial"/>
                <w:spacing w:val="-2"/>
              </w:rPr>
              <w:t>t</w:t>
            </w:r>
            <w:r>
              <w:rPr>
                <w:rFonts w:ascii="Arial" w:hAnsi="Arial" w:cs="Arial"/>
              </w:rPr>
              <w:t>e</w:t>
            </w:r>
            <w:r>
              <w:rPr>
                <w:rFonts w:ascii="Arial" w:hAnsi="Arial" w:cs="Arial"/>
                <w:spacing w:val="1"/>
              </w:rPr>
              <w:t xml:space="preserve"> </w:t>
            </w:r>
            <w:r>
              <w:rPr>
                <w:rFonts w:ascii="Arial" w:hAnsi="Arial" w:cs="Arial"/>
                <w:spacing w:val="-2"/>
              </w:rPr>
              <w:t>w</w:t>
            </w:r>
            <w:r>
              <w:rPr>
                <w:rFonts w:ascii="Arial" w:hAnsi="Arial" w:cs="Arial"/>
                <w:spacing w:val="1"/>
              </w:rPr>
              <w:t>e</w:t>
            </w:r>
            <w:r>
              <w:rPr>
                <w:rFonts w:ascii="Arial" w:hAnsi="Arial" w:cs="Arial"/>
              </w:rPr>
              <w:t>ll</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c</w:t>
            </w:r>
            <w:r>
              <w:rPr>
                <w:rFonts w:ascii="Arial" w:hAnsi="Arial" w:cs="Arial"/>
                <w:spacing w:val="1"/>
              </w:rPr>
              <w:t>h</w:t>
            </w:r>
            <w:r>
              <w:rPr>
                <w:rFonts w:ascii="Arial" w:hAnsi="Arial" w:cs="Arial"/>
              </w:rPr>
              <w:t>i</w:t>
            </w:r>
            <w:r>
              <w:rPr>
                <w:rFonts w:ascii="Arial" w:hAnsi="Arial" w:cs="Arial"/>
                <w:spacing w:val="-1"/>
              </w:rPr>
              <w:t>l</w:t>
            </w:r>
            <w:r>
              <w:rPr>
                <w:rFonts w:ascii="Arial" w:hAnsi="Arial" w:cs="Arial"/>
                <w:spacing w:val="1"/>
              </w:rPr>
              <w:t>d</w:t>
            </w:r>
            <w:r>
              <w:rPr>
                <w:rFonts w:ascii="Arial" w:hAnsi="Arial" w:cs="Arial"/>
              </w:rPr>
              <w:t>ren</w:t>
            </w:r>
            <w:r>
              <w:rPr>
                <w:rFonts w:ascii="Arial" w:hAnsi="Arial" w:cs="Arial"/>
                <w:spacing w:val="1"/>
              </w:rPr>
              <w:t xml:space="preserve"> </w:t>
            </w:r>
            <w:r>
              <w:rPr>
                <w:rFonts w:ascii="Arial" w:hAnsi="Arial" w:cs="Arial"/>
                <w:spacing w:val="-1"/>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adu</w:t>
            </w:r>
            <w:r>
              <w:rPr>
                <w:rFonts w:ascii="Arial" w:hAnsi="Arial" w:cs="Arial"/>
              </w:rPr>
              <w:t>lts</w:t>
            </w:r>
            <w:r>
              <w:rPr>
                <w:rFonts w:ascii="Arial" w:hAnsi="Arial" w:cs="Arial"/>
                <w:spacing w:val="-2"/>
              </w:rPr>
              <w:t xml:space="preserve"> </w:t>
            </w:r>
            <w:r>
              <w:rPr>
                <w:rFonts w:ascii="Arial" w:hAnsi="Arial" w:cs="Arial"/>
                <w:spacing w:val="1"/>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in</w:t>
            </w:r>
            <w:r>
              <w:rPr>
                <w:rFonts w:ascii="Arial" w:hAnsi="Arial" w:cs="Arial"/>
                <w:spacing w:val="1"/>
              </w:rPr>
              <w:t xml:space="preserve"> pa</w:t>
            </w:r>
            <w:r>
              <w:rPr>
                <w:rFonts w:ascii="Arial" w:hAnsi="Arial" w:cs="Arial"/>
              </w:rPr>
              <w:t>rticular</w:t>
            </w:r>
            <w:r>
              <w:rPr>
                <w:rFonts w:ascii="Arial" w:hAnsi="Arial" w:cs="Arial"/>
                <w:spacing w:val="-2"/>
              </w:rPr>
              <w:t xml:space="preserve"> </w:t>
            </w:r>
            <w:r>
              <w:rPr>
                <w:rFonts w:ascii="Arial" w:hAnsi="Arial" w:cs="Arial"/>
                <w:spacing w:val="1"/>
              </w:rPr>
              <w:t>ab</w:t>
            </w:r>
            <w:r>
              <w:rPr>
                <w:rFonts w:ascii="Arial" w:hAnsi="Arial" w:cs="Arial"/>
              </w:rPr>
              <w:t>le</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spacing w:val="1"/>
              </w:rPr>
              <w:t>e</w:t>
            </w:r>
            <w:r>
              <w:rPr>
                <w:rFonts w:ascii="Arial" w:hAnsi="Arial" w:cs="Arial"/>
              </w:rPr>
              <w:t>s</w:t>
            </w:r>
            <w:r>
              <w:rPr>
                <w:rFonts w:ascii="Arial" w:hAnsi="Arial" w:cs="Arial"/>
                <w:spacing w:val="-2"/>
              </w:rPr>
              <w:t>t</w:t>
            </w:r>
            <w:r>
              <w:rPr>
                <w:rFonts w:ascii="Arial" w:hAnsi="Arial" w:cs="Arial"/>
                <w:spacing w:val="1"/>
              </w:rPr>
              <w:t>ab</w:t>
            </w:r>
            <w:r>
              <w:rPr>
                <w:rFonts w:ascii="Arial" w:hAnsi="Arial" w:cs="Arial"/>
              </w:rPr>
              <w:t>l</w:t>
            </w:r>
            <w:r>
              <w:rPr>
                <w:rFonts w:ascii="Arial" w:hAnsi="Arial" w:cs="Arial"/>
                <w:spacing w:val="-1"/>
              </w:rPr>
              <w:t>i</w:t>
            </w:r>
            <w:r>
              <w:rPr>
                <w:rFonts w:ascii="Arial" w:hAnsi="Arial" w:cs="Arial"/>
              </w:rPr>
              <w:t xml:space="preserve">sh </w:t>
            </w:r>
            <w:r>
              <w:rPr>
                <w:rFonts w:ascii="Arial" w:hAnsi="Arial" w:cs="Arial"/>
                <w:spacing w:val="1"/>
              </w:rPr>
              <w:t>po</w:t>
            </w:r>
            <w:r>
              <w:rPr>
                <w:rFonts w:ascii="Arial" w:hAnsi="Arial" w:cs="Arial"/>
              </w:rPr>
              <w:t>siti</w:t>
            </w:r>
            <w:r>
              <w:rPr>
                <w:rFonts w:ascii="Arial" w:hAnsi="Arial" w:cs="Arial"/>
                <w:spacing w:val="-3"/>
              </w:rPr>
              <w:t>v</w:t>
            </w:r>
            <w:r>
              <w:rPr>
                <w:rFonts w:ascii="Arial" w:hAnsi="Arial" w:cs="Arial"/>
              </w:rPr>
              <w:t>e</w:t>
            </w:r>
            <w:r>
              <w:rPr>
                <w:rFonts w:ascii="Arial" w:hAnsi="Arial" w:cs="Arial"/>
                <w:spacing w:val="1"/>
              </w:rPr>
              <w:t xml:space="preserve"> </w:t>
            </w:r>
            <w:r>
              <w:rPr>
                <w:rFonts w:ascii="Arial" w:hAnsi="Arial" w:cs="Arial"/>
              </w:rPr>
              <w:t>rel</w:t>
            </w:r>
            <w:r>
              <w:rPr>
                <w:rFonts w:ascii="Arial" w:hAnsi="Arial" w:cs="Arial"/>
                <w:spacing w:val="1"/>
              </w:rPr>
              <w:t>a</w:t>
            </w:r>
            <w:r>
              <w:rPr>
                <w:rFonts w:ascii="Arial" w:hAnsi="Arial" w:cs="Arial"/>
              </w:rPr>
              <w:t>ti</w:t>
            </w:r>
            <w:r>
              <w:rPr>
                <w:rFonts w:ascii="Arial" w:hAnsi="Arial" w:cs="Arial"/>
                <w:spacing w:val="1"/>
              </w:rPr>
              <w:t>on</w:t>
            </w:r>
            <w:r>
              <w:rPr>
                <w:rFonts w:ascii="Arial" w:hAnsi="Arial" w:cs="Arial"/>
              </w:rPr>
              <w:t>s</w:t>
            </w:r>
            <w:r>
              <w:rPr>
                <w:rFonts w:ascii="Arial" w:hAnsi="Arial" w:cs="Arial"/>
                <w:spacing w:val="1"/>
              </w:rPr>
              <w:t>h</w:t>
            </w:r>
            <w:r>
              <w:rPr>
                <w:rFonts w:ascii="Arial" w:hAnsi="Arial" w:cs="Arial"/>
                <w:spacing w:val="-3"/>
              </w:rPr>
              <w:t>i</w:t>
            </w:r>
            <w:r>
              <w:rPr>
                <w:rFonts w:ascii="Arial" w:hAnsi="Arial" w:cs="Arial"/>
                <w:spacing w:val="1"/>
              </w:rPr>
              <w:t>p</w:t>
            </w:r>
            <w:r>
              <w:rPr>
                <w:rFonts w:ascii="Arial" w:hAnsi="Arial" w:cs="Arial"/>
              </w:rPr>
              <w:t>s</w:t>
            </w:r>
            <w:r>
              <w:rPr>
                <w:rFonts w:ascii="Arial" w:hAnsi="Arial" w:cs="Arial"/>
                <w:spacing w:val="-2"/>
              </w:rPr>
              <w:t xml:space="preserve"> </w:t>
            </w:r>
            <w:r>
              <w:rPr>
                <w:rFonts w:ascii="Arial" w:hAnsi="Arial" w:cs="Arial"/>
                <w:spacing w:val="-3"/>
              </w:rPr>
              <w:t>w</w:t>
            </w:r>
            <w:r>
              <w:rPr>
                <w:rFonts w:ascii="Arial" w:hAnsi="Arial" w:cs="Arial"/>
              </w:rPr>
              <w:t>ith</w:t>
            </w:r>
            <w:r>
              <w:rPr>
                <w:rFonts w:ascii="Arial" w:hAnsi="Arial" w:cs="Arial"/>
                <w:spacing w:val="1"/>
              </w:rPr>
              <w:t xml:space="preserve"> pup</w:t>
            </w:r>
            <w:r>
              <w:rPr>
                <w:rFonts w:ascii="Arial" w:hAnsi="Arial" w:cs="Arial"/>
              </w:rPr>
              <w:t>i</w:t>
            </w:r>
            <w:r>
              <w:rPr>
                <w:rFonts w:ascii="Arial" w:hAnsi="Arial" w:cs="Arial"/>
                <w:spacing w:val="-1"/>
              </w:rPr>
              <w:t>l</w:t>
            </w:r>
            <w:r>
              <w:rPr>
                <w:rFonts w:ascii="Arial" w:hAnsi="Arial" w:cs="Arial"/>
              </w:rPr>
              <w:t>s.</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5</w:t>
            </w:r>
          </w:p>
        </w:tc>
        <w:tc>
          <w:tcPr>
            <w:tcW w:w="8530" w:type="dxa"/>
          </w:tcPr>
          <w:p w:rsidR="00FD1E65" w:rsidRDefault="00FD1E65" w:rsidP="00942B45">
            <w:pPr>
              <w:spacing w:before="44" w:line="274" w:lineRule="exact"/>
              <w:ind w:left="109" w:right="885"/>
              <w:rPr>
                <w:rFonts w:ascii="Arial" w:hAnsi="Arial" w:cs="Arial"/>
              </w:rPr>
            </w:pPr>
            <w:r>
              <w:rPr>
                <w:rFonts w:ascii="Arial" w:hAnsi="Arial" w:cs="Arial"/>
              </w:rPr>
              <w: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rPr>
              <w:t>res</w:t>
            </w:r>
            <w:r>
              <w:rPr>
                <w:rFonts w:ascii="Arial" w:hAnsi="Arial" w:cs="Arial"/>
                <w:spacing w:val="-1"/>
              </w:rPr>
              <w:t>p</w:t>
            </w:r>
            <w:r>
              <w:rPr>
                <w:rFonts w:ascii="Arial" w:hAnsi="Arial" w:cs="Arial"/>
                <w:spacing w:val="1"/>
              </w:rPr>
              <w:t>on</w:t>
            </w:r>
            <w:r>
              <w:rPr>
                <w:rFonts w:ascii="Arial" w:hAnsi="Arial" w:cs="Arial"/>
              </w:rPr>
              <w:t>d</w:t>
            </w:r>
            <w:r>
              <w:rPr>
                <w:rFonts w:ascii="Arial" w:hAnsi="Arial" w:cs="Arial"/>
                <w:spacing w:val="-1"/>
              </w:rPr>
              <w:t xml:space="preserve"> </w:t>
            </w:r>
            <w:r>
              <w:rPr>
                <w:rFonts w:ascii="Arial" w:hAnsi="Arial" w:cs="Arial"/>
                <w:spacing w:val="1"/>
              </w:rPr>
              <w:t>po</w:t>
            </w:r>
            <w:r>
              <w:rPr>
                <w:rFonts w:ascii="Arial" w:hAnsi="Arial" w:cs="Arial"/>
              </w:rPr>
              <w:t>siti</w:t>
            </w:r>
            <w:r>
              <w:rPr>
                <w:rFonts w:ascii="Arial" w:hAnsi="Arial" w:cs="Arial"/>
                <w:spacing w:val="-3"/>
              </w:rPr>
              <w:t>v</w:t>
            </w:r>
            <w:r>
              <w:rPr>
                <w:rFonts w:ascii="Arial" w:hAnsi="Arial" w:cs="Arial"/>
                <w:spacing w:val="1"/>
              </w:rPr>
              <w:t>e</w:t>
            </w:r>
            <w:r>
              <w:rPr>
                <w:rFonts w:ascii="Arial" w:hAnsi="Arial" w:cs="Arial"/>
              </w:rPr>
              <w:t>ly</w:t>
            </w:r>
            <w:r>
              <w:rPr>
                <w:rFonts w:ascii="Arial" w:hAnsi="Arial" w:cs="Arial"/>
                <w:spacing w:val="-3"/>
              </w:rPr>
              <w:t xml:space="preserve">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spacing w:val="-1"/>
              </w:rPr>
              <w:t>e</w:t>
            </w:r>
            <w:r>
              <w:rPr>
                <w:rFonts w:ascii="Arial" w:hAnsi="Arial" w:cs="Arial"/>
              </w:rPr>
              <w:t>f</w:t>
            </w:r>
            <w:r>
              <w:rPr>
                <w:rFonts w:ascii="Arial" w:hAnsi="Arial" w:cs="Arial"/>
                <w:spacing w:val="1"/>
              </w:rPr>
              <w:t>fe</w:t>
            </w:r>
            <w:r>
              <w:rPr>
                <w:rFonts w:ascii="Arial" w:hAnsi="Arial" w:cs="Arial"/>
              </w:rPr>
              <w:t>cti</w:t>
            </w:r>
            <w:r>
              <w:rPr>
                <w:rFonts w:ascii="Arial" w:hAnsi="Arial" w:cs="Arial"/>
                <w:spacing w:val="-2"/>
              </w:rPr>
              <w:t>v</w:t>
            </w:r>
            <w:r>
              <w:rPr>
                <w:rFonts w:ascii="Arial" w:hAnsi="Arial" w:cs="Arial"/>
                <w:spacing w:val="1"/>
              </w:rPr>
              <w:t>e</w:t>
            </w:r>
            <w:r>
              <w:rPr>
                <w:rFonts w:ascii="Arial" w:hAnsi="Arial" w:cs="Arial"/>
              </w:rPr>
              <w:t>ly</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une</w:t>
            </w:r>
            <w:r>
              <w:rPr>
                <w:rFonts w:ascii="Arial" w:hAnsi="Arial" w:cs="Arial"/>
                <w:spacing w:val="-2"/>
              </w:rPr>
              <w:t>x</w:t>
            </w:r>
            <w:r>
              <w:rPr>
                <w:rFonts w:ascii="Arial" w:hAnsi="Arial" w:cs="Arial"/>
                <w:spacing w:val="1"/>
              </w:rPr>
              <w:t>pe</w:t>
            </w:r>
            <w:r>
              <w:rPr>
                <w:rFonts w:ascii="Arial" w:hAnsi="Arial" w:cs="Arial"/>
              </w:rPr>
              <w:t>ct</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spacing w:val="1"/>
              </w:rPr>
              <w:t>p</w:t>
            </w:r>
            <w:r>
              <w:rPr>
                <w:rFonts w:ascii="Arial" w:hAnsi="Arial" w:cs="Arial"/>
              </w:rPr>
              <w:t>r</w:t>
            </w:r>
            <w:r>
              <w:rPr>
                <w:rFonts w:ascii="Arial" w:hAnsi="Arial" w:cs="Arial"/>
                <w:spacing w:val="-2"/>
              </w:rPr>
              <w:t>o</w:t>
            </w:r>
            <w:r>
              <w:rPr>
                <w:rFonts w:ascii="Arial" w:hAnsi="Arial" w:cs="Arial"/>
                <w:spacing w:val="1"/>
              </w:rPr>
              <w:t>b</w:t>
            </w:r>
            <w:r>
              <w:rPr>
                <w:rFonts w:ascii="Arial" w:hAnsi="Arial" w:cs="Arial"/>
              </w:rPr>
              <w:t>le</w:t>
            </w:r>
            <w:r>
              <w:rPr>
                <w:rFonts w:ascii="Arial" w:hAnsi="Arial" w:cs="Arial"/>
                <w:spacing w:val="2"/>
              </w:rPr>
              <w:t>m</w:t>
            </w:r>
            <w:r>
              <w:rPr>
                <w:rFonts w:ascii="Arial" w:hAnsi="Arial" w:cs="Arial"/>
              </w:rPr>
              <w:t>s</w:t>
            </w:r>
            <w:r>
              <w:rPr>
                <w:rFonts w:ascii="Arial" w:hAnsi="Arial" w:cs="Arial"/>
                <w:spacing w:val="-2"/>
              </w:rPr>
              <w:t xml:space="preserve"> </w:t>
            </w:r>
            <w:r>
              <w:rPr>
                <w:rFonts w:ascii="Arial" w:hAnsi="Arial" w:cs="Arial"/>
                <w:spacing w:val="-1"/>
              </w:rPr>
              <w:t>a</w:t>
            </w:r>
            <w:r>
              <w:rPr>
                <w:rFonts w:ascii="Arial" w:hAnsi="Arial" w:cs="Arial"/>
                <w:spacing w:val="1"/>
              </w:rPr>
              <w:t>n</w:t>
            </w:r>
            <w:r>
              <w:rPr>
                <w:rFonts w:ascii="Arial" w:hAnsi="Arial" w:cs="Arial"/>
              </w:rPr>
              <w:t>d sit</w:t>
            </w:r>
            <w:r>
              <w:rPr>
                <w:rFonts w:ascii="Arial" w:hAnsi="Arial" w:cs="Arial"/>
                <w:spacing w:val="1"/>
              </w:rPr>
              <w:t>ua</w:t>
            </w:r>
            <w:r>
              <w:rPr>
                <w:rFonts w:ascii="Arial" w:hAnsi="Arial" w:cs="Arial"/>
              </w:rPr>
              <w:t>ti</w:t>
            </w:r>
            <w:r>
              <w:rPr>
                <w:rFonts w:ascii="Arial" w:hAnsi="Arial" w:cs="Arial"/>
                <w:spacing w:val="-1"/>
              </w:rPr>
              <w:t>o</w:t>
            </w:r>
            <w:r>
              <w:rPr>
                <w:rFonts w:ascii="Arial" w:hAnsi="Arial" w:cs="Arial"/>
                <w:spacing w:val="1"/>
              </w:rPr>
              <w:t>n</w:t>
            </w:r>
            <w:r>
              <w:rPr>
                <w:rFonts w:ascii="Arial" w:hAnsi="Arial" w:cs="Arial"/>
              </w:rPr>
              <w:t>s.</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6</w:t>
            </w:r>
          </w:p>
        </w:tc>
        <w:tc>
          <w:tcPr>
            <w:tcW w:w="8530" w:type="dxa"/>
          </w:tcPr>
          <w:p w:rsidR="00FD1E65" w:rsidRDefault="00FD1E65" w:rsidP="00942B45">
            <w:pPr>
              <w:spacing w:before="36"/>
              <w:ind w:left="109" w:right="-20"/>
              <w:rPr>
                <w:rFonts w:ascii="Arial" w:hAnsi="Arial" w:cs="Arial"/>
              </w:rPr>
            </w:pPr>
            <w:r>
              <w:rPr>
                <w:rFonts w:ascii="Arial" w:hAnsi="Arial" w:cs="Arial"/>
              </w:rPr>
              <w: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spacing w:val="-2"/>
              </w:rPr>
              <w:t>w</w:t>
            </w:r>
            <w:r>
              <w:rPr>
                <w:rFonts w:ascii="Arial" w:hAnsi="Arial" w:cs="Arial"/>
                <w:spacing w:val="1"/>
              </w:rPr>
              <w:t>o</w:t>
            </w:r>
            <w:r>
              <w:rPr>
                <w:rFonts w:ascii="Arial" w:hAnsi="Arial" w:cs="Arial"/>
              </w:rPr>
              <w:t xml:space="preserve">rk </w:t>
            </w:r>
            <w:r>
              <w:rPr>
                <w:rFonts w:ascii="Arial" w:hAnsi="Arial" w:cs="Arial"/>
                <w:spacing w:val="-1"/>
              </w:rPr>
              <w:t>w</w:t>
            </w:r>
            <w:r>
              <w:rPr>
                <w:rFonts w:ascii="Arial" w:hAnsi="Arial" w:cs="Arial"/>
              </w:rPr>
              <w:t>ith</w:t>
            </w:r>
            <w:r>
              <w:rPr>
                <w:rFonts w:ascii="Arial" w:hAnsi="Arial" w:cs="Arial"/>
                <w:spacing w:val="1"/>
              </w:rPr>
              <w:t xml:space="preserve"> </w:t>
            </w:r>
            <w:r>
              <w:rPr>
                <w:rFonts w:ascii="Arial" w:hAnsi="Arial" w:cs="Arial"/>
                <w:spacing w:val="2"/>
              </w:rPr>
              <w:t>m</w:t>
            </w:r>
            <w:r>
              <w:rPr>
                <w:rFonts w:ascii="Arial" w:hAnsi="Arial" w:cs="Arial"/>
              </w:rPr>
              <w:t>in</w:t>
            </w:r>
            <w:r>
              <w:rPr>
                <w:rFonts w:ascii="Arial" w:hAnsi="Arial" w:cs="Arial"/>
                <w:spacing w:val="-2"/>
              </w:rPr>
              <w:t>i</w:t>
            </w:r>
            <w:r>
              <w:rPr>
                <w:rFonts w:ascii="Arial" w:hAnsi="Arial" w:cs="Arial"/>
                <w:spacing w:val="1"/>
              </w:rPr>
              <w:t>ma</w:t>
            </w:r>
            <w:r>
              <w:rPr>
                <w:rFonts w:ascii="Arial" w:hAnsi="Arial" w:cs="Arial"/>
              </w:rPr>
              <w:t>l s</w:t>
            </w:r>
            <w:r>
              <w:rPr>
                <w:rFonts w:ascii="Arial" w:hAnsi="Arial" w:cs="Arial"/>
                <w:spacing w:val="-1"/>
              </w:rPr>
              <w:t>u</w:t>
            </w:r>
            <w:r>
              <w:rPr>
                <w:rFonts w:ascii="Arial" w:hAnsi="Arial" w:cs="Arial"/>
                <w:spacing w:val="1"/>
              </w:rPr>
              <w:t>pe</w:t>
            </w:r>
            <w:r>
              <w:rPr>
                <w:rFonts w:ascii="Arial" w:hAnsi="Arial" w:cs="Arial"/>
              </w:rPr>
              <w:t>r</w:t>
            </w:r>
            <w:r>
              <w:rPr>
                <w:rFonts w:ascii="Arial" w:hAnsi="Arial" w:cs="Arial"/>
                <w:spacing w:val="-3"/>
              </w:rPr>
              <w:t>v</w:t>
            </w:r>
            <w:r>
              <w:rPr>
                <w:rFonts w:ascii="Arial" w:hAnsi="Arial" w:cs="Arial"/>
              </w:rPr>
              <w:t>is</w:t>
            </w:r>
            <w:r>
              <w:rPr>
                <w:rFonts w:ascii="Arial" w:hAnsi="Arial" w:cs="Arial"/>
                <w:spacing w:val="-1"/>
              </w:rPr>
              <w:t>i</w:t>
            </w:r>
            <w:r>
              <w:rPr>
                <w:rFonts w:ascii="Arial" w:hAnsi="Arial" w:cs="Arial"/>
                <w:spacing w:val="1"/>
              </w:rPr>
              <w:t>on</w:t>
            </w:r>
            <w:r>
              <w:rPr>
                <w:rFonts w:ascii="Arial" w:hAnsi="Arial" w:cs="Arial"/>
              </w:rPr>
              <w:t>.</w:t>
            </w:r>
          </w:p>
        </w:tc>
      </w:tr>
      <w:tr w:rsidR="00FD1E65" w:rsidTr="00FD1E65">
        <w:tblPrEx>
          <w:tblCellMar>
            <w:top w:w="0" w:type="dxa"/>
            <w:bottom w:w="0" w:type="dxa"/>
          </w:tblCellMar>
        </w:tblPrEx>
        <w:tc>
          <w:tcPr>
            <w:tcW w:w="792" w:type="dxa"/>
            <w:vAlign w:val="center"/>
          </w:tcPr>
          <w:p w:rsidR="00FD1E65" w:rsidRDefault="0048194B" w:rsidP="00942B45">
            <w:pPr>
              <w:jc w:val="right"/>
              <w:rPr>
                <w:rFonts w:ascii="Arial" w:hAnsi="Arial" w:cs="Arial"/>
              </w:rPr>
            </w:pPr>
            <w:r>
              <w:rPr>
                <w:rFonts w:ascii="Arial" w:hAnsi="Arial" w:cs="Arial"/>
              </w:rPr>
              <w:t>7</w:t>
            </w:r>
          </w:p>
        </w:tc>
        <w:tc>
          <w:tcPr>
            <w:tcW w:w="8530" w:type="dxa"/>
          </w:tcPr>
          <w:p w:rsidR="00FD1E65" w:rsidRDefault="00FD1E65" w:rsidP="00942B45">
            <w:pPr>
              <w:spacing w:before="44" w:line="274" w:lineRule="exact"/>
              <w:ind w:left="109" w:right="297"/>
              <w:rPr>
                <w:rFonts w:ascii="Arial" w:hAnsi="Arial" w:cs="Arial"/>
              </w:rPr>
            </w:pPr>
            <w:r>
              <w:rPr>
                <w:rFonts w:ascii="Arial" w:hAnsi="Arial" w:cs="Arial"/>
              </w:rPr>
              <w: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spacing w:val="-2"/>
              </w:rPr>
              <w:t>t</w:t>
            </w:r>
            <w:r>
              <w:rPr>
                <w:rFonts w:ascii="Arial" w:hAnsi="Arial" w:cs="Arial"/>
              </w:rPr>
              <w:t>o</w:t>
            </w:r>
            <w:r>
              <w:rPr>
                <w:rFonts w:ascii="Arial" w:hAnsi="Arial" w:cs="Arial"/>
                <w:spacing w:val="1"/>
              </w:rPr>
              <w:t xml:space="preserve"> </w:t>
            </w:r>
            <w:r>
              <w:rPr>
                <w:rFonts w:ascii="Arial" w:hAnsi="Arial" w:cs="Arial"/>
                <w:spacing w:val="-2"/>
              </w:rPr>
              <w:t>w</w:t>
            </w:r>
            <w:r>
              <w:rPr>
                <w:rFonts w:ascii="Arial" w:hAnsi="Arial" w:cs="Arial"/>
                <w:spacing w:val="1"/>
              </w:rPr>
              <w:t>o</w:t>
            </w:r>
            <w:r>
              <w:rPr>
                <w:rFonts w:ascii="Arial" w:hAnsi="Arial" w:cs="Arial"/>
              </w:rPr>
              <w:t>rk co</w:t>
            </w:r>
            <w:r>
              <w:rPr>
                <w:rFonts w:ascii="Arial" w:hAnsi="Arial" w:cs="Arial"/>
                <w:spacing w:val="1"/>
              </w:rPr>
              <w:t>n</w:t>
            </w:r>
            <w:r>
              <w:rPr>
                <w:rFonts w:ascii="Arial" w:hAnsi="Arial" w:cs="Arial"/>
              </w:rPr>
              <w:t>struct</w:t>
            </w:r>
            <w:r>
              <w:rPr>
                <w:rFonts w:ascii="Arial" w:hAnsi="Arial" w:cs="Arial"/>
                <w:spacing w:val="-2"/>
              </w:rPr>
              <w:t>iv</w:t>
            </w:r>
            <w:r>
              <w:rPr>
                <w:rFonts w:ascii="Arial" w:hAnsi="Arial" w:cs="Arial"/>
                <w:spacing w:val="1"/>
              </w:rPr>
              <w:t>e</w:t>
            </w:r>
            <w:r>
              <w:rPr>
                <w:rFonts w:ascii="Arial" w:hAnsi="Arial" w:cs="Arial"/>
                <w:spacing w:val="2"/>
              </w:rPr>
              <w:t>l</w:t>
            </w:r>
            <w:r>
              <w:rPr>
                <w:rFonts w:ascii="Arial" w:hAnsi="Arial" w:cs="Arial"/>
              </w:rPr>
              <w:t>y</w:t>
            </w:r>
            <w:r>
              <w:rPr>
                <w:rFonts w:ascii="Arial" w:hAnsi="Arial" w:cs="Arial"/>
                <w:spacing w:val="-2"/>
              </w:rPr>
              <w:t xml:space="preserve"> </w:t>
            </w:r>
            <w:r>
              <w:rPr>
                <w:rFonts w:ascii="Arial" w:hAnsi="Arial" w:cs="Arial"/>
                <w:spacing w:val="1"/>
              </w:rPr>
              <w:t>a</w:t>
            </w:r>
            <w:r>
              <w:rPr>
                <w:rFonts w:ascii="Arial" w:hAnsi="Arial" w:cs="Arial"/>
              </w:rPr>
              <w:t xml:space="preserve">s </w:t>
            </w:r>
            <w:r>
              <w:rPr>
                <w:rFonts w:ascii="Arial" w:hAnsi="Arial" w:cs="Arial"/>
                <w:spacing w:val="1"/>
              </w:rPr>
              <w:t>pa</w:t>
            </w:r>
            <w:r>
              <w:rPr>
                <w:rFonts w:ascii="Arial" w:hAnsi="Arial" w:cs="Arial"/>
              </w:rPr>
              <w:t xml:space="preserve">rt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a</w:t>
            </w:r>
            <w:r>
              <w:rPr>
                <w:rFonts w:ascii="Arial" w:hAnsi="Arial" w:cs="Arial"/>
                <w:spacing w:val="6"/>
              </w:rPr>
              <w:t xml:space="preserve"> </w:t>
            </w:r>
            <w:r>
              <w:rPr>
                <w:rFonts w:ascii="Arial" w:hAnsi="Arial" w:cs="Arial"/>
                <w:spacing w:val="-2"/>
              </w:rPr>
              <w:t>t</w:t>
            </w:r>
            <w:r>
              <w:rPr>
                <w:rFonts w:ascii="Arial" w:hAnsi="Arial" w:cs="Arial"/>
                <w:spacing w:val="1"/>
              </w:rPr>
              <w:t>e</w:t>
            </w:r>
            <w:r>
              <w:rPr>
                <w:rFonts w:ascii="Arial" w:hAnsi="Arial" w:cs="Arial"/>
                <w:spacing w:val="-1"/>
              </w:rPr>
              <w:t>a</w:t>
            </w:r>
            <w:r>
              <w:rPr>
                <w:rFonts w:ascii="Arial" w:hAnsi="Arial" w:cs="Arial"/>
              </w:rPr>
              <w:t xml:space="preserve">m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spacing w:val="-2"/>
              </w:rPr>
              <w:t>w</w:t>
            </w:r>
            <w:r>
              <w:rPr>
                <w:rFonts w:ascii="Arial" w:hAnsi="Arial" w:cs="Arial"/>
              </w:rPr>
              <w:t>ith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f</w:t>
            </w:r>
            <w:r>
              <w:rPr>
                <w:rFonts w:ascii="Arial" w:hAnsi="Arial" w:cs="Arial"/>
                <w:spacing w:val="-3"/>
              </w:rPr>
              <w:t>l</w:t>
            </w:r>
            <w:r>
              <w:rPr>
                <w:rFonts w:ascii="Arial" w:hAnsi="Arial" w:cs="Arial"/>
                <w:spacing w:val="1"/>
              </w:rPr>
              <w:t>e</w:t>
            </w:r>
            <w:r>
              <w:rPr>
                <w:rFonts w:ascii="Arial" w:hAnsi="Arial" w:cs="Arial"/>
                <w:spacing w:val="-2"/>
              </w:rPr>
              <w:t>x</w:t>
            </w:r>
            <w:r>
              <w:rPr>
                <w:rFonts w:ascii="Arial" w:hAnsi="Arial" w:cs="Arial"/>
              </w:rPr>
              <w:t>ible</w:t>
            </w:r>
            <w:r>
              <w:rPr>
                <w:rFonts w:ascii="Arial" w:hAnsi="Arial" w:cs="Arial"/>
                <w:spacing w:val="1"/>
              </w:rPr>
              <w:t xml:space="preserve"> app</w:t>
            </w:r>
            <w:r>
              <w:rPr>
                <w:rFonts w:ascii="Arial" w:hAnsi="Arial" w:cs="Arial"/>
                <w:spacing w:val="-3"/>
              </w:rPr>
              <w:t>r</w:t>
            </w:r>
            <w:r>
              <w:rPr>
                <w:rFonts w:ascii="Arial" w:hAnsi="Arial" w:cs="Arial"/>
                <w:spacing w:val="1"/>
              </w:rPr>
              <w:t>oa</w:t>
            </w:r>
            <w:r>
              <w:rPr>
                <w:rFonts w:ascii="Arial" w:hAnsi="Arial" w:cs="Arial"/>
              </w:rPr>
              <w:t>ch</w:t>
            </w:r>
            <w:r>
              <w:rPr>
                <w:rFonts w:ascii="Arial" w:hAnsi="Arial" w:cs="Arial"/>
                <w:spacing w:val="-1"/>
              </w:rPr>
              <w:t xml:space="preserve"> </w:t>
            </w:r>
            <w:r>
              <w:rPr>
                <w:rFonts w:ascii="Arial" w:hAnsi="Arial" w:cs="Arial"/>
              </w:rPr>
              <w:t xml:space="preserve">to </w:t>
            </w:r>
            <w:r>
              <w:rPr>
                <w:rFonts w:ascii="Arial" w:hAnsi="Arial" w:cs="Arial"/>
                <w:spacing w:val="-3"/>
              </w:rPr>
              <w:t>w</w:t>
            </w:r>
            <w:r>
              <w:rPr>
                <w:rFonts w:ascii="Arial" w:hAnsi="Arial" w:cs="Arial"/>
                <w:spacing w:val="1"/>
              </w:rPr>
              <w:t>o</w:t>
            </w:r>
            <w:r>
              <w:rPr>
                <w:rFonts w:ascii="Arial" w:hAnsi="Arial" w:cs="Arial"/>
              </w:rPr>
              <w:t>rk.</w:t>
            </w:r>
          </w:p>
        </w:tc>
      </w:tr>
    </w:tbl>
    <w:p w:rsidR="00280854" w:rsidRDefault="002808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8278"/>
      </w:tblGrid>
      <w:tr w:rsidR="00CC2635" w:rsidTr="003F5138">
        <w:tblPrEx>
          <w:tblCellMar>
            <w:top w:w="0" w:type="dxa"/>
            <w:bottom w:w="0" w:type="dxa"/>
          </w:tblCellMar>
        </w:tblPrEx>
        <w:tc>
          <w:tcPr>
            <w:tcW w:w="792" w:type="dxa"/>
            <w:vAlign w:val="center"/>
          </w:tcPr>
          <w:p w:rsidR="00CC2635" w:rsidRDefault="0048194B" w:rsidP="003F5138">
            <w:pPr>
              <w:jc w:val="right"/>
              <w:rPr>
                <w:rFonts w:ascii="Arial" w:hAnsi="Arial" w:cs="Arial"/>
              </w:rPr>
            </w:pPr>
            <w:r>
              <w:rPr>
                <w:rFonts w:ascii="Arial" w:hAnsi="Arial" w:cs="Arial"/>
              </w:rPr>
              <w:t>8</w:t>
            </w:r>
          </w:p>
        </w:tc>
        <w:tc>
          <w:tcPr>
            <w:tcW w:w="8494" w:type="dxa"/>
          </w:tcPr>
          <w:p w:rsidR="00CC2635" w:rsidRDefault="00CC2635" w:rsidP="00363DE4">
            <w:pPr>
              <w:rPr>
                <w:rFonts w:ascii="Arial" w:hAnsi="Arial" w:cs="Arial"/>
              </w:rPr>
            </w:pPr>
            <w:r>
              <w:rPr>
                <w:rFonts w:ascii="Arial" w:hAnsi="Arial" w:cs="Arial"/>
              </w:rPr>
              <w:t xml:space="preserve">Appropriate behaviour and attitude towards safeguarding and promoting the welfare of children and young people including: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motivation to work with children and young people</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 xml:space="preserve">ability to form and maintain appropriate relationships and personal boundaries with children and young people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emotional resilience in working with challenging behaviours</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attitude to use of authority and maintaining discipline.</w:t>
            </w:r>
          </w:p>
        </w:tc>
      </w:tr>
      <w:tr w:rsidR="00FD1E65" w:rsidTr="00FD1E65">
        <w:tblPrEx>
          <w:tblCellMar>
            <w:top w:w="0" w:type="dxa"/>
            <w:bottom w:w="0" w:type="dxa"/>
          </w:tblCellMar>
        </w:tblPrEx>
        <w:trPr>
          <w:trHeight w:val="669"/>
        </w:trPr>
        <w:tc>
          <w:tcPr>
            <w:tcW w:w="792" w:type="dxa"/>
            <w:vAlign w:val="center"/>
          </w:tcPr>
          <w:p w:rsidR="00FD1E65" w:rsidRDefault="0048194B" w:rsidP="00FD1E65">
            <w:pPr>
              <w:jc w:val="right"/>
              <w:rPr>
                <w:rFonts w:ascii="Arial" w:hAnsi="Arial" w:cs="Arial"/>
              </w:rPr>
            </w:pPr>
            <w:r>
              <w:rPr>
                <w:rFonts w:ascii="Arial" w:hAnsi="Arial" w:cs="Arial"/>
              </w:rPr>
              <w:t>9</w:t>
            </w:r>
          </w:p>
        </w:tc>
        <w:tc>
          <w:tcPr>
            <w:tcW w:w="8494" w:type="dxa"/>
          </w:tcPr>
          <w:p w:rsidR="00FD1E65" w:rsidRDefault="00FD1E65" w:rsidP="00FD1E65">
            <w:pPr>
              <w:spacing w:before="35"/>
              <w:ind w:left="102" w:right="159"/>
              <w:rPr>
                <w:rFonts w:ascii="Arial" w:hAnsi="Arial" w:cs="Arial"/>
              </w:rPr>
            </w:pPr>
            <w:r>
              <w:rPr>
                <w:rFonts w:ascii="Arial" w:hAnsi="Arial" w:cs="Arial"/>
              </w:rPr>
              <w:t>No</w:t>
            </w:r>
            <w:r>
              <w:rPr>
                <w:rFonts w:ascii="Arial" w:hAnsi="Arial" w:cs="Arial"/>
                <w:spacing w:val="1"/>
              </w:rPr>
              <w:t xml:space="preserve"> d</w:t>
            </w:r>
            <w:r>
              <w:rPr>
                <w:rFonts w:ascii="Arial" w:hAnsi="Arial" w:cs="Arial"/>
              </w:rPr>
              <w:t>isc</w:t>
            </w:r>
            <w:r>
              <w:rPr>
                <w:rFonts w:ascii="Arial" w:hAnsi="Arial" w:cs="Arial"/>
                <w:spacing w:val="-1"/>
              </w:rPr>
              <w:t>l</w:t>
            </w:r>
            <w:r>
              <w:rPr>
                <w:rFonts w:ascii="Arial" w:hAnsi="Arial" w:cs="Arial"/>
                <w:spacing w:val="1"/>
              </w:rPr>
              <w:t>o</w:t>
            </w:r>
            <w:r>
              <w:rPr>
                <w:rFonts w:ascii="Arial" w:hAnsi="Arial" w:cs="Arial"/>
              </w:rPr>
              <w:t>s</w:t>
            </w:r>
            <w:r>
              <w:rPr>
                <w:rFonts w:ascii="Arial" w:hAnsi="Arial" w:cs="Arial"/>
                <w:spacing w:val="1"/>
              </w:rPr>
              <w:t>u</w:t>
            </w:r>
            <w:r>
              <w:rPr>
                <w:rFonts w:ascii="Arial" w:hAnsi="Arial" w:cs="Arial"/>
              </w:rPr>
              <w:t>re</w:t>
            </w:r>
            <w:r>
              <w:rPr>
                <w:rFonts w:ascii="Arial" w:hAnsi="Arial" w:cs="Arial"/>
                <w:spacing w:val="-2"/>
              </w:rPr>
              <w:t xml:space="preserve"> </w:t>
            </w:r>
            <w:r>
              <w:rPr>
                <w:rFonts w:ascii="Arial" w:hAnsi="Arial" w:cs="Arial"/>
                <w:spacing w:val="1"/>
              </w:rPr>
              <w:t>ab</w:t>
            </w:r>
            <w:r>
              <w:rPr>
                <w:rFonts w:ascii="Arial" w:hAnsi="Arial" w:cs="Arial"/>
                <w:spacing w:val="-1"/>
              </w:rPr>
              <w:t>o</w:t>
            </w:r>
            <w:r>
              <w:rPr>
                <w:rFonts w:ascii="Arial" w:hAnsi="Arial" w:cs="Arial"/>
                <w:spacing w:val="1"/>
              </w:rPr>
              <w:t>u</w:t>
            </w:r>
            <w:r>
              <w:rPr>
                <w:rFonts w:ascii="Arial" w:hAnsi="Arial" w:cs="Arial"/>
              </w:rPr>
              <w:t>t</w:t>
            </w:r>
            <w:r>
              <w:rPr>
                <w:rFonts w:ascii="Arial" w:hAnsi="Arial" w:cs="Arial"/>
                <w:spacing w:val="1"/>
              </w:rPr>
              <w:t xml:space="preserve"> </w:t>
            </w:r>
            <w:r>
              <w:rPr>
                <w:rFonts w:ascii="Arial" w:hAnsi="Arial" w:cs="Arial"/>
              </w:rPr>
              <w:t>c</w:t>
            </w:r>
            <w:r>
              <w:rPr>
                <w:rFonts w:ascii="Arial" w:hAnsi="Arial" w:cs="Arial"/>
                <w:spacing w:val="-1"/>
              </w:rPr>
              <w:t>r</w:t>
            </w:r>
            <w:r>
              <w:rPr>
                <w:rFonts w:ascii="Arial" w:hAnsi="Arial" w:cs="Arial"/>
                <w:spacing w:val="-3"/>
              </w:rPr>
              <w:t>i</w:t>
            </w:r>
            <w:r>
              <w:rPr>
                <w:rFonts w:ascii="Arial" w:hAnsi="Arial" w:cs="Arial"/>
                <w:spacing w:val="1"/>
              </w:rPr>
              <w:t>m</w:t>
            </w:r>
            <w:r>
              <w:rPr>
                <w:rFonts w:ascii="Arial" w:hAnsi="Arial" w:cs="Arial"/>
              </w:rPr>
              <w:t>in</w:t>
            </w:r>
            <w:r>
              <w:rPr>
                <w:rFonts w:ascii="Arial" w:hAnsi="Arial" w:cs="Arial"/>
                <w:spacing w:val="1"/>
              </w:rPr>
              <w:t>a</w:t>
            </w:r>
            <w:r>
              <w:rPr>
                <w:rFonts w:ascii="Arial" w:hAnsi="Arial" w:cs="Arial"/>
              </w:rPr>
              <w:t xml:space="preserve">l </w:t>
            </w:r>
            <w:r>
              <w:rPr>
                <w:rFonts w:ascii="Arial" w:hAnsi="Arial" w:cs="Arial"/>
                <w:spacing w:val="-2"/>
              </w:rPr>
              <w:t>c</w:t>
            </w:r>
            <w:r>
              <w:rPr>
                <w:rFonts w:ascii="Arial" w:hAnsi="Arial" w:cs="Arial"/>
                <w:spacing w:val="1"/>
              </w:rPr>
              <w:t>on</w:t>
            </w:r>
            <w:r>
              <w:rPr>
                <w:rFonts w:ascii="Arial" w:hAnsi="Arial" w:cs="Arial"/>
                <w:spacing w:val="-2"/>
              </w:rPr>
              <w:t>v</w:t>
            </w:r>
            <w:r>
              <w:rPr>
                <w:rFonts w:ascii="Arial" w:hAnsi="Arial" w:cs="Arial"/>
              </w:rPr>
              <w:t>ictio</w:t>
            </w:r>
            <w:r>
              <w:rPr>
                <w:rFonts w:ascii="Arial" w:hAnsi="Arial" w:cs="Arial"/>
                <w:spacing w:val="1"/>
              </w:rPr>
              <w:t>n</w:t>
            </w:r>
            <w:r>
              <w:rPr>
                <w:rFonts w:ascii="Arial" w:hAnsi="Arial" w:cs="Arial"/>
              </w:rPr>
              <w:t>s</w:t>
            </w:r>
            <w:r w:rsidR="0048194B">
              <w:rPr>
                <w:rFonts w:ascii="Arial" w:hAnsi="Arial" w:cs="Arial"/>
              </w:rPr>
              <w:t>, No driving convictions</w:t>
            </w:r>
            <w:r>
              <w:rPr>
                <w:rFonts w:ascii="Arial" w:hAnsi="Arial" w:cs="Arial"/>
              </w:rPr>
              <w:t xml:space="preserve"> </w:t>
            </w:r>
            <w:r>
              <w:rPr>
                <w:rFonts w:ascii="Arial" w:hAnsi="Arial" w:cs="Arial"/>
                <w:spacing w:val="1"/>
              </w:rPr>
              <w:t>o</w:t>
            </w:r>
            <w:r>
              <w:rPr>
                <w:rFonts w:ascii="Arial" w:hAnsi="Arial" w:cs="Arial"/>
              </w:rPr>
              <w:t>r s</w:t>
            </w:r>
            <w:r>
              <w:rPr>
                <w:rFonts w:ascii="Arial" w:hAnsi="Arial" w:cs="Arial"/>
                <w:spacing w:val="-2"/>
              </w:rPr>
              <w:t>a</w:t>
            </w:r>
            <w:r>
              <w:rPr>
                <w:rFonts w:ascii="Arial" w:hAnsi="Arial" w:cs="Arial"/>
              </w:rPr>
              <w:t>f</w:t>
            </w:r>
            <w:r>
              <w:rPr>
                <w:rFonts w:ascii="Arial" w:hAnsi="Arial" w:cs="Arial"/>
                <w:spacing w:val="1"/>
              </w:rPr>
              <w:t>e</w:t>
            </w:r>
            <w:r>
              <w:rPr>
                <w:rFonts w:ascii="Arial" w:hAnsi="Arial" w:cs="Arial"/>
                <w:spacing w:val="-1"/>
              </w:rPr>
              <w:t>g</w:t>
            </w:r>
            <w:r>
              <w:rPr>
                <w:rFonts w:ascii="Arial" w:hAnsi="Arial" w:cs="Arial"/>
                <w:spacing w:val="1"/>
              </w:rPr>
              <w:t>ua</w:t>
            </w:r>
            <w:r>
              <w:rPr>
                <w:rFonts w:ascii="Arial" w:hAnsi="Arial" w:cs="Arial"/>
              </w:rPr>
              <w:t>rding</w:t>
            </w:r>
            <w:r>
              <w:rPr>
                <w:rFonts w:ascii="Arial" w:hAnsi="Arial" w:cs="Arial"/>
                <w:spacing w:val="-1"/>
              </w:rPr>
              <w:t xml:space="preserve"> </w:t>
            </w:r>
            <w:r>
              <w:rPr>
                <w:rFonts w:ascii="Arial" w:hAnsi="Arial" w:cs="Arial"/>
              </w:rPr>
              <w:t>c</w:t>
            </w:r>
            <w:r>
              <w:rPr>
                <w:rFonts w:ascii="Arial" w:hAnsi="Arial" w:cs="Arial"/>
                <w:spacing w:val="1"/>
              </w:rPr>
              <w:t>on</w:t>
            </w:r>
            <w:r>
              <w:rPr>
                <w:rFonts w:ascii="Arial" w:hAnsi="Arial" w:cs="Arial"/>
                <w:spacing w:val="-2"/>
              </w:rPr>
              <w:t>c</w:t>
            </w:r>
            <w:r>
              <w:rPr>
                <w:rFonts w:ascii="Arial" w:hAnsi="Arial" w:cs="Arial"/>
                <w:spacing w:val="1"/>
              </w:rPr>
              <w:t>e</w:t>
            </w:r>
            <w:r>
              <w:rPr>
                <w:rFonts w:ascii="Arial" w:hAnsi="Arial" w:cs="Arial"/>
              </w:rPr>
              <w:t>rn</w:t>
            </w:r>
            <w:r w:rsidR="0048194B">
              <w:rPr>
                <w:rFonts w:ascii="Arial" w:hAnsi="Arial" w:cs="Arial"/>
              </w:rPr>
              <w:t>s</w:t>
            </w:r>
            <w:r>
              <w:rPr>
                <w:rFonts w:ascii="Arial" w:hAnsi="Arial" w:cs="Arial"/>
              </w:rPr>
              <w:t xml:space="preserve"> </w:t>
            </w:r>
            <w:r>
              <w:rPr>
                <w:rFonts w:ascii="Arial" w:hAnsi="Arial" w:cs="Arial"/>
                <w:spacing w:val="-1"/>
              </w:rPr>
              <w:t>t</w:t>
            </w:r>
            <w:r>
              <w:rPr>
                <w:rFonts w:ascii="Arial" w:hAnsi="Arial" w:cs="Arial"/>
                <w:spacing w:val="1"/>
              </w:rPr>
              <w:t>h</w:t>
            </w:r>
            <w:r>
              <w:rPr>
                <w:rFonts w:ascii="Arial" w:hAnsi="Arial" w:cs="Arial"/>
                <w:spacing w:val="-1"/>
              </w:rPr>
              <w:t>a</w:t>
            </w:r>
            <w:r>
              <w:rPr>
                <w:rFonts w:ascii="Arial" w:hAnsi="Arial" w:cs="Arial"/>
              </w:rPr>
              <w:t>t</w:t>
            </w:r>
            <w:r>
              <w:rPr>
                <w:rFonts w:ascii="Arial" w:hAnsi="Arial" w:cs="Arial"/>
                <w:spacing w:val="1"/>
              </w:rPr>
              <w:t xml:space="preserve"> </w:t>
            </w:r>
            <w:r>
              <w:rPr>
                <w:rFonts w:ascii="Arial" w:hAnsi="Arial" w:cs="Arial"/>
                <w:spacing w:val="-1"/>
              </w:rPr>
              <w:t>m</w:t>
            </w:r>
            <w:r>
              <w:rPr>
                <w:rFonts w:ascii="Arial" w:hAnsi="Arial" w:cs="Arial"/>
                <w:spacing w:val="1"/>
              </w:rPr>
              <w:t>a</w:t>
            </w:r>
            <w:r>
              <w:rPr>
                <w:rFonts w:ascii="Arial" w:hAnsi="Arial" w:cs="Arial"/>
              </w:rPr>
              <w:t>k</w:t>
            </w:r>
            <w:r>
              <w:rPr>
                <w:rFonts w:ascii="Arial" w:hAnsi="Arial" w:cs="Arial"/>
                <w:spacing w:val="1"/>
              </w:rPr>
              <w:t>e</w:t>
            </w:r>
            <w:r>
              <w:rPr>
                <w:rFonts w:ascii="Arial" w:hAnsi="Arial" w:cs="Arial"/>
              </w:rPr>
              <w:t xml:space="preserve">s </w:t>
            </w:r>
            <w:r>
              <w:rPr>
                <w:rFonts w:ascii="Arial" w:hAnsi="Arial" w:cs="Arial"/>
                <w:spacing w:val="1"/>
              </w:rPr>
              <w:t>app</w:t>
            </w:r>
            <w:r>
              <w:rPr>
                <w:rFonts w:ascii="Arial" w:hAnsi="Arial" w:cs="Arial"/>
              </w:rPr>
              <w:t>l</w:t>
            </w:r>
            <w:r>
              <w:rPr>
                <w:rFonts w:ascii="Arial" w:hAnsi="Arial" w:cs="Arial"/>
                <w:spacing w:val="-1"/>
              </w:rPr>
              <w:t>i</w:t>
            </w:r>
            <w:r>
              <w:rPr>
                <w:rFonts w:ascii="Arial" w:hAnsi="Arial" w:cs="Arial"/>
              </w:rPr>
              <w:t>c</w:t>
            </w:r>
            <w:r>
              <w:rPr>
                <w:rFonts w:ascii="Arial" w:hAnsi="Arial" w:cs="Arial"/>
                <w:spacing w:val="1"/>
              </w:rPr>
              <w:t>a</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spacing w:val="-1"/>
              </w:rPr>
              <w:t>u</w:t>
            </w:r>
            <w:r>
              <w:rPr>
                <w:rFonts w:ascii="Arial" w:hAnsi="Arial" w:cs="Arial"/>
                <w:spacing w:val="1"/>
              </w:rPr>
              <w:t>n</w:t>
            </w:r>
            <w:r>
              <w:rPr>
                <w:rFonts w:ascii="Arial" w:hAnsi="Arial" w:cs="Arial"/>
              </w:rPr>
              <w:t>s</w:t>
            </w:r>
            <w:r>
              <w:rPr>
                <w:rFonts w:ascii="Arial" w:hAnsi="Arial" w:cs="Arial"/>
                <w:spacing w:val="1"/>
              </w:rPr>
              <w:t>u</w:t>
            </w:r>
            <w:r>
              <w:rPr>
                <w:rFonts w:ascii="Arial" w:hAnsi="Arial" w:cs="Arial"/>
              </w:rPr>
              <w:t>it</w:t>
            </w:r>
            <w:r>
              <w:rPr>
                <w:rFonts w:ascii="Arial" w:hAnsi="Arial" w:cs="Arial"/>
                <w:spacing w:val="-1"/>
              </w:rPr>
              <w: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rPr>
              <w:t>f</w:t>
            </w:r>
            <w:r>
              <w:rPr>
                <w:rFonts w:ascii="Arial" w:hAnsi="Arial" w:cs="Arial"/>
                <w:spacing w:val="-1"/>
              </w:rPr>
              <w:t>o</w:t>
            </w:r>
            <w:r>
              <w:rPr>
                <w:rFonts w:ascii="Arial" w:hAnsi="Arial" w:cs="Arial"/>
              </w:rPr>
              <w:t>r t</w:t>
            </w:r>
            <w:r>
              <w:rPr>
                <w:rFonts w:ascii="Arial" w:hAnsi="Arial" w:cs="Arial"/>
                <w:spacing w:val="1"/>
              </w:rPr>
              <w:t>h</w:t>
            </w:r>
            <w:r>
              <w:rPr>
                <w:rFonts w:ascii="Arial" w:hAnsi="Arial" w:cs="Arial"/>
              </w:rPr>
              <w:t xml:space="preserve">is </w:t>
            </w:r>
            <w:r>
              <w:rPr>
                <w:rFonts w:ascii="Arial" w:hAnsi="Arial" w:cs="Arial"/>
                <w:spacing w:val="1"/>
              </w:rPr>
              <w:t>po</w:t>
            </w:r>
            <w:r>
              <w:rPr>
                <w:rFonts w:ascii="Arial" w:hAnsi="Arial" w:cs="Arial"/>
              </w:rPr>
              <w:t>s</w:t>
            </w:r>
            <w:r>
              <w:rPr>
                <w:rFonts w:ascii="Arial" w:hAnsi="Arial" w:cs="Arial"/>
                <w:spacing w:val="-2"/>
              </w:rPr>
              <w:t>t</w:t>
            </w:r>
            <w:r>
              <w:rPr>
                <w:rFonts w:ascii="Arial" w:hAnsi="Arial" w:cs="Arial"/>
              </w:rPr>
              <w:t>.</w:t>
            </w:r>
          </w:p>
        </w:tc>
      </w:tr>
      <w:tr w:rsidR="00FD1E65" w:rsidTr="00FD1E65">
        <w:tblPrEx>
          <w:tblCellMar>
            <w:top w:w="0" w:type="dxa"/>
            <w:bottom w:w="0" w:type="dxa"/>
          </w:tblCellMar>
        </w:tblPrEx>
        <w:trPr>
          <w:trHeight w:val="395"/>
        </w:trPr>
        <w:tc>
          <w:tcPr>
            <w:tcW w:w="792" w:type="dxa"/>
            <w:vAlign w:val="center"/>
          </w:tcPr>
          <w:p w:rsidR="00FD1E65" w:rsidRDefault="00FD1E65" w:rsidP="0048194B">
            <w:pPr>
              <w:jc w:val="right"/>
              <w:rPr>
                <w:rFonts w:ascii="Arial" w:hAnsi="Arial" w:cs="Arial"/>
              </w:rPr>
            </w:pPr>
            <w:r>
              <w:rPr>
                <w:rFonts w:ascii="Arial" w:hAnsi="Arial" w:cs="Arial"/>
              </w:rPr>
              <w:t>1</w:t>
            </w:r>
            <w:r w:rsidR="0048194B">
              <w:rPr>
                <w:rFonts w:ascii="Arial" w:hAnsi="Arial" w:cs="Arial"/>
              </w:rPr>
              <w:t>0</w:t>
            </w:r>
          </w:p>
        </w:tc>
        <w:tc>
          <w:tcPr>
            <w:tcW w:w="8494" w:type="dxa"/>
          </w:tcPr>
          <w:p w:rsidR="00FD1E65" w:rsidRDefault="00FD1E65" w:rsidP="00FD1E65">
            <w:pPr>
              <w:rPr>
                <w:rFonts w:ascii="Arial" w:hAnsi="Arial" w:cs="Arial"/>
              </w:rPr>
            </w:pPr>
            <w:r>
              <w:rPr>
                <w:rFonts w:ascii="Arial" w:hAnsi="Arial" w:cs="Arial"/>
                <w:spacing w:val="2"/>
              </w:rPr>
              <w:t>T</w:t>
            </w:r>
            <w:r>
              <w:rPr>
                <w:rFonts w:ascii="Arial" w:hAnsi="Arial" w:cs="Arial"/>
                <w:spacing w:val="-1"/>
              </w:rPr>
              <w:t>e</w:t>
            </w:r>
            <w:r>
              <w:rPr>
                <w:rFonts w:ascii="Arial" w:hAnsi="Arial" w:cs="Arial"/>
                <w:spacing w:val="1"/>
              </w:rPr>
              <w:t>na</w:t>
            </w:r>
            <w:r>
              <w:rPr>
                <w:rFonts w:ascii="Arial" w:hAnsi="Arial" w:cs="Arial"/>
              </w:rPr>
              <w:t>city</w:t>
            </w:r>
            <w:r>
              <w:rPr>
                <w:rFonts w:ascii="Arial" w:hAnsi="Arial" w:cs="Arial"/>
                <w:spacing w:val="-2"/>
              </w:rPr>
              <w:t xml:space="preserve">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rPr>
              <w:t>resil</w:t>
            </w:r>
            <w:r>
              <w:rPr>
                <w:rFonts w:ascii="Arial" w:hAnsi="Arial" w:cs="Arial"/>
                <w:spacing w:val="-1"/>
              </w:rPr>
              <w:t>i</w:t>
            </w:r>
            <w:r>
              <w:rPr>
                <w:rFonts w:ascii="Arial" w:hAnsi="Arial" w:cs="Arial"/>
                <w:spacing w:val="1"/>
              </w:rPr>
              <w:t>en</w:t>
            </w:r>
            <w:r>
              <w:rPr>
                <w:rFonts w:ascii="Arial" w:hAnsi="Arial" w:cs="Arial"/>
              </w:rPr>
              <w:t>ce</w:t>
            </w:r>
          </w:p>
        </w:tc>
      </w:tr>
      <w:tr w:rsidR="00FD1E65" w:rsidTr="00FD1E65">
        <w:tblPrEx>
          <w:tblCellMar>
            <w:top w:w="0" w:type="dxa"/>
            <w:bottom w:w="0" w:type="dxa"/>
          </w:tblCellMar>
        </w:tblPrEx>
        <w:trPr>
          <w:trHeight w:val="401"/>
        </w:trPr>
        <w:tc>
          <w:tcPr>
            <w:tcW w:w="792" w:type="dxa"/>
            <w:vAlign w:val="center"/>
          </w:tcPr>
          <w:p w:rsidR="00FD1E65" w:rsidRDefault="00FD1E65" w:rsidP="0048194B">
            <w:pPr>
              <w:jc w:val="right"/>
              <w:rPr>
                <w:rFonts w:ascii="Arial" w:hAnsi="Arial" w:cs="Arial"/>
              </w:rPr>
            </w:pPr>
            <w:r>
              <w:rPr>
                <w:rFonts w:ascii="Arial" w:hAnsi="Arial" w:cs="Arial"/>
              </w:rPr>
              <w:t>1</w:t>
            </w:r>
            <w:r w:rsidR="0048194B">
              <w:rPr>
                <w:rFonts w:ascii="Arial" w:hAnsi="Arial" w:cs="Arial"/>
              </w:rPr>
              <w:t>1</w:t>
            </w:r>
          </w:p>
        </w:tc>
        <w:tc>
          <w:tcPr>
            <w:tcW w:w="8494" w:type="dxa"/>
          </w:tcPr>
          <w:p w:rsidR="00FD1E65" w:rsidRDefault="00FD1E65" w:rsidP="00FD1E65">
            <w:pPr>
              <w:rPr>
                <w:rFonts w:ascii="Arial" w:hAnsi="Arial" w:cs="Arial"/>
              </w:rPr>
            </w:pPr>
            <w:r>
              <w:rPr>
                <w:rFonts w:ascii="Arial" w:hAnsi="Arial" w:cs="Arial"/>
              </w:rPr>
              <w:t>G</w:t>
            </w:r>
            <w:r>
              <w:rPr>
                <w:rFonts w:ascii="Arial" w:hAnsi="Arial" w:cs="Arial"/>
                <w:spacing w:val="1"/>
              </w:rPr>
              <w:t>oo</w:t>
            </w:r>
            <w:r>
              <w:rPr>
                <w:rFonts w:ascii="Arial" w:hAnsi="Arial" w:cs="Arial"/>
              </w:rPr>
              <w:t>d</w:t>
            </w:r>
            <w:r>
              <w:rPr>
                <w:rFonts w:ascii="Arial" w:hAnsi="Arial" w:cs="Arial"/>
                <w:spacing w:val="-1"/>
              </w:rPr>
              <w:t xml:space="preserve"> </w:t>
            </w:r>
            <w:r>
              <w:rPr>
                <w:rFonts w:ascii="Arial" w:hAnsi="Arial" w:cs="Arial"/>
              </w:rPr>
              <w:t>s</w:t>
            </w:r>
            <w:r>
              <w:rPr>
                <w:rFonts w:ascii="Arial" w:hAnsi="Arial" w:cs="Arial"/>
                <w:spacing w:val="1"/>
              </w:rPr>
              <w:t>en</w:t>
            </w:r>
            <w:r>
              <w:rPr>
                <w:rFonts w:ascii="Arial" w:hAnsi="Arial" w:cs="Arial"/>
                <w:spacing w:val="-2"/>
              </w:rPr>
              <w:t>s</w:t>
            </w:r>
            <w:r>
              <w:rPr>
                <w:rFonts w:ascii="Arial" w:hAnsi="Arial" w:cs="Arial"/>
              </w:rPr>
              <w:t>e</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1"/>
              </w:rPr>
              <w:t xml:space="preserve"> h</w:t>
            </w:r>
            <w:r>
              <w:rPr>
                <w:rFonts w:ascii="Arial" w:hAnsi="Arial" w:cs="Arial"/>
                <w:spacing w:val="-1"/>
              </w:rPr>
              <w:t>um</w:t>
            </w:r>
            <w:r>
              <w:rPr>
                <w:rFonts w:ascii="Arial" w:hAnsi="Arial" w:cs="Arial"/>
                <w:spacing w:val="1"/>
              </w:rPr>
              <w:t>ou</w:t>
            </w:r>
            <w:r>
              <w:rPr>
                <w:rFonts w:ascii="Arial" w:hAnsi="Arial" w:cs="Arial"/>
              </w:rPr>
              <w:t>r</w:t>
            </w:r>
          </w:p>
        </w:tc>
      </w:tr>
      <w:tr w:rsidR="00FD1E65" w:rsidTr="00FD1E65">
        <w:tblPrEx>
          <w:tblCellMar>
            <w:top w:w="0" w:type="dxa"/>
            <w:bottom w:w="0" w:type="dxa"/>
          </w:tblCellMar>
        </w:tblPrEx>
        <w:trPr>
          <w:trHeight w:val="546"/>
        </w:trPr>
        <w:tc>
          <w:tcPr>
            <w:tcW w:w="792" w:type="dxa"/>
            <w:vAlign w:val="center"/>
          </w:tcPr>
          <w:p w:rsidR="00FD1E65" w:rsidRDefault="00FD1E65" w:rsidP="0048194B">
            <w:pPr>
              <w:jc w:val="right"/>
              <w:rPr>
                <w:rFonts w:ascii="Arial" w:hAnsi="Arial" w:cs="Arial"/>
              </w:rPr>
            </w:pPr>
            <w:r>
              <w:rPr>
                <w:rFonts w:ascii="Arial" w:hAnsi="Arial" w:cs="Arial"/>
              </w:rPr>
              <w:t>1</w:t>
            </w:r>
            <w:r w:rsidR="0048194B">
              <w:rPr>
                <w:rFonts w:ascii="Arial" w:hAnsi="Arial" w:cs="Arial"/>
              </w:rPr>
              <w:t>2</w:t>
            </w:r>
          </w:p>
        </w:tc>
        <w:tc>
          <w:tcPr>
            <w:tcW w:w="8494" w:type="dxa"/>
          </w:tcPr>
          <w:p w:rsidR="00FD1E65" w:rsidRDefault="00FD1E65" w:rsidP="00FD1E65">
            <w:pPr>
              <w:rPr>
                <w:rFonts w:ascii="Arial" w:hAnsi="Arial" w:cs="Arial"/>
              </w:rPr>
            </w:pPr>
            <w:r>
              <w:rPr>
                <w:rFonts w:ascii="Arial" w:hAnsi="Arial" w:cs="Arial"/>
              </w:rPr>
              <w:t>E</w:t>
            </w:r>
            <w:r>
              <w:rPr>
                <w:rFonts w:ascii="Arial" w:hAnsi="Arial" w:cs="Arial"/>
                <w:spacing w:val="-2"/>
              </w:rPr>
              <w:t>x</w:t>
            </w:r>
            <w:r>
              <w:rPr>
                <w:rFonts w:ascii="Arial" w:hAnsi="Arial" w:cs="Arial"/>
              </w:rPr>
              <w:t>c</w:t>
            </w:r>
            <w:r>
              <w:rPr>
                <w:rFonts w:ascii="Arial" w:hAnsi="Arial" w:cs="Arial"/>
                <w:spacing w:val="1"/>
              </w:rPr>
              <w:t>e</w:t>
            </w:r>
            <w:r>
              <w:rPr>
                <w:rFonts w:ascii="Arial" w:hAnsi="Arial" w:cs="Arial"/>
              </w:rPr>
              <w:t>l</w:t>
            </w:r>
            <w:r>
              <w:rPr>
                <w:rFonts w:ascii="Arial" w:hAnsi="Arial" w:cs="Arial"/>
                <w:spacing w:val="-1"/>
              </w:rPr>
              <w:t>l</w:t>
            </w:r>
            <w:r>
              <w:rPr>
                <w:rFonts w:ascii="Arial" w:hAnsi="Arial" w:cs="Arial"/>
                <w:spacing w:val="1"/>
              </w:rPr>
              <w:t>en</w:t>
            </w:r>
            <w:r>
              <w:rPr>
                <w:rFonts w:ascii="Arial" w:hAnsi="Arial" w:cs="Arial"/>
              </w:rPr>
              <w:t>t</w:t>
            </w:r>
            <w:r>
              <w:rPr>
                <w:rFonts w:ascii="Arial" w:hAnsi="Arial" w:cs="Arial"/>
                <w:spacing w:val="1"/>
              </w:rPr>
              <w:t xml:space="preserve"> </w:t>
            </w:r>
            <w:r>
              <w:rPr>
                <w:rFonts w:ascii="Arial" w:hAnsi="Arial" w:cs="Arial"/>
              </w:rPr>
              <w:t>l</w:t>
            </w:r>
            <w:r>
              <w:rPr>
                <w:rFonts w:ascii="Arial" w:hAnsi="Arial" w:cs="Arial"/>
                <w:spacing w:val="-1"/>
              </w:rPr>
              <w:t>i</w:t>
            </w:r>
            <w:r>
              <w:rPr>
                <w:rFonts w:ascii="Arial" w:hAnsi="Arial" w:cs="Arial"/>
              </w:rPr>
              <w:t>st</w:t>
            </w:r>
            <w:r>
              <w:rPr>
                <w:rFonts w:ascii="Arial" w:hAnsi="Arial" w:cs="Arial"/>
                <w:spacing w:val="1"/>
              </w:rPr>
              <w:t>en</w:t>
            </w:r>
            <w:r>
              <w:rPr>
                <w:rFonts w:ascii="Arial" w:hAnsi="Arial" w:cs="Arial"/>
              </w:rPr>
              <w:t>in</w:t>
            </w:r>
            <w:r>
              <w:rPr>
                <w:rFonts w:ascii="Arial" w:hAnsi="Arial" w:cs="Arial"/>
                <w:spacing w:val="-1"/>
              </w:rPr>
              <w:t>g</w:t>
            </w:r>
            <w:r>
              <w:rPr>
                <w:rFonts w:ascii="Arial" w:hAnsi="Arial" w:cs="Arial"/>
              </w:rPr>
              <w:t>,</w:t>
            </w:r>
            <w:r>
              <w:rPr>
                <w:rFonts w:ascii="Arial" w:hAnsi="Arial" w:cs="Arial"/>
                <w:spacing w:val="1"/>
              </w:rPr>
              <w:t xml:space="preserve"> </w:t>
            </w:r>
            <w:r>
              <w:rPr>
                <w:rFonts w:ascii="Arial" w:hAnsi="Arial" w:cs="Arial"/>
                <w:spacing w:val="-2"/>
              </w:rPr>
              <w:t>v</w:t>
            </w:r>
            <w:r>
              <w:rPr>
                <w:rFonts w:ascii="Arial" w:hAnsi="Arial" w:cs="Arial"/>
                <w:spacing w:val="1"/>
              </w:rPr>
              <w:t>e</w:t>
            </w:r>
            <w:r>
              <w:rPr>
                <w:rFonts w:ascii="Arial" w:hAnsi="Arial" w:cs="Arial"/>
              </w:rPr>
              <w:t>rb</w:t>
            </w:r>
            <w:r>
              <w:rPr>
                <w:rFonts w:ascii="Arial" w:hAnsi="Arial" w:cs="Arial"/>
                <w:spacing w:val="1"/>
              </w:rPr>
              <w:t>a</w:t>
            </w:r>
            <w:r>
              <w:rPr>
                <w:rFonts w:ascii="Arial" w:hAnsi="Arial" w:cs="Arial"/>
              </w:rPr>
              <w:t>l c</w:t>
            </w:r>
            <w:r>
              <w:rPr>
                <w:rFonts w:ascii="Arial" w:hAnsi="Arial" w:cs="Arial"/>
                <w:spacing w:val="-1"/>
              </w:rPr>
              <w:t>om</w:t>
            </w:r>
            <w:r>
              <w:rPr>
                <w:rFonts w:ascii="Arial" w:hAnsi="Arial" w:cs="Arial"/>
                <w:spacing w:val="1"/>
              </w:rPr>
              <w:t>mun</w:t>
            </w:r>
            <w:r>
              <w:rPr>
                <w:rFonts w:ascii="Arial" w:hAnsi="Arial" w:cs="Arial"/>
                <w:spacing w:val="4"/>
              </w:rPr>
              <w:t>i</w:t>
            </w:r>
            <w:r>
              <w:rPr>
                <w:rFonts w:ascii="Arial" w:hAnsi="Arial" w:cs="Arial"/>
              </w:rPr>
              <w:t>c</w:t>
            </w:r>
            <w:r>
              <w:rPr>
                <w:rFonts w:ascii="Arial" w:hAnsi="Arial" w:cs="Arial"/>
                <w:spacing w:val="-1"/>
              </w:rPr>
              <w:t>a</w:t>
            </w:r>
            <w:r>
              <w:rPr>
                <w:rFonts w:ascii="Arial" w:hAnsi="Arial" w:cs="Arial"/>
              </w:rPr>
              <w:t>ti</w:t>
            </w:r>
            <w:r>
              <w:rPr>
                <w:rFonts w:ascii="Arial" w:hAnsi="Arial" w:cs="Arial"/>
                <w:spacing w:val="1"/>
              </w:rPr>
              <w:t>o</w:t>
            </w:r>
            <w:r>
              <w:rPr>
                <w:rFonts w:ascii="Arial" w:hAnsi="Arial" w:cs="Arial"/>
              </w:rPr>
              <w:t>n</w:t>
            </w:r>
            <w:r>
              <w:rPr>
                <w:rFonts w:ascii="Arial" w:hAnsi="Arial" w:cs="Arial"/>
                <w:spacing w:val="66"/>
              </w:rPr>
              <w:t xml:space="preserve"> </w:t>
            </w:r>
            <w:r>
              <w:rPr>
                <w:rFonts w:ascii="Arial" w:hAnsi="Arial" w:cs="Arial"/>
                <w:spacing w:val="1"/>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2"/>
              </w:rPr>
              <w:t>w</w:t>
            </w:r>
            <w:r>
              <w:rPr>
                <w:rFonts w:ascii="Arial" w:hAnsi="Arial" w:cs="Arial"/>
              </w:rPr>
              <w:t>r</w:t>
            </w:r>
            <w:r>
              <w:rPr>
                <w:rFonts w:ascii="Arial" w:hAnsi="Arial" w:cs="Arial"/>
                <w:spacing w:val="-1"/>
              </w:rPr>
              <w:t>i</w:t>
            </w:r>
            <w:r>
              <w:rPr>
                <w:rFonts w:ascii="Arial" w:hAnsi="Arial" w:cs="Arial"/>
              </w:rPr>
              <w:t>ti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rPr>
              <w:t>sk</w:t>
            </w:r>
            <w:r>
              <w:rPr>
                <w:rFonts w:ascii="Arial" w:hAnsi="Arial" w:cs="Arial"/>
                <w:spacing w:val="2"/>
              </w:rPr>
              <w:t>i</w:t>
            </w:r>
            <w:r>
              <w:rPr>
                <w:rFonts w:ascii="Arial" w:hAnsi="Arial" w:cs="Arial"/>
              </w:rPr>
              <w:t>l</w:t>
            </w:r>
            <w:r>
              <w:rPr>
                <w:rFonts w:ascii="Arial" w:hAnsi="Arial" w:cs="Arial"/>
                <w:spacing w:val="-1"/>
              </w:rPr>
              <w:t>l</w:t>
            </w:r>
            <w:r>
              <w:rPr>
                <w:rFonts w:ascii="Arial" w:hAnsi="Arial" w:cs="Arial"/>
              </w:rPr>
              <w:t>s</w:t>
            </w:r>
          </w:p>
        </w:tc>
      </w:tr>
    </w:tbl>
    <w:p w:rsidR="00331B35" w:rsidRDefault="00331B35">
      <w:pPr>
        <w:ind w:firstLine="720"/>
        <w:rPr>
          <w:rFonts w:ascii="Arial" w:hAnsi="Arial" w:cs="Arial"/>
        </w:rPr>
      </w:pPr>
    </w:p>
    <w:p w:rsidR="00331B35" w:rsidRDefault="00331B35">
      <w:pPr>
        <w:pStyle w:val="Heading1"/>
      </w:pPr>
      <w:r>
        <w:t>Desirable</w:t>
      </w:r>
    </w:p>
    <w:tbl>
      <w:tblPr>
        <w:tblW w:w="0" w:type="auto"/>
        <w:tblInd w:w="160" w:type="dxa"/>
        <w:tblLayout w:type="fixed"/>
        <w:tblCellMar>
          <w:left w:w="0" w:type="dxa"/>
          <w:right w:w="0" w:type="dxa"/>
        </w:tblCellMar>
        <w:tblLook w:val="01E0" w:firstRow="1" w:lastRow="1" w:firstColumn="1" w:lastColumn="1" w:noHBand="0" w:noVBand="0"/>
      </w:tblPr>
      <w:tblGrid>
        <w:gridCol w:w="792"/>
        <w:gridCol w:w="8496"/>
      </w:tblGrid>
      <w:tr w:rsidR="00FD1E65" w:rsidTr="005600EB">
        <w:trPr>
          <w:trHeight w:hRule="exact" w:val="365"/>
        </w:trPr>
        <w:tc>
          <w:tcPr>
            <w:tcW w:w="792" w:type="dxa"/>
            <w:tcBorders>
              <w:top w:val="single" w:sz="4" w:space="0" w:color="000000"/>
              <w:left w:val="single" w:sz="4" w:space="0" w:color="000000"/>
              <w:bottom w:val="single" w:sz="4" w:space="0" w:color="000000"/>
              <w:right w:val="single" w:sz="4" w:space="0" w:color="000000"/>
            </w:tcBorders>
          </w:tcPr>
          <w:p w:rsidR="00FD1E65" w:rsidRDefault="00FD1E65" w:rsidP="0048194B">
            <w:pPr>
              <w:spacing w:before="35"/>
              <w:ind w:left="256" w:right="-20"/>
              <w:rPr>
                <w:rFonts w:ascii="Arial" w:hAnsi="Arial" w:cs="Arial"/>
              </w:rPr>
            </w:pPr>
            <w:r>
              <w:rPr>
                <w:rFonts w:ascii="Arial" w:hAnsi="Arial" w:cs="Arial"/>
                <w:spacing w:val="1"/>
              </w:rPr>
              <w:t>1</w:t>
            </w:r>
            <w:r w:rsidR="0048194B">
              <w:rPr>
                <w:rFonts w:ascii="Arial" w:hAnsi="Arial" w:cs="Arial"/>
              </w:rPr>
              <w:t>3</w:t>
            </w:r>
          </w:p>
        </w:tc>
        <w:tc>
          <w:tcPr>
            <w:tcW w:w="8496" w:type="dxa"/>
            <w:tcBorders>
              <w:top w:val="single" w:sz="4" w:space="0" w:color="000000"/>
              <w:left w:val="single" w:sz="4" w:space="0" w:color="000000"/>
              <w:bottom w:val="single" w:sz="4" w:space="0" w:color="000000"/>
              <w:right w:val="single" w:sz="4" w:space="0" w:color="000000"/>
            </w:tcBorders>
          </w:tcPr>
          <w:p w:rsidR="00FD1E65" w:rsidRDefault="00FD1E65" w:rsidP="005600EB">
            <w:pPr>
              <w:spacing w:before="35"/>
              <w:ind w:left="102" w:right="-20"/>
              <w:rPr>
                <w:rFonts w:ascii="Arial" w:hAnsi="Arial" w:cs="Arial"/>
              </w:rPr>
            </w:pPr>
            <w:r>
              <w:rPr>
                <w:rFonts w:ascii="Arial" w:hAnsi="Arial" w:cs="Arial"/>
              </w:rPr>
              <w:t>A</w:t>
            </w:r>
            <w:r>
              <w:rPr>
                <w:rFonts w:ascii="Arial" w:hAnsi="Arial" w:cs="Arial"/>
                <w:spacing w:val="-3"/>
              </w:rPr>
              <w:t>w</w:t>
            </w:r>
            <w:r>
              <w:rPr>
                <w:rFonts w:ascii="Arial" w:hAnsi="Arial" w:cs="Arial"/>
                <w:spacing w:val="1"/>
              </w:rPr>
              <w:t>a</w:t>
            </w:r>
            <w:r>
              <w:rPr>
                <w:rFonts w:ascii="Arial" w:hAnsi="Arial" w:cs="Arial"/>
              </w:rPr>
              <w:t>re</w:t>
            </w:r>
            <w:r>
              <w:rPr>
                <w:rFonts w:ascii="Arial" w:hAnsi="Arial" w:cs="Arial"/>
                <w:spacing w:val="1"/>
              </w:rPr>
              <w:t>ne</w:t>
            </w:r>
            <w:r>
              <w:rPr>
                <w:rFonts w:ascii="Arial" w:hAnsi="Arial" w:cs="Arial"/>
              </w:rPr>
              <w:t xml:space="preserve">ss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rPr>
              <w:t>re</w:t>
            </w:r>
            <w:r>
              <w:rPr>
                <w:rFonts w:ascii="Arial" w:hAnsi="Arial" w:cs="Arial"/>
                <w:spacing w:val="-2"/>
              </w:rPr>
              <w:t>l</w:t>
            </w:r>
            <w:r>
              <w:rPr>
                <w:rFonts w:ascii="Arial" w:hAnsi="Arial" w:cs="Arial"/>
                <w:spacing w:val="1"/>
              </w:rPr>
              <w:t>e</w:t>
            </w:r>
            <w:r>
              <w:rPr>
                <w:rFonts w:ascii="Arial" w:hAnsi="Arial" w:cs="Arial"/>
                <w:spacing w:val="-2"/>
              </w:rPr>
              <w:t>v</w:t>
            </w:r>
            <w:r>
              <w:rPr>
                <w:rFonts w:ascii="Arial" w:hAnsi="Arial" w:cs="Arial"/>
                <w:spacing w:val="1"/>
              </w:rPr>
              <w:t>an</w:t>
            </w:r>
            <w:r>
              <w:rPr>
                <w:rFonts w:ascii="Arial" w:hAnsi="Arial" w:cs="Arial"/>
              </w:rPr>
              <w:t>t</w:t>
            </w:r>
            <w:r>
              <w:rPr>
                <w:rFonts w:ascii="Arial" w:hAnsi="Arial" w:cs="Arial"/>
                <w:spacing w:val="-1"/>
              </w:rPr>
              <w:t xml:space="preserve"> </w:t>
            </w:r>
            <w:r>
              <w:rPr>
                <w:rFonts w:ascii="Arial" w:hAnsi="Arial" w:cs="Arial"/>
              </w:rPr>
              <w:t>le</w:t>
            </w:r>
            <w:r>
              <w:rPr>
                <w:rFonts w:ascii="Arial" w:hAnsi="Arial" w:cs="Arial"/>
                <w:spacing w:val="-1"/>
              </w:rPr>
              <w:t>g</w:t>
            </w:r>
            <w:r>
              <w:rPr>
                <w:rFonts w:ascii="Arial" w:hAnsi="Arial" w:cs="Arial"/>
              </w:rPr>
              <w:t>is</w:t>
            </w:r>
            <w:r>
              <w:rPr>
                <w:rFonts w:ascii="Arial" w:hAnsi="Arial" w:cs="Arial"/>
                <w:spacing w:val="-1"/>
              </w:rPr>
              <w:t>l</w:t>
            </w:r>
            <w:r>
              <w:rPr>
                <w:rFonts w:ascii="Arial" w:hAnsi="Arial" w:cs="Arial"/>
                <w:spacing w:val="1"/>
              </w:rPr>
              <w:t>a</w:t>
            </w:r>
            <w:r>
              <w:rPr>
                <w:rFonts w:ascii="Arial" w:hAnsi="Arial" w:cs="Arial"/>
              </w:rPr>
              <w:t>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rel</w:t>
            </w:r>
            <w:r>
              <w:rPr>
                <w:rFonts w:ascii="Arial" w:hAnsi="Arial" w:cs="Arial"/>
                <w:spacing w:val="1"/>
              </w:rPr>
              <w:t>a</w:t>
            </w:r>
            <w:r>
              <w:rPr>
                <w:rFonts w:ascii="Arial" w:hAnsi="Arial" w:cs="Arial"/>
              </w:rPr>
              <w:t>ti</w:t>
            </w:r>
            <w:r>
              <w:rPr>
                <w:rFonts w:ascii="Arial" w:hAnsi="Arial" w:cs="Arial"/>
                <w:spacing w:val="1"/>
              </w:rPr>
              <w:t>n</w:t>
            </w:r>
            <w:r>
              <w:rPr>
                <w:rFonts w:ascii="Arial" w:hAnsi="Arial" w:cs="Arial"/>
              </w:rPr>
              <w:t>g</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c</w:t>
            </w:r>
            <w:r>
              <w:rPr>
                <w:rFonts w:ascii="Arial" w:hAnsi="Arial" w:cs="Arial"/>
                <w:spacing w:val="1"/>
              </w:rPr>
              <w:t>h</w:t>
            </w:r>
            <w:r>
              <w:rPr>
                <w:rFonts w:ascii="Arial" w:hAnsi="Arial" w:cs="Arial"/>
              </w:rPr>
              <w:t>i</w:t>
            </w:r>
            <w:r>
              <w:rPr>
                <w:rFonts w:ascii="Arial" w:hAnsi="Arial" w:cs="Arial"/>
                <w:spacing w:val="-1"/>
              </w:rPr>
              <w:t>l</w:t>
            </w:r>
            <w:r>
              <w:rPr>
                <w:rFonts w:ascii="Arial" w:hAnsi="Arial" w:cs="Arial"/>
              </w:rPr>
              <w:t>d</w:t>
            </w:r>
            <w:r>
              <w:rPr>
                <w:rFonts w:ascii="Arial" w:hAnsi="Arial" w:cs="Arial"/>
                <w:spacing w:val="1"/>
              </w:rPr>
              <w:t xml:space="preserve"> p</w:t>
            </w:r>
            <w:r>
              <w:rPr>
                <w:rFonts w:ascii="Arial" w:hAnsi="Arial" w:cs="Arial"/>
              </w:rPr>
              <w:t>ro</w:t>
            </w:r>
            <w:r>
              <w:rPr>
                <w:rFonts w:ascii="Arial" w:hAnsi="Arial" w:cs="Arial"/>
                <w:spacing w:val="-2"/>
              </w:rPr>
              <w:t>t</w:t>
            </w:r>
            <w:r>
              <w:rPr>
                <w:rFonts w:ascii="Arial" w:hAnsi="Arial" w:cs="Arial"/>
                <w:spacing w:val="1"/>
              </w:rPr>
              <w:t>e</w:t>
            </w:r>
            <w:r>
              <w:rPr>
                <w:rFonts w:ascii="Arial" w:hAnsi="Arial" w:cs="Arial"/>
              </w:rPr>
              <w:t>cti</w:t>
            </w:r>
            <w:r>
              <w:rPr>
                <w:rFonts w:ascii="Arial" w:hAnsi="Arial" w:cs="Arial"/>
                <w:spacing w:val="1"/>
              </w:rPr>
              <w:t>o</w:t>
            </w:r>
            <w:r>
              <w:rPr>
                <w:rFonts w:ascii="Arial" w:hAnsi="Arial" w:cs="Arial"/>
                <w:spacing w:val="-1"/>
              </w:rPr>
              <w:t>n</w:t>
            </w:r>
            <w:r>
              <w:rPr>
                <w:rFonts w:ascii="Arial" w:hAnsi="Arial" w:cs="Arial"/>
              </w:rPr>
              <w:t>.</w:t>
            </w:r>
          </w:p>
        </w:tc>
      </w:tr>
      <w:tr w:rsidR="00FD1E65" w:rsidTr="005600EB">
        <w:trPr>
          <w:trHeight w:hRule="exact" w:val="367"/>
        </w:trPr>
        <w:tc>
          <w:tcPr>
            <w:tcW w:w="792" w:type="dxa"/>
            <w:tcBorders>
              <w:top w:val="single" w:sz="4" w:space="0" w:color="000000"/>
              <w:left w:val="single" w:sz="4" w:space="0" w:color="000000"/>
              <w:bottom w:val="single" w:sz="4" w:space="0" w:color="000000"/>
              <w:right w:val="single" w:sz="4" w:space="0" w:color="000000"/>
            </w:tcBorders>
          </w:tcPr>
          <w:p w:rsidR="00FD1E65" w:rsidRDefault="00FD1E65" w:rsidP="0048194B">
            <w:pPr>
              <w:spacing w:before="38"/>
              <w:ind w:left="256" w:right="-20"/>
              <w:rPr>
                <w:rFonts w:ascii="Arial" w:hAnsi="Arial" w:cs="Arial"/>
              </w:rPr>
            </w:pPr>
            <w:r>
              <w:rPr>
                <w:rFonts w:ascii="Arial" w:hAnsi="Arial" w:cs="Arial"/>
                <w:spacing w:val="1"/>
              </w:rPr>
              <w:t>1</w:t>
            </w:r>
            <w:r w:rsidR="0048194B">
              <w:rPr>
                <w:rFonts w:ascii="Arial" w:hAnsi="Arial" w:cs="Arial"/>
              </w:rPr>
              <w:t>4</w:t>
            </w:r>
          </w:p>
        </w:tc>
        <w:tc>
          <w:tcPr>
            <w:tcW w:w="8496" w:type="dxa"/>
            <w:tcBorders>
              <w:top w:val="single" w:sz="4" w:space="0" w:color="000000"/>
              <w:left w:val="single" w:sz="4" w:space="0" w:color="000000"/>
              <w:bottom w:val="single" w:sz="4" w:space="0" w:color="000000"/>
              <w:right w:val="single" w:sz="4" w:space="0" w:color="000000"/>
            </w:tcBorders>
          </w:tcPr>
          <w:p w:rsidR="00FD1E65" w:rsidRDefault="00FD1E65" w:rsidP="005600EB">
            <w:pPr>
              <w:spacing w:before="38"/>
              <w:ind w:left="102" w:right="-20"/>
              <w:rPr>
                <w:rFonts w:ascii="Arial" w:hAnsi="Arial" w:cs="Arial"/>
              </w:rPr>
            </w:pPr>
            <w:r>
              <w:rPr>
                <w:rFonts w:ascii="Arial" w:hAnsi="Arial" w:cs="Arial"/>
              </w:rPr>
              <w:t>Un</w:t>
            </w:r>
            <w:r>
              <w:rPr>
                <w:rFonts w:ascii="Arial" w:hAnsi="Arial" w:cs="Arial"/>
                <w:spacing w:val="1"/>
              </w:rPr>
              <w:t>de</w:t>
            </w:r>
            <w:r>
              <w:rPr>
                <w:rFonts w:ascii="Arial" w:hAnsi="Arial" w:cs="Arial"/>
              </w:rPr>
              <w:t>rst</w:t>
            </w:r>
            <w:r>
              <w:rPr>
                <w:rFonts w:ascii="Arial" w:hAnsi="Arial" w:cs="Arial"/>
                <w:spacing w:val="-2"/>
              </w:rPr>
              <w:t>a</w:t>
            </w:r>
            <w:r>
              <w:rPr>
                <w:rFonts w:ascii="Arial" w:hAnsi="Arial" w:cs="Arial"/>
                <w:spacing w:val="1"/>
              </w:rPr>
              <w:t>nd</w:t>
            </w:r>
            <w:r>
              <w:rPr>
                <w:rFonts w:ascii="Arial" w:hAnsi="Arial" w:cs="Arial"/>
              </w:rPr>
              <w:t>ing</w:t>
            </w:r>
            <w:r>
              <w:rPr>
                <w:rFonts w:ascii="Arial" w:hAnsi="Arial" w:cs="Arial"/>
                <w:spacing w:val="-1"/>
              </w:rPr>
              <w:t xml:space="preserve"> o</w:t>
            </w:r>
            <w:r>
              <w:rPr>
                <w:rFonts w:ascii="Arial" w:hAnsi="Arial" w:cs="Arial"/>
              </w:rPr>
              <w:t>f</w:t>
            </w:r>
            <w:r>
              <w:rPr>
                <w:rFonts w:ascii="Arial" w:hAnsi="Arial" w:cs="Arial"/>
                <w:spacing w:val="1"/>
              </w:rPr>
              <w:t xml:space="preserve"> p</w:t>
            </w:r>
            <w:r>
              <w:rPr>
                <w:rFonts w:ascii="Arial" w:hAnsi="Arial" w:cs="Arial"/>
              </w:rPr>
              <w:t>r</w:t>
            </w:r>
            <w:r>
              <w:rPr>
                <w:rFonts w:ascii="Arial" w:hAnsi="Arial" w:cs="Arial"/>
                <w:spacing w:val="-1"/>
              </w:rPr>
              <w:t>i</w:t>
            </w:r>
            <w:r>
              <w:rPr>
                <w:rFonts w:ascii="Arial" w:hAnsi="Arial" w:cs="Arial"/>
                <w:spacing w:val="1"/>
              </w:rPr>
              <w:t>n</w:t>
            </w:r>
            <w:r>
              <w:rPr>
                <w:rFonts w:ascii="Arial" w:hAnsi="Arial" w:cs="Arial"/>
                <w:spacing w:val="-2"/>
              </w:rPr>
              <w:t>c</w:t>
            </w:r>
            <w:r>
              <w:rPr>
                <w:rFonts w:ascii="Arial" w:hAnsi="Arial" w:cs="Arial"/>
              </w:rPr>
              <w:t>ipl</w:t>
            </w:r>
            <w:r>
              <w:rPr>
                <w:rFonts w:ascii="Arial" w:hAnsi="Arial" w:cs="Arial"/>
                <w:spacing w:val="1"/>
              </w:rPr>
              <w:t>e</w:t>
            </w:r>
            <w:r>
              <w:rPr>
                <w:rFonts w:ascii="Arial" w:hAnsi="Arial" w:cs="Arial"/>
              </w:rPr>
              <w:t xml:space="preserve">s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spacing w:val="-2"/>
              </w:rPr>
              <w:t>c</w:t>
            </w:r>
            <w:r>
              <w:rPr>
                <w:rFonts w:ascii="Arial" w:hAnsi="Arial" w:cs="Arial"/>
                <w:spacing w:val="1"/>
              </w:rPr>
              <w:t>h</w:t>
            </w:r>
            <w:r>
              <w:rPr>
                <w:rFonts w:ascii="Arial" w:hAnsi="Arial" w:cs="Arial"/>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d</w:t>
            </w:r>
            <w:r>
              <w:rPr>
                <w:rFonts w:ascii="Arial" w:hAnsi="Arial" w:cs="Arial"/>
                <w:spacing w:val="1"/>
              </w:rPr>
              <w:t>e</w:t>
            </w:r>
            <w:r>
              <w:rPr>
                <w:rFonts w:ascii="Arial" w:hAnsi="Arial" w:cs="Arial"/>
                <w:spacing w:val="-2"/>
              </w:rPr>
              <w:t>v</w:t>
            </w:r>
            <w:r>
              <w:rPr>
                <w:rFonts w:ascii="Arial" w:hAnsi="Arial" w:cs="Arial"/>
                <w:spacing w:val="1"/>
              </w:rPr>
              <w:t>e</w:t>
            </w:r>
            <w:r>
              <w:rPr>
                <w:rFonts w:ascii="Arial" w:hAnsi="Arial" w:cs="Arial"/>
              </w:rPr>
              <w:t>lo</w:t>
            </w:r>
            <w:r>
              <w:rPr>
                <w:rFonts w:ascii="Arial" w:hAnsi="Arial" w:cs="Arial"/>
                <w:spacing w:val="1"/>
              </w:rPr>
              <w:t>p</w:t>
            </w:r>
            <w:r>
              <w:rPr>
                <w:rFonts w:ascii="Arial" w:hAnsi="Arial" w:cs="Arial"/>
                <w:spacing w:val="-1"/>
              </w:rPr>
              <w:t>m</w:t>
            </w:r>
            <w:r>
              <w:rPr>
                <w:rFonts w:ascii="Arial" w:hAnsi="Arial" w:cs="Arial"/>
                <w:spacing w:val="1"/>
              </w:rPr>
              <w:t>en</w:t>
            </w:r>
            <w:r>
              <w:rPr>
                <w:rFonts w:ascii="Arial" w:hAnsi="Arial" w:cs="Arial"/>
              </w:rPr>
              <w:t>t</w:t>
            </w:r>
            <w:r>
              <w:rPr>
                <w:rFonts w:ascii="Arial" w:hAnsi="Arial" w:cs="Arial"/>
                <w:spacing w:val="-1"/>
              </w:rPr>
              <w:t xml:space="preserve"> </w:t>
            </w:r>
            <w:r>
              <w:rPr>
                <w:rFonts w:ascii="Arial" w:hAnsi="Arial" w:cs="Arial"/>
                <w:spacing w:val="1"/>
              </w:rPr>
              <w:t>an</w:t>
            </w:r>
            <w:r>
              <w:rPr>
                <w:rFonts w:ascii="Arial" w:hAnsi="Arial" w:cs="Arial"/>
              </w:rPr>
              <w:t>d</w:t>
            </w:r>
            <w:r>
              <w:rPr>
                <w:rFonts w:ascii="Arial" w:hAnsi="Arial" w:cs="Arial"/>
                <w:spacing w:val="-1"/>
              </w:rPr>
              <w:t xml:space="preserve"> </w:t>
            </w:r>
            <w:r>
              <w:rPr>
                <w:rFonts w:ascii="Arial" w:hAnsi="Arial" w:cs="Arial"/>
              </w:rPr>
              <w:t>l</w:t>
            </w:r>
            <w:r>
              <w:rPr>
                <w:rFonts w:ascii="Arial" w:hAnsi="Arial" w:cs="Arial"/>
                <w:spacing w:val="1"/>
              </w:rPr>
              <w:t>ea</w:t>
            </w:r>
            <w:r>
              <w:rPr>
                <w:rFonts w:ascii="Arial" w:hAnsi="Arial" w:cs="Arial"/>
              </w:rPr>
              <w:t>rning</w:t>
            </w:r>
            <w:r>
              <w:rPr>
                <w:rFonts w:ascii="Arial" w:hAnsi="Arial" w:cs="Arial"/>
                <w:spacing w:val="-1"/>
              </w:rPr>
              <w:t xml:space="preserve"> </w:t>
            </w:r>
            <w:r>
              <w:rPr>
                <w:rFonts w:ascii="Arial" w:hAnsi="Arial" w:cs="Arial"/>
                <w:spacing w:val="1"/>
              </w:rPr>
              <w:t>p</w:t>
            </w:r>
            <w:r>
              <w:rPr>
                <w:rFonts w:ascii="Arial" w:hAnsi="Arial" w:cs="Arial"/>
              </w:rPr>
              <w:t>ro</w:t>
            </w:r>
            <w:r>
              <w:rPr>
                <w:rFonts w:ascii="Arial" w:hAnsi="Arial" w:cs="Arial"/>
                <w:spacing w:val="-2"/>
              </w:rPr>
              <w:t>c</w:t>
            </w:r>
            <w:r>
              <w:rPr>
                <w:rFonts w:ascii="Arial" w:hAnsi="Arial" w:cs="Arial"/>
                <w:spacing w:val="-1"/>
              </w:rPr>
              <w:t>e</w:t>
            </w:r>
            <w:r>
              <w:rPr>
                <w:rFonts w:ascii="Arial" w:hAnsi="Arial" w:cs="Arial"/>
              </w:rPr>
              <w:t>ss</w:t>
            </w:r>
            <w:r>
              <w:rPr>
                <w:rFonts w:ascii="Arial" w:hAnsi="Arial" w:cs="Arial"/>
                <w:spacing w:val="1"/>
              </w:rPr>
              <w:t>e</w:t>
            </w:r>
            <w:r>
              <w:rPr>
                <w:rFonts w:ascii="Arial" w:hAnsi="Arial" w:cs="Arial"/>
              </w:rPr>
              <w:t>s.</w:t>
            </w:r>
          </w:p>
        </w:tc>
      </w:tr>
    </w:tbl>
    <w:p w:rsidR="00FD1E65" w:rsidRPr="00FD1E65" w:rsidRDefault="00FD1E65" w:rsidP="00FD1E65"/>
    <w:p w:rsidR="00331B35" w:rsidRDefault="00331B35">
      <w:pPr>
        <w:rPr>
          <w:rFonts w:ascii="Arial" w:hAnsi="Arial" w:cs="Arial"/>
        </w:rPr>
      </w:pPr>
      <w:r>
        <w:rPr>
          <w:rFonts w:ascii="Arial" w:hAnsi="Arial" w:cs="Arial"/>
        </w:rPr>
        <w:t>The following methods of assessment will be used:</w:t>
      </w:r>
    </w:p>
    <w:p w:rsidR="00331B35" w:rsidRDefault="00331B35">
      <w:pPr>
        <w:rPr>
          <w:rFonts w:ascii="Arial" w:hAnsi="Arial" w:cs="Arial"/>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140"/>
        <w:gridCol w:w="3591"/>
        <w:gridCol w:w="1140"/>
      </w:tblGrid>
      <w:tr w:rsidR="00331B35">
        <w:tblPrEx>
          <w:tblCellMar>
            <w:top w:w="0" w:type="dxa"/>
            <w:bottom w:w="0" w:type="dxa"/>
          </w:tblCellMar>
        </w:tblPrEx>
        <w:tc>
          <w:tcPr>
            <w:tcW w:w="3477"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c>
          <w:tcPr>
            <w:tcW w:w="3591"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Interview</w:t>
            </w:r>
          </w:p>
        </w:tc>
        <w:tc>
          <w:tcPr>
            <w:tcW w:w="1140" w:type="dxa"/>
          </w:tcPr>
          <w:p w:rsidR="00CC2635" w:rsidRDefault="00CC2635" w:rsidP="00CC2635">
            <w:pPr>
              <w:jc w:val="center"/>
              <w:rPr>
                <w:rFonts w:ascii="Arial" w:hAnsi="Arial" w:cs="Arial"/>
              </w:rPr>
            </w:pPr>
            <w:r>
              <w:rPr>
                <w:rFonts w:ascii="Arial" w:hAnsi="Arial" w:cs="Arial"/>
              </w:rPr>
              <w:t>Yes</w:t>
            </w:r>
          </w:p>
        </w:tc>
        <w:tc>
          <w:tcPr>
            <w:tcW w:w="3591" w:type="dxa"/>
          </w:tcPr>
          <w:p w:rsidR="00CC2635" w:rsidRDefault="00CC2635" w:rsidP="00CC2635">
            <w:pPr>
              <w:rPr>
                <w:rFonts w:ascii="Arial" w:hAnsi="Arial" w:cs="Arial"/>
              </w:rPr>
            </w:pPr>
            <w:r>
              <w:rPr>
                <w:rFonts w:ascii="Arial" w:hAnsi="Arial" w:cs="Arial"/>
              </w:rPr>
              <w:t>Presentation</w:t>
            </w:r>
          </w:p>
        </w:tc>
        <w:tc>
          <w:tcPr>
            <w:tcW w:w="1140" w:type="dxa"/>
          </w:tcPr>
          <w:p w:rsidR="00CC2635" w:rsidRDefault="007571CE" w:rsidP="00CC2635">
            <w:r>
              <w:rPr>
                <w:rFonts w:ascii="Arial" w:hAnsi="Arial" w:cs="Arial"/>
              </w:rPr>
              <w:t>No</w:t>
            </w: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Lesson Observation</w:t>
            </w:r>
          </w:p>
        </w:tc>
        <w:tc>
          <w:tcPr>
            <w:tcW w:w="1140" w:type="dxa"/>
          </w:tcPr>
          <w:p w:rsidR="00CC2635" w:rsidRDefault="00CC2635" w:rsidP="00CC2635">
            <w:pPr>
              <w:jc w:val="center"/>
            </w:pPr>
            <w:r w:rsidRPr="00EB5C45">
              <w:rPr>
                <w:rFonts w:ascii="Arial" w:hAnsi="Arial" w:cs="Arial"/>
              </w:rPr>
              <w:t>No</w:t>
            </w:r>
          </w:p>
        </w:tc>
        <w:tc>
          <w:tcPr>
            <w:tcW w:w="3591" w:type="dxa"/>
          </w:tcPr>
          <w:p w:rsidR="00CC2635" w:rsidRDefault="00CC2635" w:rsidP="00CC2635">
            <w:pPr>
              <w:rPr>
                <w:rFonts w:ascii="Arial" w:hAnsi="Arial" w:cs="Arial"/>
              </w:rPr>
            </w:pPr>
            <w:r>
              <w:rPr>
                <w:rFonts w:ascii="Arial" w:hAnsi="Arial" w:cs="Arial"/>
              </w:rPr>
              <w:t>Structured discussion with pupils</w:t>
            </w:r>
          </w:p>
        </w:tc>
        <w:tc>
          <w:tcPr>
            <w:tcW w:w="1140" w:type="dxa"/>
          </w:tcPr>
          <w:p w:rsidR="00CC2635" w:rsidRDefault="00CC2635" w:rsidP="00CC2635">
            <w:r w:rsidRPr="0081373D">
              <w:rPr>
                <w:rFonts w:ascii="Arial" w:hAnsi="Arial" w:cs="Arial"/>
              </w:rPr>
              <w:t>No</w:t>
            </w:r>
          </w:p>
        </w:tc>
      </w:tr>
      <w:tr w:rsidR="00CC2635">
        <w:tblPrEx>
          <w:tblCellMar>
            <w:top w:w="0" w:type="dxa"/>
            <w:bottom w:w="0" w:type="dxa"/>
          </w:tblCellMar>
        </w:tblPrEx>
        <w:tc>
          <w:tcPr>
            <w:tcW w:w="3477" w:type="dxa"/>
          </w:tcPr>
          <w:p w:rsidR="00CC2635" w:rsidRDefault="007A241B" w:rsidP="00CC2635">
            <w:pPr>
              <w:rPr>
                <w:rFonts w:ascii="Arial" w:hAnsi="Arial" w:cs="Arial"/>
              </w:rPr>
            </w:pPr>
            <w:r>
              <w:rPr>
                <w:rFonts w:ascii="Arial" w:hAnsi="Arial" w:cs="Arial"/>
              </w:rPr>
              <w:t xml:space="preserve">Written Task </w:t>
            </w:r>
          </w:p>
        </w:tc>
        <w:tc>
          <w:tcPr>
            <w:tcW w:w="1140" w:type="dxa"/>
          </w:tcPr>
          <w:p w:rsidR="00CC2635" w:rsidRDefault="007A241B" w:rsidP="00CC2635">
            <w:pPr>
              <w:jc w:val="center"/>
            </w:pPr>
            <w:r>
              <w:rPr>
                <w:rFonts w:ascii="Arial" w:hAnsi="Arial" w:cs="Arial"/>
              </w:rPr>
              <w:t>Yes</w:t>
            </w:r>
          </w:p>
        </w:tc>
        <w:tc>
          <w:tcPr>
            <w:tcW w:w="3591" w:type="dxa"/>
          </w:tcPr>
          <w:p w:rsidR="00CC2635" w:rsidRDefault="00CC2635" w:rsidP="00CC2635">
            <w:pPr>
              <w:rPr>
                <w:rFonts w:ascii="Arial" w:hAnsi="Arial" w:cs="Arial"/>
              </w:rPr>
            </w:pPr>
            <w:r>
              <w:rPr>
                <w:rFonts w:ascii="Arial" w:hAnsi="Arial" w:cs="Arial"/>
              </w:rPr>
              <w:t>Other (specify)</w:t>
            </w:r>
          </w:p>
        </w:tc>
        <w:tc>
          <w:tcPr>
            <w:tcW w:w="1140" w:type="dxa"/>
          </w:tcPr>
          <w:p w:rsidR="00CC2635" w:rsidRDefault="00CC2635" w:rsidP="00CC2635">
            <w:r w:rsidRPr="0081373D">
              <w:rPr>
                <w:rFonts w:ascii="Arial" w:hAnsi="Arial" w:cs="Arial"/>
              </w:rPr>
              <w:t>No</w:t>
            </w:r>
          </w:p>
        </w:tc>
      </w:tr>
    </w:tbl>
    <w:p w:rsidR="00331B35" w:rsidRDefault="00FD1E65">
      <w:pPr>
        <w:rPr>
          <w:rFonts w:ascii="Arial" w:hAnsi="Arial" w:cs="Arial"/>
          <w:b/>
          <w:bCs/>
        </w:rPr>
      </w:pPr>
      <w:r>
        <w:rPr>
          <w:rFonts w:ascii="Arial" w:hAnsi="Arial" w:cs="Arial"/>
          <w:b/>
          <w:bCs/>
        </w:rPr>
        <w:lastRenderedPageBreak/>
        <w:t>P</w:t>
      </w:r>
      <w:r w:rsidR="00331B35">
        <w:rPr>
          <w:rFonts w:ascii="Arial" w:hAnsi="Arial" w:cs="Arial"/>
          <w:b/>
          <w:bCs/>
        </w:rPr>
        <w:t>art C: Additional Requirements</w:t>
      </w:r>
    </w:p>
    <w:p w:rsidR="00331B35" w:rsidRDefault="00331B35">
      <w:pPr>
        <w:rPr>
          <w:rFonts w:ascii="Arial" w:hAnsi="Arial" w:cs="Arial"/>
        </w:rPr>
      </w:pPr>
      <w:r>
        <w:rPr>
          <w:rFonts w:ascii="Arial" w:hAnsi="Arial" w:cs="Arial"/>
        </w:rPr>
        <w:t>The following criteria must be judged as satisfactory when pre-employment checks are completed:</w:t>
      </w:r>
    </w:p>
    <w:p w:rsidR="00331B35" w:rsidRDefault="00331B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331B35" w:rsidTr="003F5138">
        <w:tblPrEx>
          <w:tblCellMar>
            <w:top w:w="0" w:type="dxa"/>
            <w:bottom w:w="0" w:type="dxa"/>
          </w:tblCellMar>
        </w:tblPrEx>
        <w:tc>
          <w:tcPr>
            <w:tcW w:w="792" w:type="dxa"/>
            <w:vAlign w:val="center"/>
          </w:tcPr>
          <w:p w:rsidR="00331B35" w:rsidRDefault="00331B35" w:rsidP="003F5138">
            <w:pPr>
              <w:jc w:val="right"/>
              <w:rPr>
                <w:rFonts w:ascii="Arial" w:hAnsi="Arial" w:cs="Arial"/>
              </w:rPr>
            </w:pPr>
            <w:r>
              <w:rPr>
                <w:rFonts w:ascii="Arial" w:hAnsi="Arial" w:cs="Arial"/>
              </w:rPr>
              <w:t>1</w:t>
            </w:r>
          </w:p>
        </w:tc>
        <w:tc>
          <w:tcPr>
            <w:tcW w:w="8494" w:type="dxa"/>
          </w:tcPr>
          <w:p w:rsidR="00331B35" w:rsidRDefault="00331B35" w:rsidP="00364E17">
            <w:pPr>
              <w:rPr>
                <w:rFonts w:ascii="Arial" w:hAnsi="Arial" w:cs="Arial"/>
              </w:rPr>
            </w:pPr>
            <w:r>
              <w:rPr>
                <w:rFonts w:ascii="Arial" w:hAnsi="Arial" w:cs="Arial"/>
              </w:rPr>
              <w:t xml:space="preserve">Enhanced Certificate </w:t>
            </w:r>
            <w:r w:rsidR="00364E17">
              <w:rPr>
                <w:rFonts w:ascii="Arial" w:hAnsi="Arial" w:cs="Arial"/>
              </w:rPr>
              <w:t>from Disclosure &amp; Barring Service</w:t>
            </w:r>
          </w:p>
        </w:tc>
      </w:tr>
      <w:tr w:rsidR="00331B35" w:rsidTr="003F5138">
        <w:tblPrEx>
          <w:tblCellMar>
            <w:top w:w="0" w:type="dxa"/>
            <w:bottom w:w="0" w:type="dxa"/>
          </w:tblCellMar>
        </w:tblPrEx>
        <w:tc>
          <w:tcPr>
            <w:tcW w:w="792" w:type="dxa"/>
            <w:vAlign w:val="center"/>
          </w:tcPr>
          <w:p w:rsidR="00331B35" w:rsidRDefault="00331B35" w:rsidP="003F5138">
            <w:pPr>
              <w:jc w:val="right"/>
              <w:rPr>
                <w:rFonts w:ascii="Arial" w:hAnsi="Arial" w:cs="Arial"/>
              </w:rPr>
            </w:pPr>
            <w:r>
              <w:rPr>
                <w:rFonts w:ascii="Arial" w:hAnsi="Arial" w:cs="Arial"/>
              </w:rPr>
              <w:t>2</w:t>
            </w:r>
          </w:p>
        </w:tc>
        <w:tc>
          <w:tcPr>
            <w:tcW w:w="8494" w:type="dxa"/>
          </w:tcPr>
          <w:p w:rsidR="00331B35" w:rsidRDefault="00331B35" w:rsidP="00331B35">
            <w:pPr>
              <w:rPr>
                <w:rFonts w:ascii="Arial" w:hAnsi="Arial" w:cs="Arial"/>
              </w:rPr>
            </w:pPr>
            <w:r>
              <w:rPr>
                <w:rFonts w:ascii="Arial" w:hAnsi="Arial" w:cs="Arial"/>
              </w:rPr>
              <w:t xml:space="preserve">Additional criminal record checks if applicant has lived outside the </w:t>
            </w:r>
            <w:smartTag w:uri="urn:schemas-microsoft-com:office:smarttags" w:element="place">
              <w:smartTag w:uri="urn:schemas-microsoft-com:office:smarttags" w:element="country-region">
                <w:r>
                  <w:rPr>
                    <w:rFonts w:ascii="Arial" w:hAnsi="Arial" w:cs="Arial"/>
                  </w:rPr>
                  <w:t>UK</w:t>
                </w:r>
              </w:smartTag>
            </w:smartTag>
          </w:p>
        </w:tc>
      </w:tr>
      <w:tr w:rsidR="00331B35" w:rsidTr="003F5138">
        <w:tblPrEx>
          <w:tblCellMar>
            <w:top w:w="0" w:type="dxa"/>
            <w:bottom w:w="0" w:type="dxa"/>
          </w:tblCellMar>
        </w:tblPrEx>
        <w:tc>
          <w:tcPr>
            <w:tcW w:w="792" w:type="dxa"/>
            <w:vAlign w:val="center"/>
          </w:tcPr>
          <w:p w:rsidR="00331B35" w:rsidRDefault="00331B35" w:rsidP="003F5138">
            <w:pPr>
              <w:jc w:val="right"/>
              <w:rPr>
                <w:rFonts w:ascii="Arial" w:hAnsi="Arial" w:cs="Arial"/>
              </w:rPr>
            </w:pPr>
            <w:r>
              <w:rPr>
                <w:rFonts w:ascii="Arial" w:hAnsi="Arial" w:cs="Arial"/>
              </w:rPr>
              <w:t>3</w:t>
            </w:r>
          </w:p>
        </w:tc>
        <w:tc>
          <w:tcPr>
            <w:tcW w:w="8494" w:type="dxa"/>
          </w:tcPr>
          <w:p w:rsidR="00331B35" w:rsidRDefault="00331B35" w:rsidP="00331B35">
            <w:pPr>
              <w:rPr>
                <w:rFonts w:ascii="Arial" w:hAnsi="Arial" w:cs="Arial"/>
              </w:rPr>
            </w:pPr>
            <w:r>
              <w:rPr>
                <w:rFonts w:ascii="Arial" w:hAnsi="Arial" w:cs="Arial"/>
              </w:rPr>
              <w:t>Medical clearance</w:t>
            </w:r>
          </w:p>
        </w:tc>
      </w:tr>
      <w:tr w:rsidR="00331B35" w:rsidTr="003F5138">
        <w:tblPrEx>
          <w:tblCellMar>
            <w:top w:w="0" w:type="dxa"/>
            <w:bottom w:w="0" w:type="dxa"/>
          </w:tblCellMar>
        </w:tblPrEx>
        <w:tc>
          <w:tcPr>
            <w:tcW w:w="792" w:type="dxa"/>
            <w:vAlign w:val="center"/>
          </w:tcPr>
          <w:p w:rsidR="00331B35" w:rsidRDefault="00331B35" w:rsidP="003F5138">
            <w:pPr>
              <w:jc w:val="right"/>
              <w:rPr>
                <w:rFonts w:ascii="Arial" w:hAnsi="Arial" w:cs="Arial"/>
              </w:rPr>
            </w:pPr>
            <w:r>
              <w:rPr>
                <w:rFonts w:ascii="Arial" w:hAnsi="Arial" w:cs="Arial"/>
              </w:rPr>
              <w:t>4</w:t>
            </w:r>
          </w:p>
        </w:tc>
        <w:tc>
          <w:tcPr>
            <w:tcW w:w="8494" w:type="dxa"/>
          </w:tcPr>
          <w:p w:rsidR="00331B35" w:rsidRDefault="00331B35" w:rsidP="00331B35">
            <w:pPr>
              <w:rPr>
                <w:rFonts w:ascii="Arial" w:hAnsi="Arial" w:cs="Arial"/>
              </w:rPr>
            </w:pPr>
            <w:r>
              <w:rPr>
                <w:rFonts w:ascii="Arial" w:hAnsi="Arial" w:cs="Arial"/>
              </w:rPr>
              <w:t xml:space="preserve">(For qualified teachers only) Professional registration with the General Teaching Council for </w:t>
            </w:r>
            <w:smartTag w:uri="urn:schemas-microsoft-com:office:smarttags" w:element="place">
              <w:smartTag w:uri="urn:schemas-microsoft-com:office:smarttags" w:element="country-region">
                <w:r>
                  <w:rPr>
                    <w:rFonts w:ascii="Arial" w:hAnsi="Arial" w:cs="Arial"/>
                  </w:rPr>
                  <w:t>England</w:t>
                </w:r>
              </w:smartTag>
            </w:smartTag>
          </w:p>
        </w:tc>
      </w:tr>
      <w:tr w:rsidR="00331B35" w:rsidTr="003F5138">
        <w:tblPrEx>
          <w:tblCellMar>
            <w:top w:w="0" w:type="dxa"/>
            <w:bottom w:w="0" w:type="dxa"/>
          </w:tblCellMar>
        </w:tblPrEx>
        <w:tc>
          <w:tcPr>
            <w:tcW w:w="792" w:type="dxa"/>
            <w:vAlign w:val="center"/>
          </w:tcPr>
          <w:p w:rsidR="00331B35" w:rsidRDefault="00331B35" w:rsidP="003F5138">
            <w:pPr>
              <w:jc w:val="right"/>
              <w:rPr>
                <w:rFonts w:ascii="Arial" w:hAnsi="Arial" w:cs="Arial"/>
              </w:rPr>
            </w:pPr>
            <w:r>
              <w:rPr>
                <w:rFonts w:ascii="Arial" w:hAnsi="Arial" w:cs="Arial"/>
              </w:rPr>
              <w:t>5</w:t>
            </w:r>
          </w:p>
        </w:tc>
        <w:tc>
          <w:tcPr>
            <w:tcW w:w="8494" w:type="dxa"/>
          </w:tcPr>
          <w:p w:rsidR="00331B35" w:rsidRDefault="00331B35" w:rsidP="00331B35">
            <w:pPr>
              <w:rPr>
                <w:rFonts w:ascii="Arial" w:hAnsi="Arial" w:cs="Arial"/>
              </w:rPr>
            </w:pPr>
            <w:r>
              <w:rPr>
                <w:rFonts w:ascii="Arial" w:hAnsi="Arial" w:cs="Arial"/>
              </w:rPr>
              <w:t>Two references from current and previous employers (or education establishment if applicant not in employment)</w:t>
            </w:r>
          </w:p>
        </w:tc>
      </w:tr>
    </w:tbl>
    <w:p w:rsidR="00331B35" w:rsidRDefault="00331B35">
      <w:pPr>
        <w:rPr>
          <w:rFonts w:ascii="Arial" w:hAnsi="Arial" w:cs="Arial"/>
          <w:b/>
          <w:bCs/>
        </w:rPr>
      </w:pPr>
      <w:r>
        <w:rPr>
          <w:rFonts w:ascii="Arial" w:hAnsi="Arial" w:cs="Arial"/>
        </w:rPr>
        <w:br w:type="column"/>
      </w:r>
      <w:r>
        <w:rPr>
          <w:rFonts w:ascii="Arial" w:hAnsi="Arial" w:cs="Arial"/>
          <w:b/>
          <w:bCs/>
        </w:rPr>
        <w:t>Guidance Notes</w:t>
      </w:r>
    </w:p>
    <w:p w:rsidR="00331B35" w:rsidRDefault="00331B35">
      <w:pPr>
        <w:rPr>
          <w:rFonts w:ascii="Arial" w:hAnsi="Arial" w:cs="Arial"/>
          <w:b/>
          <w:bCs/>
        </w:rPr>
      </w:pPr>
    </w:p>
    <w:p w:rsidR="00331B35" w:rsidRDefault="00331B35">
      <w:pPr>
        <w:rPr>
          <w:rFonts w:ascii="Arial" w:hAnsi="Arial" w:cs="Arial"/>
          <w:b/>
          <w:bCs/>
        </w:rPr>
      </w:pPr>
      <w:r>
        <w:rPr>
          <w:rFonts w:ascii="Arial" w:hAnsi="Arial" w:cs="Arial"/>
          <w:b/>
          <w:bCs/>
        </w:rPr>
        <w:t>General</w:t>
      </w:r>
    </w:p>
    <w:p w:rsidR="00331B35" w:rsidRDefault="00331B35">
      <w:pPr>
        <w:rPr>
          <w:rFonts w:ascii="Arial" w:hAnsi="Arial" w:cs="Arial"/>
          <w:b/>
          <w:bCs/>
        </w:rPr>
      </w:pPr>
    </w:p>
    <w:p w:rsidR="00331B35" w:rsidRDefault="00331B35">
      <w:pPr>
        <w:numPr>
          <w:ilvl w:val="0"/>
          <w:numId w:val="8"/>
        </w:numPr>
        <w:tabs>
          <w:tab w:val="clear" w:pos="1080"/>
          <w:tab w:val="num" w:pos="-171"/>
        </w:tabs>
        <w:ind w:left="399" w:hanging="399"/>
        <w:rPr>
          <w:rFonts w:ascii="Arial" w:hAnsi="Arial" w:cs="Arial"/>
          <w:b/>
          <w:bCs/>
        </w:rPr>
      </w:pPr>
      <w:r>
        <w:rPr>
          <w:rFonts w:ascii="Arial" w:hAnsi="Arial" w:cs="Arial"/>
        </w:rPr>
        <w:t>The person specification lists the essential criteria and any desirable criteria, if appropriate, that are needed to carry out the job.  The criteria should include any qualifications, experience or skills that are essential to do the job, as well as criteria which would be beneficial (desirable) but would not stop a person from being short-listed (desirable criteria can usually be acquired once the person has commenced work).</w:t>
      </w:r>
    </w:p>
    <w:p w:rsidR="00331B35" w:rsidRDefault="00331B35">
      <w:pPr>
        <w:rPr>
          <w:rFonts w:ascii="Arial" w:hAnsi="Arial" w:cs="Arial"/>
          <w:b/>
          <w:bCs/>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should be described in terms of what an applicant needs to demonstrate and how this may be evidenced.  This ensures that we do not put unnecessary barriers in the way of applicants from diverse backgrounds and age ranges.</w:t>
      </w:r>
    </w:p>
    <w:p w:rsidR="00331B35" w:rsidRDefault="00331B35">
      <w:pPr>
        <w:rPr>
          <w:rFonts w:ascii="Arial" w:hAnsi="Arial" w:cs="Arial"/>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must not be discriminatory and appointments panels need to be careful not to put too much emphasis on formal qualifications or lengths of experience that they can’t justify, as other evidence of ability may be just as relevant.  If you can’t justify the inclusion of a criterion, don’t use it:</w:t>
      </w:r>
    </w:p>
    <w:p w:rsidR="00331B35" w:rsidRDefault="00331B35">
      <w:pPr>
        <w:numPr>
          <w:ilvl w:val="1"/>
          <w:numId w:val="8"/>
        </w:numPr>
        <w:tabs>
          <w:tab w:val="clear" w:pos="1440"/>
        </w:tabs>
        <w:ind w:left="741" w:hanging="285"/>
        <w:rPr>
          <w:rFonts w:ascii="Arial" w:hAnsi="Arial" w:cs="Arial"/>
        </w:rPr>
      </w:pPr>
      <w:r>
        <w:rPr>
          <w:rFonts w:ascii="Arial" w:hAnsi="Arial" w:cs="Arial"/>
        </w:rPr>
        <w:t>Be particularly careful when applying general qualifications as this will be difficult to justify e.g. 5 GCSE’s, degree level.</w:t>
      </w:r>
    </w:p>
    <w:p w:rsidR="00331B35" w:rsidRDefault="00331B35">
      <w:pPr>
        <w:numPr>
          <w:ilvl w:val="1"/>
          <w:numId w:val="8"/>
        </w:numPr>
        <w:tabs>
          <w:tab w:val="clear" w:pos="1440"/>
        </w:tabs>
        <w:ind w:left="741" w:hanging="285"/>
        <w:rPr>
          <w:rFonts w:ascii="Arial" w:hAnsi="Arial" w:cs="Arial"/>
        </w:rPr>
      </w:pPr>
      <w:r>
        <w:rPr>
          <w:rFonts w:ascii="Arial" w:hAnsi="Arial" w:cs="Arial"/>
        </w:rPr>
        <w:t xml:space="preserve">Describe experience in terms of quality, level and type rather than the length.  For example, asking for 5 years experience could be age discriminatory if you can’t justify why it is essential.  </w:t>
      </w:r>
    </w:p>
    <w:p w:rsidR="00331B35" w:rsidRDefault="00331B35">
      <w:pPr>
        <w:numPr>
          <w:ilvl w:val="1"/>
          <w:numId w:val="8"/>
        </w:numPr>
        <w:tabs>
          <w:tab w:val="clear" w:pos="1440"/>
        </w:tabs>
        <w:ind w:left="741" w:hanging="285"/>
        <w:rPr>
          <w:rFonts w:ascii="Arial" w:hAnsi="Arial" w:cs="Arial"/>
        </w:rPr>
      </w:pPr>
      <w:r>
        <w:rPr>
          <w:rFonts w:ascii="Arial" w:hAnsi="Arial" w:cs="Arial"/>
        </w:rPr>
        <w:t>Do not use age as a condition or indicator of experience or maturity.</w:t>
      </w:r>
    </w:p>
    <w:p w:rsidR="00331B35" w:rsidRDefault="00331B35">
      <w:pPr>
        <w:numPr>
          <w:ilvl w:val="1"/>
          <w:numId w:val="8"/>
        </w:numPr>
        <w:tabs>
          <w:tab w:val="clear" w:pos="1440"/>
        </w:tabs>
        <w:ind w:left="741" w:hanging="285"/>
        <w:rPr>
          <w:rFonts w:ascii="Arial" w:hAnsi="Arial" w:cs="Arial"/>
          <w:b/>
          <w:bCs/>
        </w:rPr>
      </w:pPr>
      <w:r>
        <w:rPr>
          <w:rFonts w:ascii="Arial" w:hAnsi="Arial" w:cs="Arial"/>
        </w:rPr>
        <w:t>Avoid unjustifiable physical requirements that could exclude people with a disability.</w:t>
      </w:r>
    </w:p>
    <w:p w:rsidR="00331B35" w:rsidRDefault="00331B35">
      <w:pPr>
        <w:rPr>
          <w:rFonts w:ascii="Arial" w:hAnsi="Arial" w:cs="Arial"/>
          <w:b/>
          <w:bCs/>
        </w:rPr>
      </w:pPr>
    </w:p>
    <w:p w:rsidR="00331B35" w:rsidRDefault="00331B35">
      <w:pPr>
        <w:rPr>
          <w:rFonts w:ascii="Arial" w:hAnsi="Arial" w:cs="Arial"/>
        </w:rPr>
      </w:pPr>
      <w:r>
        <w:rPr>
          <w:rFonts w:ascii="Arial" w:hAnsi="Arial" w:cs="Arial"/>
          <w:b/>
          <w:bCs/>
        </w:rPr>
        <w:t>Part A: Application Stage</w:t>
      </w:r>
    </w:p>
    <w:p w:rsidR="00331B35" w:rsidRDefault="00331B35">
      <w:pPr>
        <w:rPr>
          <w:rFonts w:ascii="Arial" w:hAnsi="Arial" w:cs="Arial"/>
        </w:rPr>
      </w:pPr>
    </w:p>
    <w:p w:rsidR="00331B35" w:rsidRDefault="00331B35">
      <w:pPr>
        <w:numPr>
          <w:ilvl w:val="1"/>
          <w:numId w:val="9"/>
        </w:numPr>
        <w:tabs>
          <w:tab w:val="clear" w:pos="1440"/>
          <w:tab w:val="num" w:pos="-114"/>
        </w:tabs>
        <w:ind w:left="399" w:hanging="399"/>
        <w:rPr>
          <w:rFonts w:ascii="Arial" w:hAnsi="Arial" w:cs="Arial"/>
        </w:rPr>
      </w:pPr>
      <w:r>
        <w:rPr>
          <w:rFonts w:ascii="Arial" w:hAnsi="Arial" w:cs="Arial"/>
        </w:rPr>
        <w:t>Part A of the person specification should focus on criteria that can be assessed at the application stage.  For example, it is easier to assess if an applicant has a relevant qualification rather than their verbal communication skills which would be assessed at the interview stage.</w:t>
      </w:r>
    </w:p>
    <w:p w:rsidR="00331B35" w:rsidRDefault="00331B35">
      <w:pPr>
        <w:rPr>
          <w:rFonts w:ascii="Arial" w:hAnsi="Arial" w:cs="Arial"/>
        </w:rPr>
      </w:pPr>
    </w:p>
    <w:p w:rsidR="00331B35" w:rsidRDefault="00331B35">
      <w:pPr>
        <w:pStyle w:val="Heading1"/>
      </w:pPr>
      <w:r>
        <w:t>Part B: Assessment Stage</w:t>
      </w:r>
    </w:p>
    <w:p w:rsidR="00331B35" w:rsidRDefault="00331B35">
      <w:pPr>
        <w:rPr>
          <w:rFonts w:ascii="Arial" w:hAnsi="Arial" w:cs="Arial"/>
        </w:rPr>
      </w:pPr>
    </w:p>
    <w:p w:rsidR="00331B35" w:rsidRDefault="00331B35">
      <w:pPr>
        <w:numPr>
          <w:ilvl w:val="1"/>
          <w:numId w:val="10"/>
        </w:numPr>
        <w:tabs>
          <w:tab w:val="clear" w:pos="1440"/>
          <w:tab w:val="num" w:pos="-570"/>
        </w:tabs>
        <w:ind w:left="399" w:hanging="399"/>
        <w:rPr>
          <w:rFonts w:ascii="Arial" w:hAnsi="Arial" w:cs="Arial"/>
        </w:rPr>
      </w:pPr>
      <w:r>
        <w:rPr>
          <w:rFonts w:ascii="Arial" w:hAnsi="Arial" w:cs="Arial"/>
        </w:rPr>
        <w:t>Part B of the person specification should focus on those criteria that will be further considered at the assessment stage and should identify the assessment methods that will be used.  It may include additional work-related criteria that will be need to be discussed or checked at interview: for example, requirement for a particular working pattern, driving licence.</w:t>
      </w:r>
    </w:p>
    <w:p w:rsidR="00331B35" w:rsidRDefault="00331B35">
      <w:pPr>
        <w:rPr>
          <w:rFonts w:ascii="Arial" w:hAnsi="Arial" w:cs="Arial"/>
        </w:rPr>
      </w:pPr>
    </w:p>
    <w:p w:rsidR="00331B35" w:rsidRDefault="00331B35">
      <w:pPr>
        <w:pStyle w:val="Heading1"/>
      </w:pPr>
      <w:r>
        <w:t>Part C: Additional Requirements</w:t>
      </w:r>
    </w:p>
    <w:p w:rsidR="00331B35" w:rsidRDefault="00331B35">
      <w:pPr>
        <w:rPr>
          <w:rFonts w:ascii="Arial" w:hAnsi="Arial" w:cs="Arial"/>
        </w:rPr>
      </w:pPr>
    </w:p>
    <w:p w:rsidR="00331B35" w:rsidRDefault="00331B35">
      <w:pPr>
        <w:numPr>
          <w:ilvl w:val="1"/>
          <w:numId w:val="11"/>
        </w:numPr>
        <w:tabs>
          <w:tab w:val="clear" w:pos="1440"/>
          <w:tab w:val="num" w:pos="-285"/>
        </w:tabs>
        <w:ind w:left="399" w:hanging="399"/>
        <w:rPr>
          <w:rFonts w:ascii="Arial" w:hAnsi="Arial" w:cs="Arial"/>
        </w:rPr>
      </w:pPr>
      <w:r>
        <w:rPr>
          <w:rFonts w:ascii="Arial" w:hAnsi="Arial" w:cs="Arial"/>
        </w:rPr>
        <w:t>Part C of the person specification should identify those criteria that will be assessed when pre-employment checks are taken up.</w:t>
      </w:r>
    </w:p>
    <w:p w:rsidR="00331B35" w:rsidRDefault="00331B35">
      <w:pPr>
        <w:rPr>
          <w:rFonts w:ascii="Arial" w:hAnsi="Arial" w:cs="Arial"/>
        </w:rPr>
      </w:pPr>
    </w:p>
    <w:p w:rsidR="00331B35" w:rsidRDefault="00331B35"/>
    <w:sectPr w:rsidR="00331B35">
      <w:headerReference w:type="default" r:id="rId7"/>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FD1E65">
      <w:r>
        <w:separator/>
      </w:r>
    </w:p>
  </w:endnote>
  <w:endnote w:type="continuationSeparator" w:id="0">
    <w:p w:rsidR="00F55626" w:rsidRDefault="00F55626" w:rsidP="00FD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FD1E65">
      <w:r>
        <w:separator/>
      </w:r>
    </w:p>
  </w:footnote>
  <w:footnote w:type="continuationSeparator" w:id="0">
    <w:p w:rsidR="00F55626" w:rsidRDefault="00F55626" w:rsidP="00FD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65" w:rsidRPr="00FD1E65" w:rsidRDefault="00054B12" w:rsidP="00FD1E65">
    <w:pPr>
      <w:pStyle w:val="Header"/>
    </w:pPr>
    <w:r w:rsidRPr="00706661">
      <w:rPr>
        <w:noProof/>
      </w:rPr>
      <w:drawing>
        <wp:inline distT="0" distB="0" distL="0" distR="0">
          <wp:extent cx="1228725"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3A8"/>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FE26A1"/>
    <w:multiLevelType w:val="hybridMultilevel"/>
    <w:tmpl w:val="4FB4FF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0A417AA"/>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CF7F42"/>
    <w:multiLevelType w:val="hybridMultilevel"/>
    <w:tmpl w:val="D1F899CE"/>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0FB0E2A"/>
    <w:multiLevelType w:val="hybridMultilevel"/>
    <w:tmpl w:val="44A86144"/>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FB0BAD"/>
    <w:multiLevelType w:val="hybridMultilevel"/>
    <w:tmpl w:val="555290D4"/>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81D6DEE"/>
    <w:multiLevelType w:val="hybridMultilevel"/>
    <w:tmpl w:val="C63A125E"/>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9CD0EBE"/>
    <w:multiLevelType w:val="hybridMultilevel"/>
    <w:tmpl w:val="9146D0AE"/>
    <w:lvl w:ilvl="0" w:tplc="961AFC6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D270974"/>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18225A4"/>
    <w:multiLevelType w:val="hybridMultilevel"/>
    <w:tmpl w:val="59D4849C"/>
    <w:lvl w:ilvl="0" w:tplc="68A4F2C0">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76365"/>
    <w:multiLevelType w:val="hybridMultilevel"/>
    <w:tmpl w:val="555290D4"/>
    <w:lvl w:ilvl="0" w:tplc="04090005">
      <w:start w:val="1"/>
      <w:numFmt w:val="bullet"/>
      <w:lvlText w:val=""/>
      <w:lvlJc w:val="left"/>
      <w:pPr>
        <w:tabs>
          <w:tab w:val="num" w:pos="360"/>
        </w:tabs>
        <w:ind w:left="360" w:hanging="360"/>
      </w:pPr>
      <w:rPr>
        <w:rFonts w:ascii="Wingdings" w:hAnsi="Wingdings" w:hint="default"/>
      </w:rPr>
    </w:lvl>
    <w:lvl w:ilvl="1" w:tplc="9F4C91D8">
      <w:start w:val="1"/>
      <w:numFmt w:val="bullet"/>
      <w:lvlText w:val="o"/>
      <w:lvlJc w:val="left"/>
      <w:pPr>
        <w:tabs>
          <w:tab w:val="num" w:pos="360"/>
        </w:tabs>
        <w:ind w:left="360" w:hanging="360"/>
      </w:pPr>
      <w:rPr>
        <w:rFonts w:ascii="Courier New" w:hAnsi="Courier New" w:hint="default"/>
      </w:rPr>
    </w:lvl>
    <w:lvl w:ilvl="2" w:tplc="7562D62C">
      <w:start w:val="1"/>
      <w:numFmt w:val="bullet"/>
      <w:lvlText w:val=""/>
      <w:lvlJc w:val="left"/>
      <w:pPr>
        <w:tabs>
          <w:tab w:val="num" w:pos="1080"/>
        </w:tabs>
        <w:ind w:left="1080" w:hanging="360"/>
      </w:pPr>
      <w:rPr>
        <w:rFonts w:ascii="Wingdings" w:hAnsi="Wingdings" w:hint="default"/>
      </w:rPr>
    </w:lvl>
    <w:lvl w:ilvl="3" w:tplc="F9BA1C10">
      <w:start w:val="1"/>
      <w:numFmt w:val="bullet"/>
      <w:lvlText w:val=""/>
      <w:lvlJc w:val="left"/>
      <w:pPr>
        <w:tabs>
          <w:tab w:val="num" w:pos="1800"/>
        </w:tabs>
        <w:ind w:left="1800" w:hanging="360"/>
      </w:pPr>
      <w:rPr>
        <w:rFonts w:ascii="Symbol" w:hAnsi="Symbol" w:hint="default"/>
      </w:rPr>
    </w:lvl>
    <w:lvl w:ilvl="4" w:tplc="F5DA6CE8">
      <w:start w:val="1"/>
      <w:numFmt w:val="bullet"/>
      <w:lvlText w:val="o"/>
      <w:lvlJc w:val="left"/>
      <w:pPr>
        <w:tabs>
          <w:tab w:val="num" w:pos="2520"/>
        </w:tabs>
        <w:ind w:left="2520" w:hanging="360"/>
      </w:pPr>
      <w:rPr>
        <w:rFonts w:ascii="Courier New" w:hAnsi="Courier New" w:hint="default"/>
      </w:rPr>
    </w:lvl>
    <w:lvl w:ilvl="5" w:tplc="8E0271B0">
      <w:start w:val="1"/>
      <w:numFmt w:val="bullet"/>
      <w:lvlText w:val=""/>
      <w:lvlJc w:val="left"/>
      <w:pPr>
        <w:tabs>
          <w:tab w:val="num" w:pos="3240"/>
        </w:tabs>
        <w:ind w:left="3240" w:hanging="360"/>
      </w:pPr>
      <w:rPr>
        <w:rFonts w:ascii="Wingdings" w:hAnsi="Wingdings" w:hint="default"/>
      </w:rPr>
    </w:lvl>
    <w:lvl w:ilvl="6" w:tplc="E446EB3A">
      <w:start w:val="1"/>
      <w:numFmt w:val="bullet"/>
      <w:lvlText w:val=""/>
      <w:lvlJc w:val="left"/>
      <w:pPr>
        <w:tabs>
          <w:tab w:val="num" w:pos="3960"/>
        </w:tabs>
        <w:ind w:left="3960" w:hanging="360"/>
      </w:pPr>
      <w:rPr>
        <w:rFonts w:ascii="Symbol" w:hAnsi="Symbol" w:hint="default"/>
      </w:rPr>
    </w:lvl>
    <w:lvl w:ilvl="7" w:tplc="976EC556">
      <w:start w:val="1"/>
      <w:numFmt w:val="bullet"/>
      <w:lvlText w:val="o"/>
      <w:lvlJc w:val="left"/>
      <w:pPr>
        <w:tabs>
          <w:tab w:val="num" w:pos="4680"/>
        </w:tabs>
        <w:ind w:left="4680" w:hanging="360"/>
      </w:pPr>
      <w:rPr>
        <w:rFonts w:ascii="Courier New" w:hAnsi="Courier New" w:hint="default"/>
      </w:rPr>
    </w:lvl>
    <w:lvl w:ilvl="8" w:tplc="32203C26">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6681C5C"/>
    <w:multiLevelType w:val="hybridMultilevel"/>
    <w:tmpl w:val="6394C5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13658A"/>
    <w:multiLevelType w:val="hybridMultilevel"/>
    <w:tmpl w:val="60DA0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B5C16"/>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CAA5B8F"/>
    <w:multiLevelType w:val="hybridMultilevel"/>
    <w:tmpl w:val="4AA02E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9"/>
  </w:num>
  <w:num w:numId="4">
    <w:abstractNumId w:val="13"/>
  </w:num>
  <w:num w:numId="5">
    <w:abstractNumId w:val="7"/>
  </w:num>
  <w:num w:numId="6">
    <w:abstractNumId w:val="11"/>
  </w:num>
  <w:num w:numId="7">
    <w:abstractNumId w:val="12"/>
  </w:num>
  <w:num w:numId="8">
    <w:abstractNumId w:val="10"/>
  </w:num>
  <w:num w:numId="9">
    <w:abstractNumId w:val="14"/>
  </w:num>
  <w:num w:numId="10">
    <w:abstractNumId w:val="2"/>
  </w:num>
  <w:num w:numId="11">
    <w:abstractNumId w:val="0"/>
  </w:num>
  <w:num w:numId="12">
    <w:abstractNumId w:val="8"/>
  </w:num>
  <w:num w:numId="13">
    <w:abstractNumId w:val="3"/>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54B12"/>
    <w:rsid w:val="00075DDE"/>
    <w:rsid w:val="00090710"/>
    <w:rsid w:val="00107A94"/>
    <w:rsid w:val="00280854"/>
    <w:rsid w:val="002B1E38"/>
    <w:rsid w:val="00331B35"/>
    <w:rsid w:val="00363DE4"/>
    <w:rsid w:val="00364E17"/>
    <w:rsid w:val="003D5D67"/>
    <w:rsid w:val="003F5138"/>
    <w:rsid w:val="0048194B"/>
    <w:rsid w:val="004C0506"/>
    <w:rsid w:val="004D25AE"/>
    <w:rsid w:val="005600EB"/>
    <w:rsid w:val="00564930"/>
    <w:rsid w:val="005E3549"/>
    <w:rsid w:val="006A52F9"/>
    <w:rsid w:val="00706661"/>
    <w:rsid w:val="00731D1C"/>
    <w:rsid w:val="007571CE"/>
    <w:rsid w:val="007A241B"/>
    <w:rsid w:val="007D24D3"/>
    <w:rsid w:val="007F7AD0"/>
    <w:rsid w:val="0081373D"/>
    <w:rsid w:val="00942B45"/>
    <w:rsid w:val="009E3425"/>
    <w:rsid w:val="00AA23C9"/>
    <w:rsid w:val="00B90AEF"/>
    <w:rsid w:val="00BB7BA1"/>
    <w:rsid w:val="00C41283"/>
    <w:rsid w:val="00CC2635"/>
    <w:rsid w:val="00D670AC"/>
    <w:rsid w:val="00DA579F"/>
    <w:rsid w:val="00E00D31"/>
    <w:rsid w:val="00EA1333"/>
    <w:rsid w:val="00EB5C45"/>
    <w:rsid w:val="00EF2270"/>
    <w:rsid w:val="00F27102"/>
    <w:rsid w:val="00F55626"/>
    <w:rsid w:val="00F91A93"/>
    <w:rsid w:val="00FD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E87ABE8B-F683-4448-B721-8B1C7856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jc w:val="center"/>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alloonText">
    <w:name w:val="Balloon Text"/>
    <w:basedOn w:val="Normal"/>
    <w:link w:val="BalloonTextChar"/>
    <w:uiPriority w:val="99"/>
    <w:semiHidden/>
    <w:unhideWhenUsed/>
    <w:rsid w:val="00D67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0AC"/>
    <w:rPr>
      <w:rFonts w:ascii="Tahoma" w:hAnsi="Tahoma" w:cs="Tahoma"/>
      <w:sz w:val="16"/>
      <w:szCs w:val="16"/>
    </w:rPr>
  </w:style>
  <w:style w:type="paragraph" w:customStyle="1" w:styleId="Default">
    <w:name w:val="Default"/>
    <w:rsid w:val="006A52F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FD1E65"/>
    <w:pPr>
      <w:tabs>
        <w:tab w:val="center" w:pos="4513"/>
        <w:tab w:val="right" w:pos="9026"/>
      </w:tabs>
    </w:pPr>
  </w:style>
  <w:style w:type="character" w:customStyle="1" w:styleId="HeaderChar">
    <w:name w:val="Header Char"/>
    <w:basedOn w:val="DefaultParagraphFont"/>
    <w:link w:val="Header"/>
    <w:uiPriority w:val="99"/>
    <w:locked/>
    <w:rsid w:val="00FD1E65"/>
    <w:rPr>
      <w:rFonts w:cs="Times New Roman"/>
      <w:sz w:val="24"/>
      <w:szCs w:val="24"/>
    </w:rPr>
  </w:style>
  <w:style w:type="paragraph" w:styleId="Footer">
    <w:name w:val="footer"/>
    <w:basedOn w:val="Normal"/>
    <w:link w:val="FooterChar"/>
    <w:uiPriority w:val="99"/>
    <w:rsid w:val="00FD1E65"/>
    <w:pPr>
      <w:tabs>
        <w:tab w:val="center" w:pos="4513"/>
        <w:tab w:val="right" w:pos="9026"/>
      </w:tabs>
    </w:pPr>
  </w:style>
  <w:style w:type="character" w:customStyle="1" w:styleId="FooterChar">
    <w:name w:val="Footer Char"/>
    <w:basedOn w:val="DefaultParagraphFont"/>
    <w:link w:val="Footer"/>
    <w:uiPriority w:val="99"/>
    <w:locked/>
    <w:rsid w:val="00FD1E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Person Specification</vt:lpstr>
    </vt:vector>
  </TitlesOfParts>
  <Company>Home</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Stephen Roe</dc:creator>
  <cp:keywords/>
  <dc:description/>
  <cp:lastModifiedBy>Sayers, Amanda</cp:lastModifiedBy>
  <cp:revision>2</cp:revision>
  <cp:lastPrinted>2013-09-05T07:57:00Z</cp:lastPrinted>
  <dcterms:created xsi:type="dcterms:W3CDTF">2024-02-16T10:55:00Z</dcterms:created>
  <dcterms:modified xsi:type="dcterms:W3CDTF">2024-02-16T10:55:00Z</dcterms:modified>
</cp:coreProperties>
</file>