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39980356"/>
    <w:bookmarkEnd w:id="0"/>
    <w:p w14:paraId="256C25E0" w14:textId="77777777" w:rsidR="005F3116" w:rsidRPr="00876BEC" w:rsidRDefault="005F3116" w:rsidP="005F3116">
      <w:pPr>
        <w:pStyle w:val="Header"/>
        <w:tabs>
          <w:tab w:val="clear" w:pos="9026"/>
        </w:tabs>
        <w:ind w:right="-1180"/>
        <w:rPr>
          <w:rFonts w:cstheme="minorHAnsi"/>
          <w:b/>
          <w:sz w:val="52"/>
          <w:szCs w:val="52"/>
        </w:rPr>
      </w:pPr>
      <w:r w:rsidRPr="00876BEC">
        <w:rPr>
          <w:rFonts w:cstheme="minorHAnsi"/>
          <w:b/>
          <w:noProof/>
          <w:sz w:val="52"/>
          <w:szCs w:val="52"/>
        </w:rPr>
        <mc:AlternateContent>
          <mc:Choice Requires="wps">
            <w:drawing>
              <wp:anchor distT="0" distB="0" distL="114300" distR="114300" simplePos="0" relativeHeight="251658245" behindDoc="1" locked="0" layoutInCell="1" allowOverlap="1" wp14:anchorId="6C08F91A" wp14:editId="2E43574A">
                <wp:simplePos x="0" y="0"/>
                <wp:positionH relativeFrom="column">
                  <wp:posOffset>-585652</wp:posOffset>
                </wp:positionH>
                <wp:positionV relativeFrom="paragraph">
                  <wp:posOffset>-566058</wp:posOffset>
                </wp:positionV>
                <wp:extent cx="7459980" cy="10622280"/>
                <wp:effectExtent l="38100" t="38100" r="64770" b="64770"/>
                <wp:wrapNone/>
                <wp:docPr id="12" name="Rectangle 12"/>
                <wp:cNvGraphicFramePr/>
                <a:graphic xmlns:a="http://schemas.openxmlformats.org/drawingml/2006/main">
                  <a:graphicData uri="http://schemas.microsoft.com/office/word/2010/wordprocessingShape">
                    <wps:wsp>
                      <wps:cNvSpPr/>
                      <wps:spPr>
                        <a:xfrm>
                          <a:off x="0" y="0"/>
                          <a:ext cx="7459980" cy="10622280"/>
                        </a:xfrm>
                        <a:prstGeom prst="rect">
                          <a:avLst/>
                        </a:prstGeom>
                        <a:solidFill>
                          <a:srgbClr val="111A51"/>
                        </a:solidFill>
                        <a:ln w="1016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06D8C" id="Rectangle 12" o:spid="_x0000_s1026" style="position:absolute;margin-left:-46.1pt;margin-top:-44.55pt;width:587.4pt;height:836.4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" fillcolor="#111a51" strokecolor="#eb4622" strokeweight="8pt"/>
            </w:pict>
          </mc:Fallback>
        </mc:AlternateContent>
      </w:r>
      <w:r w:rsidRPr="00876BEC">
        <w:rPr>
          <w:rFonts w:cstheme="minorHAnsi"/>
          <w:b/>
          <w:sz w:val="52"/>
          <w:szCs w:val="52"/>
        </w:rPr>
        <w:tab/>
      </w:r>
      <w:r w:rsidRPr="00876BEC">
        <w:rPr>
          <w:rFonts w:cstheme="minorHAnsi"/>
          <w:b/>
          <w:sz w:val="52"/>
          <w:szCs w:val="52"/>
        </w:rPr>
        <w:tab/>
      </w:r>
      <w:r w:rsidRPr="00876BEC">
        <w:rPr>
          <w:rFonts w:cstheme="minorHAnsi"/>
          <w:b/>
          <w:sz w:val="52"/>
          <w:szCs w:val="52"/>
        </w:rPr>
        <w:tab/>
      </w:r>
      <w:r w:rsidRPr="00876BEC">
        <w:rPr>
          <w:rFonts w:cstheme="minorHAnsi"/>
          <w:b/>
          <w:sz w:val="52"/>
          <w:szCs w:val="52"/>
        </w:rPr>
        <w:tab/>
      </w:r>
      <w:r w:rsidRPr="00876BEC">
        <w:rPr>
          <w:rFonts w:cstheme="minorHAnsi"/>
          <w:b/>
          <w:sz w:val="52"/>
          <w:szCs w:val="52"/>
        </w:rPr>
        <w:tab/>
        <w:t xml:space="preserve">                                                                              </w:t>
      </w:r>
    </w:p>
    <w:p w14:paraId="40F5C1FD" w14:textId="77777777" w:rsidR="005F3116" w:rsidRPr="00876BEC" w:rsidRDefault="005F3116" w:rsidP="005F3116">
      <w:pPr>
        <w:pStyle w:val="Header"/>
        <w:tabs>
          <w:tab w:val="clear" w:pos="9026"/>
        </w:tabs>
        <w:ind w:right="-1180"/>
        <w:rPr>
          <w:rFonts w:cstheme="minorHAnsi"/>
          <w:b/>
          <w:sz w:val="52"/>
          <w:szCs w:val="52"/>
        </w:rPr>
      </w:pPr>
    </w:p>
    <w:p w14:paraId="2F1FE8EB" w14:textId="77777777" w:rsidR="005F3116" w:rsidRPr="00876BEC" w:rsidRDefault="005F3116" w:rsidP="005F3116">
      <w:pPr>
        <w:ind w:left="-283" w:right="-283"/>
        <w:jc w:val="center"/>
        <w:rPr>
          <w:rFonts w:cstheme="minorHAnsi"/>
          <w:b/>
          <w:color w:val="002060"/>
          <w:sz w:val="70"/>
          <w:szCs w:val="70"/>
        </w:rPr>
      </w:pPr>
      <w:r w:rsidRPr="00876BEC">
        <w:rPr>
          <w:rFonts w:cstheme="minorHAnsi"/>
          <w:noProof/>
        </w:rPr>
        <w:drawing>
          <wp:inline distT="0" distB="0" distL="0" distR="0" wp14:anchorId="274D9BEC" wp14:editId="67637650">
            <wp:extent cx="3329940" cy="9982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76374953" w14:textId="77777777" w:rsidR="005F3116" w:rsidRPr="00876BEC" w:rsidRDefault="005F3116" w:rsidP="005F3116">
      <w:pPr>
        <w:ind w:left="-283" w:right="-283"/>
        <w:jc w:val="center"/>
        <w:rPr>
          <w:rFonts w:cstheme="minorHAnsi"/>
          <w:b/>
          <w:color w:val="7AC9ED"/>
          <w:sz w:val="70"/>
          <w:szCs w:val="70"/>
        </w:rPr>
      </w:pPr>
    </w:p>
    <w:p w14:paraId="4204D9B5" w14:textId="77777777" w:rsidR="005F3116" w:rsidRPr="00876BEC" w:rsidRDefault="005F3116" w:rsidP="005F3116">
      <w:pPr>
        <w:spacing w:line="360" w:lineRule="auto"/>
        <w:ind w:left="-283" w:right="-283"/>
        <w:jc w:val="center"/>
        <w:rPr>
          <w:rFonts w:cstheme="minorHAnsi"/>
          <w:b/>
          <w:color w:val="EB4622"/>
          <w:sz w:val="70"/>
          <w:szCs w:val="70"/>
        </w:rPr>
      </w:pPr>
      <w:r w:rsidRPr="00876BEC">
        <w:rPr>
          <w:rFonts w:cstheme="minorHAnsi"/>
          <w:b/>
          <w:color w:val="EB4622"/>
          <w:sz w:val="70"/>
          <w:szCs w:val="70"/>
        </w:rPr>
        <w:t>Applicant Information Pack</w:t>
      </w:r>
    </w:p>
    <w:p w14:paraId="4F20C59A" w14:textId="772E7C7A" w:rsidR="005F3116" w:rsidRPr="00876BEC" w:rsidRDefault="00551F95" w:rsidP="005F3116">
      <w:pPr>
        <w:spacing w:line="360" w:lineRule="auto"/>
        <w:jc w:val="center"/>
        <w:rPr>
          <w:rFonts w:cstheme="minorHAnsi"/>
          <w:b/>
          <w:color w:val="111A51"/>
          <w:sz w:val="20"/>
          <w:szCs w:val="20"/>
        </w:rPr>
      </w:pPr>
      <w:r w:rsidRPr="00876BEC">
        <w:rPr>
          <w:rFonts w:cstheme="minorHAnsi"/>
          <w:b/>
          <w:color w:val="7AC9ED"/>
          <w:sz w:val="80"/>
          <w:szCs w:val="80"/>
        </w:rPr>
        <w:t>Teacher of Mathematics</w:t>
      </w:r>
    </w:p>
    <w:p w14:paraId="37497E69" w14:textId="77777777" w:rsidR="005F3116" w:rsidRPr="00876BEC" w:rsidRDefault="005F3116" w:rsidP="005F3116">
      <w:pPr>
        <w:jc w:val="center"/>
        <w:rPr>
          <w:rFonts w:cstheme="minorHAnsi"/>
          <w:bCs/>
          <w:i/>
          <w:color w:val="1F4E79" w:themeColor="accent1" w:themeShade="80"/>
          <w:sz w:val="28"/>
          <w:szCs w:val="28"/>
        </w:rPr>
      </w:pPr>
      <w:r w:rsidRPr="00876BEC">
        <w:rPr>
          <w:rFonts w:cstheme="minorHAnsi"/>
          <w:b/>
          <w:noProof/>
          <w:color w:val="7AC9ED"/>
          <w:sz w:val="80"/>
          <w:szCs w:val="80"/>
        </w:rPr>
        <mc:AlternateContent>
          <mc:Choice Requires="wps">
            <w:drawing>
              <wp:anchor distT="0" distB="0" distL="114300" distR="114300" simplePos="0" relativeHeight="251658246" behindDoc="1" locked="0" layoutInCell="1" allowOverlap="1" wp14:anchorId="6DBEC323" wp14:editId="4BFC6A78">
                <wp:simplePos x="0" y="0"/>
                <wp:positionH relativeFrom="margin">
                  <wp:posOffset>636270</wp:posOffset>
                </wp:positionH>
                <wp:positionV relativeFrom="paragraph">
                  <wp:posOffset>190500</wp:posOffset>
                </wp:positionV>
                <wp:extent cx="4838700" cy="2697480"/>
                <wp:effectExtent l="38100" t="38100" r="38100" b="45720"/>
                <wp:wrapNone/>
                <wp:docPr id="10" name="Rectangle 10"/>
                <wp:cNvGraphicFramePr/>
                <a:graphic xmlns:a="http://schemas.openxmlformats.org/drawingml/2006/main">
                  <a:graphicData uri="http://schemas.microsoft.com/office/word/2010/wordprocessingShape">
                    <wps:wsp>
                      <wps:cNvSpPr/>
                      <wps:spPr>
                        <a:xfrm>
                          <a:off x="0" y="0"/>
                          <a:ext cx="483870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29C19B" id="Rectangle 10" o:spid="_x0000_s1026" style="position:absolute;margin-left:50.1pt;margin-top:15pt;width:381pt;height:212.4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" fillcolor="#edf1f4" strokecolor="#7ac9ed" strokeweight="6pt">
                <w10:wrap anchorx="margin"/>
              </v:rect>
            </w:pict>
          </mc:Fallback>
        </mc:AlternateContent>
      </w:r>
      <w:r w:rsidRPr="00876BEC">
        <w:rPr>
          <w:rFonts w:cstheme="minorHAnsi"/>
          <w:bCs/>
          <w:i/>
          <w:color w:val="1F4E79" w:themeColor="accent1" w:themeShade="80"/>
          <w:sz w:val="28"/>
          <w:szCs w:val="28"/>
        </w:rPr>
        <w:t xml:space="preserve">    </w:t>
      </w:r>
    </w:p>
    <w:p w14:paraId="19835757" w14:textId="77777777" w:rsidR="005F3116" w:rsidRPr="00876BEC" w:rsidRDefault="005F3116" w:rsidP="005F3116">
      <w:pPr>
        <w:ind w:left="720" w:firstLine="720"/>
        <w:rPr>
          <w:rFonts w:cstheme="minorHAnsi"/>
          <w:bCs/>
          <w:i/>
          <w:color w:val="1F4E79" w:themeColor="accent1" w:themeShade="80"/>
          <w:sz w:val="28"/>
          <w:szCs w:val="28"/>
        </w:rPr>
      </w:pPr>
      <w:r w:rsidRPr="00876BEC">
        <w:rPr>
          <w:rFonts w:cstheme="minorHAnsi"/>
          <w:noProof/>
        </w:rPr>
        <w:drawing>
          <wp:anchor distT="0" distB="0" distL="114300" distR="114300" simplePos="0" relativeHeight="251658249" behindDoc="0" locked="0" layoutInCell="1" allowOverlap="1" wp14:anchorId="1FBAB879" wp14:editId="5943C2A3">
            <wp:simplePos x="0" y="0"/>
            <wp:positionH relativeFrom="column">
              <wp:posOffset>3938905</wp:posOffset>
            </wp:positionH>
            <wp:positionV relativeFrom="paragraph">
              <wp:posOffset>138430</wp:posOffset>
            </wp:positionV>
            <wp:extent cx="996264" cy="986400"/>
            <wp:effectExtent l="0" t="0" r="0" b="4445"/>
            <wp:wrapNone/>
            <wp:docPr id="44" name="Picture 44"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264" cy="9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BEC">
        <w:rPr>
          <w:rFonts w:cstheme="minorHAnsi"/>
          <w:noProof/>
        </w:rPr>
        <w:drawing>
          <wp:inline distT="0" distB="0" distL="0" distR="0" wp14:anchorId="178EC866" wp14:editId="5BAABB15">
            <wp:extent cx="826693" cy="10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693" cy="1080000"/>
                    </a:xfrm>
                    <a:prstGeom prst="rect">
                      <a:avLst/>
                    </a:prstGeom>
                    <a:noFill/>
                    <a:ln>
                      <a:noFill/>
                    </a:ln>
                  </pic:spPr>
                </pic:pic>
              </a:graphicData>
            </a:graphic>
          </wp:inline>
        </w:drawing>
      </w:r>
      <w:r w:rsidRPr="00876BEC">
        <w:rPr>
          <w:rFonts w:cstheme="minorHAnsi"/>
          <w:noProof/>
        </w:rPr>
        <w:drawing>
          <wp:inline distT="0" distB="0" distL="0" distR="0" wp14:anchorId="3FD80027" wp14:editId="5C8AA4BE">
            <wp:extent cx="981075" cy="986012"/>
            <wp:effectExtent l="0" t="0" r="0" b="0"/>
            <wp:docPr id="27" name="Picture 27"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932" cy="987878"/>
                    </a:xfrm>
                    <a:prstGeom prst="rect">
                      <a:avLst/>
                    </a:prstGeom>
                    <a:noFill/>
                    <a:ln>
                      <a:noFill/>
                    </a:ln>
                  </pic:spPr>
                </pic:pic>
              </a:graphicData>
            </a:graphic>
          </wp:inline>
        </w:drawing>
      </w:r>
      <w:r w:rsidRPr="00876BEC">
        <w:rPr>
          <w:rFonts w:cstheme="minorHAnsi"/>
          <w:noProof/>
        </w:rPr>
        <w:t xml:space="preserve">  </w:t>
      </w:r>
      <w:r w:rsidRPr="00876BEC">
        <w:rPr>
          <w:rFonts w:cstheme="minorHAnsi"/>
          <w:noProof/>
        </w:rPr>
        <w:drawing>
          <wp:inline distT="0" distB="0" distL="0" distR="0" wp14:anchorId="4DDEFF4A" wp14:editId="7EF493CB">
            <wp:extent cx="987552" cy="987552"/>
            <wp:effectExtent l="0" t="0" r="3175" b="3175"/>
            <wp:docPr id="28" name="Pictur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552" cy="987552"/>
                    </a:xfrm>
                    <a:prstGeom prst="rect">
                      <a:avLst/>
                    </a:prstGeom>
                    <a:noFill/>
                    <a:ln>
                      <a:noFill/>
                    </a:ln>
                  </pic:spPr>
                </pic:pic>
              </a:graphicData>
            </a:graphic>
          </wp:inline>
        </w:drawing>
      </w:r>
      <w:r w:rsidRPr="00876BEC">
        <w:rPr>
          <w:rFonts w:cstheme="minorHAnsi"/>
          <w:bCs/>
          <w:i/>
          <w:color w:val="1F4E79" w:themeColor="accent1" w:themeShade="80"/>
          <w:sz w:val="28"/>
          <w:szCs w:val="28"/>
        </w:rPr>
        <w:t xml:space="preserve"> </w:t>
      </w:r>
    </w:p>
    <w:p w14:paraId="5EBA6C3C" w14:textId="77777777" w:rsidR="005F3116" w:rsidRPr="00876BEC" w:rsidRDefault="005F3116" w:rsidP="005F3116">
      <w:pPr>
        <w:jc w:val="center"/>
        <w:rPr>
          <w:rFonts w:cstheme="minorHAnsi"/>
          <w:bCs/>
          <w:i/>
          <w:color w:val="FF0000"/>
          <w:sz w:val="28"/>
          <w:szCs w:val="28"/>
        </w:rPr>
      </w:pPr>
      <w:r w:rsidRPr="00876BEC">
        <w:rPr>
          <w:rFonts w:cstheme="minorHAnsi"/>
          <w:bCs/>
          <w:i/>
          <w:color w:val="1F4E79" w:themeColor="accent1" w:themeShade="80"/>
          <w:sz w:val="28"/>
          <w:szCs w:val="28"/>
        </w:rPr>
        <w:t xml:space="preserve"> </w:t>
      </w:r>
      <w:r w:rsidRPr="00876BEC">
        <w:rPr>
          <w:rFonts w:cstheme="minorHAnsi"/>
          <w:noProof/>
        </w:rPr>
        <w:drawing>
          <wp:inline distT="0" distB="0" distL="0" distR="0" wp14:anchorId="07D6D1C1" wp14:editId="57398818">
            <wp:extent cx="990600" cy="10169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876BEC">
        <w:rPr>
          <w:rFonts w:cstheme="minorHAnsi"/>
          <w:noProof/>
        </w:rPr>
        <w:drawing>
          <wp:inline distT="0" distB="0" distL="0" distR="0" wp14:anchorId="5526D649" wp14:editId="4DF798FE">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876BEC">
        <w:rPr>
          <w:rFonts w:cstheme="minorHAnsi"/>
          <w:bCs/>
          <w:i/>
          <w:noProof/>
          <w:color w:val="1F4E79" w:themeColor="accent1" w:themeShade="80"/>
          <w:sz w:val="28"/>
          <w:szCs w:val="28"/>
        </w:rPr>
        <w:drawing>
          <wp:inline distT="0" distB="0" distL="0" distR="0" wp14:anchorId="2EB52662" wp14:editId="768E5CD5">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876BEC">
        <w:rPr>
          <w:rFonts w:cstheme="minorHAnsi"/>
          <w:noProof/>
        </w:rPr>
        <w:drawing>
          <wp:inline distT="0" distB="0" distL="0" distR="0" wp14:anchorId="4E8C5269" wp14:editId="784269DF">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876BEC">
        <w:rPr>
          <w:rFonts w:cstheme="minorHAnsi"/>
          <w:bCs/>
          <w:i/>
          <w:color w:val="1F4E79" w:themeColor="accent1" w:themeShade="80"/>
          <w:sz w:val="28"/>
          <w:szCs w:val="28"/>
        </w:rPr>
        <w:t xml:space="preserve"> </w:t>
      </w:r>
      <w:r w:rsidRPr="00876BEC">
        <w:rPr>
          <w:rFonts w:cstheme="minorHAnsi"/>
          <w:noProof/>
        </w:rPr>
        <w:drawing>
          <wp:inline distT="0" distB="0" distL="0" distR="0" wp14:anchorId="26E48726" wp14:editId="28218F74">
            <wp:extent cx="815955" cy="1015200"/>
            <wp:effectExtent l="0" t="0" r="3810" b="0"/>
            <wp:docPr id="29" name="Picture 29"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876BEC">
        <w:rPr>
          <w:rFonts w:cstheme="minorHAnsi"/>
          <w:color w:val="000000"/>
          <w:shd w:val="clear" w:color="auto" w:fill="FFFFFF"/>
        </w:rPr>
        <w:br/>
      </w:r>
    </w:p>
    <w:p w14:paraId="30D72C83" w14:textId="77777777" w:rsidR="005F3116" w:rsidRPr="00876BEC" w:rsidRDefault="005F3116" w:rsidP="005F3116">
      <w:pPr>
        <w:ind w:left="720"/>
        <w:rPr>
          <w:rFonts w:cstheme="minorHAnsi"/>
          <w:bCs/>
          <w:i/>
          <w:color w:val="2045FF"/>
          <w:sz w:val="28"/>
          <w:szCs w:val="28"/>
        </w:rPr>
      </w:pPr>
    </w:p>
    <w:p w14:paraId="49D37AF3" w14:textId="77777777" w:rsidR="005F3116" w:rsidRPr="00876BEC" w:rsidRDefault="005F3116" w:rsidP="005F3116">
      <w:pPr>
        <w:ind w:left="720"/>
        <w:rPr>
          <w:rFonts w:cstheme="minorHAnsi"/>
          <w:bCs/>
          <w:i/>
          <w:color w:val="EB4622"/>
          <w:sz w:val="36"/>
          <w:szCs w:val="36"/>
        </w:rPr>
      </w:pPr>
      <w:r w:rsidRPr="00876BEC">
        <w:rPr>
          <w:rFonts w:cstheme="minorHAnsi"/>
          <w:bCs/>
          <w:i/>
          <w:color w:val="EB4622"/>
          <w:sz w:val="36"/>
          <w:szCs w:val="36"/>
        </w:rPr>
        <w:t xml:space="preserve">          ‘Every Individual is in a great school’</w:t>
      </w:r>
    </w:p>
    <w:p w14:paraId="3F12CF04" w14:textId="77777777" w:rsidR="005F3116" w:rsidRPr="00876BEC" w:rsidRDefault="005F3116">
      <w:pPr>
        <w:rPr>
          <w:rFonts w:cstheme="minorHAnsi"/>
          <w:b/>
          <w:color w:val="2045FF"/>
          <w:sz w:val="28"/>
          <w:szCs w:val="28"/>
        </w:rPr>
      </w:pPr>
      <w:r w:rsidRPr="00876BEC">
        <w:rPr>
          <w:rFonts w:cstheme="minorHAnsi"/>
          <w:noProof/>
          <w:color w:val="2045FF"/>
          <w:lang w:eastAsia="en-GB"/>
        </w:rPr>
        <w:drawing>
          <wp:anchor distT="0" distB="0" distL="114300" distR="114300" simplePos="0" relativeHeight="251658248" behindDoc="0" locked="0" layoutInCell="1" allowOverlap="1" wp14:anchorId="2A891608" wp14:editId="681EEFEB">
            <wp:simplePos x="0" y="0"/>
            <wp:positionH relativeFrom="column">
              <wp:posOffset>4747260</wp:posOffset>
            </wp:positionH>
            <wp:positionV relativeFrom="page">
              <wp:posOffset>9464675</wp:posOffset>
            </wp:positionV>
            <wp:extent cx="1347470" cy="784225"/>
            <wp:effectExtent l="19050" t="19050" r="24130" b="15875"/>
            <wp:wrapNone/>
            <wp:docPr id="30" name="Picture 30"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r w:rsidRPr="00876BEC">
        <w:rPr>
          <w:rFonts w:cstheme="minorHAnsi"/>
          <w:noProof/>
          <w:color w:val="2045FF"/>
          <w:lang w:eastAsia="en-GB"/>
        </w:rPr>
        <w:drawing>
          <wp:anchor distT="0" distB="0" distL="114300" distR="114300" simplePos="0" relativeHeight="251658247" behindDoc="0" locked="0" layoutInCell="1" allowOverlap="1" wp14:anchorId="05E7015C" wp14:editId="0A2BEAFC">
            <wp:simplePos x="0" y="0"/>
            <wp:positionH relativeFrom="column">
              <wp:posOffset>-419100</wp:posOffset>
            </wp:positionH>
            <wp:positionV relativeFrom="page">
              <wp:posOffset>9418320</wp:posOffset>
            </wp:positionV>
            <wp:extent cx="1743710" cy="830580"/>
            <wp:effectExtent l="0" t="0" r="8890" b="7620"/>
            <wp:wrapNone/>
            <wp:docPr id="31" name="Picture 31"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p>
    <w:p w14:paraId="4939AAAF" w14:textId="77777777" w:rsidR="005F3116" w:rsidRPr="00876BEC" w:rsidRDefault="005F3116">
      <w:pPr>
        <w:rPr>
          <w:rFonts w:cstheme="minorHAnsi"/>
          <w:b/>
          <w:color w:val="2045FF"/>
          <w:sz w:val="28"/>
          <w:szCs w:val="28"/>
        </w:rPr>
      </w:pPr>
    </w:p>
    <w:p w14:paraId="2B003FA8" w14:textId="77777777" w:rsidR="005F3116" w:rsidRPr="00876BEC" w:rsidRDefault="005F3116">
      <w:pPr>
        <w:rPr>
          <w:rFonts w:cstheme="minorHAnsi"/>
          <w:b/>
          <w:color w:val="2045FF"/>
          <w:sz w:val="28"/>
          <w:szCs w:val="28"/>
        </w:rPr>
      </w:pPr>
    </w:p>
    <w:p w14:paraId="3FEC8408" w14:textId="4455CF58" w:rsidR="00DB424B" w:rsidRPr="00876BEC" w:rsidRDefault="003E48B4">
      <w:pPr>
        <w:rPr>
          <w:rFonts w:cstheme="minorHAnsi"/>
          <w:b/>
          <w:color w:val="2045FF"/>
          <w:sz w:val="28"/>
          <w:szCs w:val="28"/>
        </w:rPr>
      </w:pPr>
      <w:r w:rsidRPr="00876BEC">
        <w:rPr>
          <w:rFonts w:cstheme="minorHAnsi"/>
          <w:sz w:val="72"/>
          <w:szCs w:val="72"/>
        </w:rPr>
        <w:t xml:space="preserve">                </w:t>
      </w:r>
    </w:p>
    <w:p w14:paraId="15B4DBD2" w14:textId="77777777" w:rsidR="004F3952" w:rsidRPr="00876BEC"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876BEC">
        <w:rPr>
          <w:rFonts w:cstheme="minorHAnsi"/>
          <w:b/>
          <w:color w:val="FFFFFF" w:themeColor="background1"/>
          <w:sz w:val="28"/>
          <w:szCs w:val="28"/>
        </w:rPr>
        <w:lastRenderedPageBreak/>
        <w:t>Headteacher Letter to Applicants</w:t>
      </w:r>
    </w:p>
    <w:p w14:paraId="176EC140" w14:textId="6969FAB9" w:rsidR="00DB424B" w:rsidRPr="00876BEC" w:rsidRDefault="00DB424B" w:rsidP="00DB424B">
      <w:pPr>
        <w:spacing w:after="0"/>
        <w:ind w:left="-142" w:right="113"/>
        <w:rPr>
          <w:rFonts w:cstheme="minorHAnsi"/>
          <w:color w:val="1F3863"/>
          <w:sz w:val="24"/>
          <w:szCs w:val="24"/>
        </w:rPr>
      </w:pPr>
      <w:r w:rsidRPr="00876BEC">
        <w:rPr>
          <w:rFonts w:cstheme="minorHAnsi"/>
          <w:color w:val="1F3863"/>
          <w:sz w:val="24"/>
          <w:szCs w:val="24"/>
        </w:rPr>
        <w:t>The Priory School is an oversubscribed, 11-16, comprehensive situated in a popular, residential area of the County Town of Shrewsbury.  There are approximately 8</w:t>
      </w:r>
      <w:r w:rsidR="00AE6752">
        <w:rPr>
          <w:rFonts w:cstheme="minorHAnsi"/>
          <w:color w:val="1F3863"/>
          <w:sz w:val="24"/>
          <w:szCs w:val="24"/>
        </w:rPr>
        <w:t>5</w:t>
      </w:r>
      <w:r w:rsidRPr="00876BEC">
        <w:rPr>
          <w:rFonts w:cstheme="minorHAnsi"/>
          <w:color w:val="1F3863"/>
          <w:sz w:val="24"/>
          <w:szCs w:val="24"/>
        </w:rPr>
        <w:t>0 students on roll with a six-form entry.  The school has an excellent reputation across the county.</w:t>
      </w:r>
    </w:p>
    <w:p w14:paraId="0EF882DA" w14:textId="77777777" w:rsidR="00DB424B" w:rsidRPr="00876BEC" w:rsidRDefault="00DB424B" w:rsidP="00DB424B">
      <w:pPr>
        <w:spacing w:after="0"/>
        <w:ind w:left="-142" w:right="113"/>
        <w:rPr>
          <w:rFonts w:cstheme="minorHAnsi"/>
          <w:color w:val="1F3863"/>
          <w:sz w:val="24"/>
          <w:szCs w:val="24"/>
        </w:rPr>
      </w:pPr>
    </w:p>
    <w:p w14:paraId="6EC0AD6C" w14:textId="77777777" w:rsidR="00DB424B" w:rsidRPr="00876BEC" w:rsidRDefault="00DB424B" w:rsidP="00DB424B">
      <w:pPr>
        <w:spacing w:after="0"/>
        <w:ind w:left="-142" w:right="113"/>
        <w:rPr>
          <w:rFonts w:cstheme="minorHAnsi"/>
          <w:color w:val="1F3863"/>
          <w:sz w:val="24"/>
          <w:szCs w:val="24"/>
        </w:rPr>
      </w:pPr>
      <w:r w:rsidRPr="00876BEC">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70CA0C55" w14:textId="77777777" w:rsidR="00DB424B" w:rsidRPr="00876BEC" w:rsidRDefault="00DB424B" w:rsidP="00DB424B">
      <w:pPr>
        <w:spacing w:after="0"/>
        <w:ind w:left="-142" w:right="113"/>
        <w:rPr>
          <w:rFonts w:cstheme="minorHAnsi"/>
          <w:color w:val="1F3863"/>
          <w:sz w:val="24"/>
          <w:szCs w:val="24"/>
        </w:rPr>
      </w:pPr>
    </w:p>
    <w:p w14:paraId="1247FBB6" w14:textId="61679448" w:rsidR="00DB424B" w:rsidRPr="00876BEC" w:rsidRDefault="00DB424B" w:rsidP="00DB424B">
      <w:pPr>
        <w:spacing w:after="0"/>
        <w:ind w:left="-142" w:right="113"/>
        <w:rPr>
          <w:rFonts w:cstheme="minorHAnsi"/>
          <w:color w:val="1F3863"/>
          <w:sz w:val="24"/>
          <w:szCs w:val="24"/>
        </w:rPr>
      </w:pPr>
      <w:r w:rsidRPr="00876BEC">
        <w:rPr>
          <w:rFonts w:cstheme="minorHAnsi"/>
          <w:color w:val="1F3863"/>
          <w:sz w:val="24"/>
          <w:szCs w:val="24"/>
        </w:rPr>
        <w:t xml:space="preserve">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w:t>
      </w:r>
      <w:r w:rsidR="00AE6752">
        <w:rPr>
          <w:rFonts w:cstheme="minorHAnsi"/>
          <w:color w:val="1F3863"/>
          <w:sz w:val="24"/>
          <w:szCs w:val="24"/>
        </w:rPr>
        <w:t>four</w:t>
      </w:r>
      <w:r w:rsidRPr="00876BEC">
        <w:rPr>
          <w:rFonts w:cstheme="minorHAnsi"/>
          <w:color w:val="1F3863"/>
          <w:sz w:val="24"/>
          <w:szCs w:val="24"/>
        </w:rPr>
        <w:t xml:space="preserve"> years has improved year on year.  We are determined to ensure this remains the case and constantly reflect on all that we do to ensure we continually improve.</w:t>
      </w:r>
    </w:p>
    <w:p w14:paraId="6E903F12" w14:textId="77777777" w:rsidR="00DB424B" w:rsidRPr="00876BEC" w:rsidRDefault="00DB424B" w:rsidP="00DB424B">
      <w:pPr>
        <w:spacing w:after="0"/>
        <w:ind w:left="-142" w:right="113"/>
        <w:rPr>
          <w:rFonts w:cstheme="minorHAnsi"/>
          <w:color w:val="1F3863"/>
          <w:sz w:val="24"/>
          <w:szCs w:val="24"/>
        </w:rPr>
      </w:pPr>
    </w:p>
    <w:p w14:paraId="2ED07A18" w14:textId="77777777" w:rsidR="00DB424B" w:rsidRPr="00876BEC" w:rsidRDefault="00DB424B" w:rsidP="00DB424B">
      <w:pPr>
        <w:spacing w:after="0"/>
        <w:ind w:left="-142" w:right="113"/>
        <w:rPr>
          <w:rFonts w:cstheme="minorHAnsi"/>
          <w:color w:val="1F3863"/>
          <w:sz w:val="24"/>
          <w:szCs w:val="24"/>
        </w:rPr>
      </w:pPr>
      <w:r w:rsidRPr="00876BEC">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EE8BB92" w14:textId="77777777" w:rsidR="00DB424B" w:rsidRPr="00876BEC" w:rsidRDefault="00DB424B" w:rsidP="00DB424B">
      <w:pPr>
        <w:spacing w:after="0"/>
        <w:ind w:left="-142" w:right="113"/>
        <w:rPr>
          <w:rFonts w:cstheme="minorHAnsi"/>
          <w:color w:val="1F3863"/>
          <w:sz w:val="24"/>
          <w:szCs w:val="24"/>
        </w:rPr>
      </w:pPr>
    </w:p>
    <w:p w14:paraId="11708325" w14:textId="77777777" w:rsidR="00DB424B" w:rsidRPr="00876BEC" w:rsidRDefault="00DB424B" w:rsidP="00DB424B">
      <w:pPr>
        <w:spacing w:after="0"/>
        <w:ind w:left="-142" w:right="113"/>
        <w:rPr>
          <w:rFonts w:cstheme="minorHAnsi"/>
          <w:color w:val="1F3863"/>
          <w:sz w:val="24"/>
          <w:szCs w:val="24"/>
        </w:rPr>
      </w:pPr>
      <w:r w:rsidRPr="00876BEC">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2463D146" w14:textId="77777777" w:rsidR="00DB424B" w:rsidRPr="00876BEC" w:rsidRDefault="00DB424B" w:rsidP="00DB424B">
      <w:pPr>
        <w:spacing w:after="0"/>
        <w:ind w:left="-142" w:right="113"/>
        <w:rPr>
          <w:rFonts w:cstheme="minorHAnsi"/>
          <w:color w:val="1F3863"/>
          <w:sz w:val="24"/>
          <w:szCs w:val="24"/>
        </w:rPr>
      </w:pPr>
    </w:p>
    <w:p w14:paraId="24603210" w14:textId="77777777" w:rsidR="00DB424B" w:rsidRPr="00876BEC" w:rsidRDefault="00DB424B" w:rsidP="00DB424B">
      <w:pPr>
        <w:spacing w:after="0"/>
        <w:ind w:left="-142" w:right="113"/>
        <w:rPr>
          <w:rFonts w:cstheme="minorHAnsi"/>
          <w:color w:val="1F3863"/>
          <w:sz w:val="24"/>
          <w:szCs w:val="24"/>
        </w:rPr>
      </w:pPr>
      <w:r w:rsidRPr="00876BEC">
        <w:rPr>
          <w:rFonts w:cstheme="minorHAnsi"/>
          <w:noProof/>
          <w:color w:val="1F3863"/>
          <w:sz w:val="24"/>
          <w:szCs w:val="24"/>
          <w:lang w:eastAsia="en-GB"/>
        </w:rPr>
        <w:drawing>
          <wp:anchor distT="0" distB="0" distL="114300" distR="114300" simplePos="0" relativeHeight="251658240" behindDoc="0" locked="0" layoutInCell="1" allowOverlap="1" wp14:anchorId="0FD85D74" wp14:editId="7A85EDE6">
            <wp:simplePos x="0" y="0"/>
            <wp:positionH relativeFrom="column">
              <wp:posOffset>4409440</wp:posOffset>
            </wp:positionH>
            <wp:positionV relativeFrom="paragraph">
              <wp:posOffset>742315</wp:posOffset>
            </wp:positionV>
            <wp:extent cx="1457325" cy="1457325"/>
            <wp:effectExtent l="0" t="0" r="9525" b="9525"/>
            <wp:wrapThrough wrapText="bothSides">
              <wp:wrapPolygon edited="0">
                <wp:start x="7906" y="0"/>
                <wp:lineTo x="6212" y="282"/>
                <wp:lineTo x="1129" y="3953"/>
                <wp:lineTo x="0" y="7624"/>
                <wp:lineTo x="0" y="14118"/>
                <wp:lineTo x="1694" y="18071"/>
                <wp:lineTo x="6776" y="21459"/>
                <wp:lineTo x="7624" y="21459"/>
                <wp:lineTo x="13835" y="21459"/>
                <wp:lineTo x="14682" y="21459"/>
                <wp:lineTo x="19482" y="18635"/>
                <wp:lineTo x="21459" y="14118"/>
                <wp:lineTo x="21459" y="7624"/>
                <wp:lineTo x="20612" y="3953"/>
                <wp:lineTo x="16094" y="847"/>
                <wp:lineTo x="13835"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r w:rsidRPr="00876BEC">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196D5C2B" w14:textId="77777777" w:rsidR="00DB424B" w:rsidRPr="00876BEC" w:rsidRDefault="00DB424B" w:rsidP="00DB424B">
      <w:pPr>
        <w:spacing w:after="0"/>
        <w:ind w:left="-142" w:right="113"/>
        <w:rPr>
          <w:rFonts w:cstheme="minorHAnsi"/>
          <w:color w:val="1F3863"/>
          <w:sz w:val="24"/>
          <w:szCs w:val="24"/>
        </w:rPr>
      </w:pPr>
    </w:p>
    <w:p w14:paraId="1375949F" w14:textId="77777777" w:rsidR="00DB424B" w:rsidRPr="00876BEC" w:rsidRDefault="00DB424B" w:rsidP="00DB424B">
      <w:pPr>
        <w:spacing w:after="0"/>
        <w:ind w:left="-142" w:right="113"/>
        <w:rPr>
          <w:rFonts w:cstheme="minorHAnsi"/>
          <w:color w:val="1F3863"/>
          <w:sz w:val="24"/>
          <w:szCs w:val="24"/>
        </w:rPr>
      </w:pPr>
      <w:r w:rsidRPr="00876BEC">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6">
        <w:r w:rsidRPr="00876BEC">
          <w:rPr>
            <w:rFonts w:cstheme="minorHAnsi"/>
            <w:color w:val="1F3863"/>
            <w:sz w:val="24"/>
            <w:szCs w:val="24"/>
          </w:rPr>
          <w:t>https://priory.tpstrust.co.uk/</w:t>
        </w:r>
      </w:hyperlink>
      <w:r w:rsidRPr="00876BEC">
        <w:rPr>
          <w:rFonts w:cstheme="minorHAnsi"/>
          <w:color w:val="1F3863"/>
          <w:sz w:val="24"/>
          <w:szCs w:val="24"/>
        </w:rPr>
        <w:t xml:space="preserve"> for more details.</w:t>
      </w:r>
    </w:p>
    <w:p w14:paraId="20D357AE" w14:textId="77777777" w:rsidR="00DB424B" w:rsidRPr="00876BEC" w:rsidRDefault="00DB424B" w:rsidP="00DB424B">
      <w:pPr>
        <w:ind w:left="851" w:right="805"/>
        <w:rPr>
          <w:rFonts w:cstheme="minorHAnsi"/>
          <w:color w:val="1F3863"/>
          <w:sz w:val="24"/>
          <w:szCs w:val="24"/>
        </w:rPr>
      </w:pPr>
    </w:p>
    <w:p w14:paraId="66D75F5D" w14:textId="77777777" w:rsidR="00DB424B" w:rsidRPr="00876BEC" w:rsidRDefault="00DB424B" w:rsidP="00DB424B">
      <w:pPr>
        <w:ind w:left="851" w:right="805"/>
        <w:rPr>
          <w:rFonts w:cstheme="minorHAnsi"/>
          <w:color w:val="1F3863"/>
          <w:sz w:val="24"/>
          <w:szCs w:val="24"/>
        </w:rPr>
      </w:pPr>
    </w:p>
    <w:p w14:paraId="6F72529E" w14:textId="77777777" w:rsidR="00DB424B" w:rsidRPr="00876BEC" w:rsidRDefault="00DB424B" w:rsidP="00DB424B">
      <w:pPr>
        <w:ind w:left="5040" w:right="805"/>
        <w:rPr>
          <w:rFonts w:cstheme="minorHAnsi"/>
          <w:color w:val="1F3863"/>
          <w:sz w:val="24"/>
          <w:szCs w:val="24"/>
        </w:rPr>
      </w:pPr>
      <w:r w:rsidRPr="00876BEC">
        <w:rPr>
          <w:rFonts w:cstheme="minorHAnsi"/>
          <w:color w:val="1F3863"/>
          <w:sz w:val="24"/>
          <w:szCs w:val="24"/>
        </w:rPr>
        <w:t xml:space="preserve">            Alison Pope, Headteacher</w:t>
      </w:r>
    </w:p>
    <w:p w14:paraId="20AECC8F" w14:textId="77777777" w:rsidR="004F3952" w:rsidRPr="00876BEC"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876BEC">
        <w:rPr>
          <w:rFonts w:cstheme="minorHAnsi"/>
          <w:b/>
          <w:color w:val="FFFFFF" w:themeColor="background1"/>
          <w:sz w:val="28"/>
          <w:szCs w:val="28"/>
        </w:rPr>
        <w:lastRenderedPageBreak/>
        <w:t>About our Trust</w:t>
      </w:r>
    </w:p>
    <w:p w14:paraId="4FF27A67" w14:textId="77777777" w:rsidR="00E76215" w:rsidRPr="00876BEC" w:rsidRDefault="00E76215" w:rsidP="00E76215">
      <w:pPr>
        <w:spacing w:after="0" w:line="240" w:lineRule="auto"/>
        <w:jc w:val="center"/>
        <w:rPr>
          <w:rFonts w:cstheme="minorHAnsi"/>
          <w:color w:val="000000"/>
          <w:sz w:val="24"/>
          <w:szCs w:val="24"/>
        </w:rPr>
      </w:pPr>
      <w:bookmarkStart w:id="1" w:name="_Hlk71100383"/>
      <w:r w:rsidRPr="00876BEC">
        <w:rPr>
          <w:rFonts w:cstheme="minorHAnsi"/>
          <w:b/>
          <w:noProof/>
          <w:u w:val="single"/>
        </w:rPr>
        <w:drawing>
          <wp:inline distT="0" distB="0" distL="0" distR="0" wp14:anchorId="1391B7FF" wp14:editId="584C67F5">
            <wp:extent cx="966463" cy="80962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 Logo STACK_educa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244E9F61" w14:textId="77777777" w:rsidR="00E76215" w:rsidRPr="00876BEC" w:rsidRDefault="00E76215" w:rsidP="00E76215">
      <w:pPr>
        <w:spacing w:after="0" w:line="240" w:lineRule="auto"/>
        <w:rPr>
          <w:rFonts w:cstheme="minorHAnsi"/>
          <w:color w:val="111A51"/>
          <w:sz w:val="6"/>
          <w:szCs w:val="6"/>
          <w:lang w:val="en-US"/>
        </w:rPr>
      </w:pPr>
    </w:p>
    <w:p w14:paraId="77451D88" w14:textId="77777777" w:rsidR="00E76215" w:rsidRPr="00876BEC" w:rsidRDefault="00E76215" w:rsidP="00E76215">
      <w:pPr>
        <w:spacing w:after="0" w:line="240" w:lineRule="auto"/>
        <w:rPr>
          <w:rFonts w:cstheme="minorHAnsi"/>
          <w:color w:val="111A51"/>
          <w:sz w:val="6"/>
          <w:szCs w:val="6"/>
          <w:lang w:val="en-US"/>
        </w:rPr>
      </w:pPr>
    </w:p>
    <w:p w14:paraId="318AEDAF" w14:textId="77777777" w:rsidR="00E76215" w:rsidRPr="00876BEC" w:rsidRDefault="00E76215" w:rsidP="00E76215">
      <w:pPr>
        <w:spacing w:after="0" w:line="240" w:lineRule="auto"/>
        <w:rPr>
          <w:rFonts w:cstheme="minorHAnsi"/>
          <w:color w:val="111A51"/>
          <w:lang w:val="en-US"/>
        </w:rPr>
      </w:pPr>
      <w:r w:rsidRPr="00876BEC">
        <w:rPr>
          <w:rFonts w:cstheme="minorHAnsi"/>
          <w:color w:val="111A51"/>
          <w:lang w:val="en-US"/>
        </w:rPr>
        <w:t xml:space="preserve">The 3-18 Education Trust is currently made up of nine schools and derives its name from the age range of the pupils and students who attend those schools. We have an inclusive ethos, defined by age and we </w:t>
      </w:r>
      <w:proofErr w:type="spellStart"/>
      <w:r w:rsidRPr="00876BEC">
        <w:rPr>
          <w:rFonts w:cstheme="minorHAnsi"/>
          <w:color w:val="111A51"/>
          <w:lang w:val="en-US"/>
        </w:rPr>
        <w:t>recognise</w:t>
      </w:r>
      <w:proofErr w:type="spellEnd"/>
      <w:r w:rsidRPr="00876BEC">
        <w:rPr>
          <w:rFonts w:cstheme="minorHAnsi"/>
          <w:color w:val="111A51"/>
          <w:lang w:val="en-US"/>
        </w:rPr>
        <w:t xml:space="preserve"> that education is a continuous process, secured through consistent values and a strong transition (through the key stages).</w:t>
      </w:r>
    </w:p>
    <w:p w14:paraId="39CD0F0B" w14:textId="77777777" w:rsidR="00E76215" w:rsidRPr="00876BEC" w:rsidRDefault="00E76215" w:rsidP="00E76215">
      <w:pPr>
        <w:spacing w:after="0" w:line="240" w:lineRule="auto"/>
        <w:rPr>
          <w:rFonts w:cstheme="minorHAnsi"/>
          <w:b/>
          <w:color w:val="111A51"/>
          <w:lang w:val="en-US"/>
        </w:rPr>
      </w:pPr>
    </w:p>
    <w:p w14:paraId="0AC6E2E1" w14:textId="77777777" w:rsidR="00E76215" w:rsidRPr="00876BEC" w:rsidRDefault="00E76215" w:rsidP="00E76215">
      <w:pPr>
        <w:spacing w:after="0" w:line="240" w:lineRule="auto"/>
        <w:rPr>
          <w:rFonts w:cstheme="minorHAnsi"/>
          <w:b/>
          <w:color w:val="2045FF"/>
          <w:lang w:val="en-US"/>
        </w:rPr>
      </w:pPr>
      <w:r w:rsidRPr="00876BEC">
        <w:rPr>
          <w:rFonts w:cstheme="minorHAnsi"/>
          <w:b/>
          <w:color w:val="2045FF"/>
          <w:lang w:val="en-US"/>
        </w:rPr>
        <w:t>Our Vision:</w:t>
      </w:r>
    </w:p>
    <w:p w14:paraId="0AFA88F7" w14:textId="77777777" w:rsidR="00E76215" w:rsidRPr="00876BEC" w:rsidRDefault="00E76215" w:rsidP="00E76215">
      <w:pPr>
        <w:spacing w:after="0" w:line="240" w:lineRule="auto"/>
        <w:rPr>
          <w:rFonts w:cstheme="minorHAnsi"/>
          <w:color w:val="111A51"/>
          <w:lang w:val="en-US"/>
        </w:rPr>
      </w:pPr>
      <w:r w:rsidRPr="00876BEC">
        <w:rPr>
          <w:rFonts w:cstheme="minorHAnsi"/>
          <w:color w:val="111A51"/>
          <w:lang w:val="en-US"/>
        </w:rPr>
        <w:t>To ensure every individual is in a great school.</w:t>
      </w:r>
    </w:p>
    <w:p w14:paraId="48651A30" w14:textId="77777777" w:rsidR="00E76215" w:rsidRPr="00876BEC" w:rsidRDefault="00E76215" w:rsidP="00E76215">
      <w:pPr>
        <w:spacing w:after="0" w:line="240" w:lineRule="auto"/>
        <w:rPr>
          <w:rFonts w:cstheme="minorHAnsi"/>
          <w:b/>
          <w:color w:val="111A51"/>
          <w:lang w:val="en-US"/>
        </w:rPr>
      </w:pPr>
    </w:p>
    <w:p w14:paraId="69AA6E97" w14:textId="77777777" w:rsidR="00E76215" w:rsidRPr="00876BEC" w:rsidRDefault="00E76215" w:rsidP="00E76215">
      <w:pPr>
        <w:spacing w:after="0" w:line="240" w:lineRule="auto"/>
        <w:rPr>
          <w:rFonts w:cstheme="minorHAnsi"/>
          <w:b/>
          <w:color w:val="111A51"/>
          <w:lang w:val="en-US"/>
        </w:rPr>
      </w:pPr>
    </w:p>
    <w:p w14:paraId="4A6177D0" w14:textId="77777777" w:rsidR="00E76215" w:rsidRPr="00876BEC" w:rsidRDefault="00E76215" w:rsidP="00E76215">
      <w:pPr>
        <w:spacing w:after="0" w:line="240" w:lineRule="auto"/>
        <w:rPr>
          <w:rFonts w:cstheme="minorHAnsi"/>
          <w:b/>
          <w:color w:val="2045FF"/>
          <w:lang w:val="en-US"/>
        </w:rPr>
      </w:pPr>
      <w:r w:rsidRPr="00876BEC">
        <w:rPr>
          <w:rFonts w:cstheme="minorHAnsi"/>
          <w:b/>
          <w:color w:val="2045FF"/>
          <w:lang w:val="en-US"/>
        </w:rPr>
        <w:t xml:space="preserve">Our Mission: </w:t>
      </w:r>
    </w:p>
    <w:p w14:paraId="183E420D" w14:textId="77777777" w:rsidR="00E76215" w:rsidRPr="00876BEC" w:rsidRDefault="00E76215" w:rsidP="00E76215">
      <w:pPr>
        <w:spacing w:after="0" w:line="240" w:lineRule="auto"/>
        <w:rPr>
          <w:rFonts w:cstheme="minorHAnsi"/>
          <w:color w:val="111A51"/>
          <w:lang w:val="en-US"/>
        </w:rPr>
      </w:pPr>
      <w:r w:rsidRPr="00876BEC">
        <w:rPr>
          <w:rStyle w:val="normaltextrun"/>
          <w:rFonts w:cstheme="minorHAnsi"/>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2778BE3F" w14:textId="77777777" w:rsidR="00E76215" w:rsidRPr="00876BEC" w:rsidRDefault="00E76215" w:rsidP="00E76215">
      <w:pPr>
        <w:spacing w:after="0" w:line="240" w:lineRule="auto"/>
        <w:rPr>
          <w:rFonts w:cstheme="minorHAnsi"/>
          <w:b/>
          <w:color w:val="111A51"/>
          <w:lang w:val="en-US"/>
        </w:rPr>
      </w:pPr>
    </w:p>
    <w:p w14:paraId="5E274257" w14:textId="77777777" w:rsidR="00E76215" w:rsidRPr="00876BEC" w:rsidRDefault="00E76215" w:rsidP="00E76215">
      <w:pPr>
        <w:spacing w:after="0" w:line="240" w:lineRule="auto"/>
        <w:rPr>
          <w:rFonts w:cstheme="minorHAnsi"/>
          <w:b/>
          <w:color w:val="111A51"/>
          <w:lang w:val="en-US"/>
        </w:rPr>
      </w:pPr>
    </w:p>
    <w:p w14:paraId="2328DA13" w14:textId="77777777" w:rsidR="00E76215" w:rsidRPr="00876BEC" w:rsidRDefault="00E76215" w:rsidP="00E76215">
      <w:pPr>
        <w:spacing w:after="0" w:line="240" w:lineRule="auto"/>
        <w:rPr>
          <w:rFonts w:cstheme="minorHAnsi"/>
          <w:b/>
          <w:color w:val="2045FF"/>
          <w:sz w:val="6"/>
          <w:szCs w:val="6"/>
          <w:lang w:val="en-US"/>
        </w:rPr>
      </w:pPr>
      <w:r w:rsidRPr="00876BEC">
        <w:rPr>
          <w:rFonts w:cstheme="minorHAnsi"/>
          <w:b/>
          <w:color w:val="2045FF"/>
          <w:lang w:val="en-US"/>
        </w:rPr>
        <w:t xml:space="preserve">Our Values: </w:t>
      </w:r>
    </w:p>
    <w:p w14:paraId="7142D5E7" w14:textId="77777777" w:rsidR="00E76215" w:rsidRPr="00876BEC" w:rsidRDefault="00E76215" w:rsidP="00E76215">
      <w:pPr>
        <w:spacing w:after="0" w:line="240" w:lineRule="auto"/>
        <w:rPr>
          <w:rFonts w:cstheme="minorHAnsi"/>
          <w:b/>
          <w:color w:val="EB4622"/>
          <w:sz w:val="6"/>
          <w:szCs w:val="6"/>
          <w:lang w:val="en-US"/>
        </w:rPr>
      </w:pPr>
    </w:p>
    <w:p w14:paraId="2C14F84E" w14:textId="77777777" w:rsidR="00E76215" w:rsidRPr="00876BEC" w:rsidRDefault="00E76215" w:rsidP="00E76215">
      <w:pPr>
        <w:pStyle w:val="ListParagraph"/>
        <w:numPr>
          <w:ilvl w:val="0"/>
          <w:numId w:val="19"/>
        </w:numPr>
        <w:spacing w:after="0" w:line="360" w:lineRule="auto"/>
        <w:rPr>
          <w:rFonts w:cstheme="minorHAnsi"/>
          <w:color w:val="111A51"/>
          <w:lang w:val="en-US"/>
        </w:rPr>
      </w:pPr>
      <w:r w:rsidRPr="00876BEC">
        <w:rPr>
          <w:rFonts w:cstheme="minorHAnsi"/>
          <w:b/>
          <w:color w:val="EB4622"/>
          <w:lang w:val="en-US"/>
        </w:rPr>
        <w:t>Accomplished</w:t>
      </w:r>
      <w:r w:rsidRPr="00876BEC">
        <w:rPr>
          <w:rFonts w:cstheme="minorHAnsi"/>
          <w:color w:val="EB4622"/>
          <w:lang w:val="en-US"/>
        </w:rPr>
        <w:t xml:space="preserve">: </w:t>
      </w:r>
      <w:r w:rsidRPr="00876BEC">
        <w:rPr>
          <w:rFonts w:cstheme="minorHAnsi"/>
          <w:color w:val="111A51"/>
          <w:lang w:val="en-US"/>
        </w:rPr>
        <w:t>to provide high quality education and training for all</w:t>
      </w:r>
    </w:p>
    <w:p w14:paraId="3B8685B4" w14:textId="77777777" w:rsidR="00E76215" w:rsidRPr="00876BEC" w:rsidRDefault="00E76215" w:rsidP="00E76215">
      <w:pPr>
        <w:pStyle w:val="ListParagraph"/>
        <w:numPr>
          <w:ilvl w:val="0"/>
          <w:numId w:val="19"/>
        </w:numPr>
        <w:spacing w:after="0" w:line="360" w:lineRule="auto"/>
        <w:rPr>
          <w:rFonts w:cstheme="minorHAnsi"/>
          <w:color w:val="EB4622"/>
          <w:lang w:val="en-US"/>
        </w:rPr>
      </w:pPr>
      <w:r w:rsidRPr="00876BEC">
        <w:rPr>
          <w:rFonts w:cstheme="minorHAnsi"/>
          <w:b/>
          <w:color w:val="EB4622"/>
          <w:lang w:val="en-US"/>
        </w:rPr>
        <w:t>Resilient</w:t>
      </w:r>
      <w:r w:rsidRPr="00876BEC">
        <w:rPr>
          <w:rFonts w:cstheme="minorHAnsi"/>
          <w:color w:val="EB4622"/>
          <w:lang w:val="en-US"/>
        </w:rPr>
        <w:t xml:space="preserve">: </w:t>
      </w:r>
      <w:r w:rsidRPr="00876BEC">
        <w:rPr>
          <w:rFonts w:cstheme="minorHAnsi"/>
          <w:color w:val="111A51"/>
          <w:lang w:val="en-US"/>
        </w:rPr>
        <w:t>to be solution focused and able to intelligently manage challenges</w:t>
      </w:r>
    </w:p>
    <w:p w14:paraId="32C41B2A" w14:textId="77777777" w:rsidR="00E76215" w:rsidRPr="00876BEC" w:rsidRDefault="00E76215" w:rsidP="00E76215">
      <w:pPr>
        <w:pStyle w:val="ListParagraph"/>
        <w:numPr>
          <w:ilvl w:val="0"/>
          <w:numId w:val="19"/>
        </w:numPr>
        <w:spacing w:after="0" w:line="360" w:lineRule="auto"/>
        <w:rPr>
          <w:rFonts w:cstheme="minorHAnsi"/>
          <w:color w:val="EB4622"/>
          <w:lang w:val="en-US"/>
        </w:rPr>
      </w:pPr>
      <w:r w:rsidRPr="00876BEC">
        <w:rPr>
          <w:rFonts w:cstheme="minorHAnsi"/>
          <w:b/>
          <w:color w:val="EB4622"/>
          <w:lang w:val="en-US"/>
        </w:rPr>
        <w:t>Compassionate</w:t>
      </w:r>
      <w:r w:rsidRPr="00876BEC">
        <w:rPr>
          <w:rFonts w:cstheme="minorHAnsi"/>
          <w:color w:val="EB4622"/>
          <w:lang w:val="en-US"/>
        </w:rPr>
        <w:t xml:space="preserve">: </w:t>
      </w:r>
      <w:r w:rsidRPr="00876BEC">
        <w:rPr>
          <w:rFonts w:cstheme="minorHAnsi"/>
          <w:color w:val="111A51"/>
          <w:lang w:val="en-US"/>
        </w:rPr>
        <w:t>to show care and understanding towards others</w:t>
      </w:r>
    </w:p>
    <w:p w14:paraId="2852ECC1" w14:textId="77777777" w:rsidR="00E76215" w:rsidRPr="00876BEC" w:rsidRDefault="00E76215" w:rsidP="00E76215">
      <w:pPr>
        <w:spacing w:after="0" w:line="240" w:lineRule="auto"/>
        <w:rPr>
          <w:rFonts w:cstheme="minorHAnsi"/>
          <w:color w:val="111A51"/>
          <w:lang w:val="en-US"/>
        </w:rPr>
      </w:pPr>
    </w:p>
    <w:p w14:paraId="1051816E" w14:textId="77777777" w:rsidR="00E76215" w:rsidRPr="00876BEC" w:rsidRDefault="00E76215" w:rsidP="00E76215">
      <w:pPr>
        <w:spacing w:after="0" w:line="240" w:lineRule="auto"/>
        <w:rPr>
          <w:rFonts w:cstheme="minorHAnsi"/>
          <w:color w:val="111A51"/>
          <w:lang w:val="en-US"/>
        </w:rPr>
      </w:pPr>
      <w:r w:rsidRPr="00876BEC">
        <w:rPr>
          <w:rFonts w:cstheme="minorHAnsi"/>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21DF2038" w14:textId="77777777" w:rsidR="00E76215" w:rsidRPr="00876BEC" w:rsidRDefault="00E76215" w:rsidP="00E76215">
      <w:pPr>
        <w:spacing w:after="0" w:line="240" w:lineRule="auto"/>
        <w:rPr>
          <w:rFonts w:cstheme="minorHAnsi"/>
          <w:color w:val="1F3864" w:themeColor="accent5" w:themeShade="80"/>
          <w:sz w:val="12"/>
          <w:szCs w:val="12"/>
          <w:lang w:val="en-US"/>
        </w:rPr>
      </w:pPr>
    </w:p>
    <w:p w14:paraId="07E3D439" w14:textId="77777777" w:rsidR="00E76215" w:rsidRPr="00876BEC" w:rsidRDefault="00E76215" w:rsidP="00E76215">
      <w:pPr>
        <w:spacing w:after="0" w:line="240" w:lineRule="auto"/>
        <w:rPr>
          <w:rFonts w:cstheme="minorHAnsi"/>
          <w:color w:val="111A51"/>
          <w:lang w:val="en-US"/>
        </w:rPr>
      </w:pPr>
      <w:r w:rsidRPr="00876BEC">
        <w:rPr>
          <w:rFonts w:cstheme="minorHAnsi"/>
          <w:color w:val="111A51"/>
          <w:lang w:val="en-US"/>
        </w:rPr>
        <w:t xml:space="preserve">Please take a look at our </w:t>
      </w:r>
      <w:hyperlink r:id="rId28" w:history="1">
        <w:r w:rsidRPr="00876BEC">
          <w:rPr>
            <w:rStyle w:val="Hyperlink"/>
            <w:rFonts w:cstheme="minorHAnsi"/>
            <w:lang w:val="en-US"/>
          </w:rPr>
          <w:t>Trust website</w:t>
        </w:r>
      </w:hyperlink>
      <w:r w:rsidRPr="00876BEC">
        <w:rPr>
          <w:rFonts w:cstheme="minorHAnsi"/>
          <w:color w:val="111A51"/>
          <w:lang w:val="en-US"/>
        </w:rPr>
        <w:t xml:space="preserve"> (</w:t>
      </w:r>
      <w:r w:rsidRPr="00876BEC">
        <w:rPr>
          <w:rFonts w:cstheme="minorHAnsi"/>
          <w:lang w:val="en-US"/>
        </w:rPr>
        <w:t>https://www.3-18education.co.uk)</w:t>
      </w:r>
      <w:r w:rsidRPr="00876BEC">
        <w:rPr>
          <w:rFonts w:cstheme="minorHAnsi"/>
          <w:color w:val="4472C4" w:themeColor="accent5"/>
          <w:lang w:val="en-US"/>
        </w:rPr>
        <w:t xml:space="preserve"> </w:t>
      </w:r>
      <w:r w:rsidRPr="00876BEC">
        <w:rPr>
          <w:rFonts w:cstheme="minorHAnsi"/>
          <w:color w:val="111A51"/>
          <w:lang w:val="en-US"/>
        </w:rPr>
        <w:t xml:space="preserve">for more details on what we offer. For information about each of our schools, please read on or click on the below links. </w:t>
      </w:r>
    </w:p>
    <w:p w14:paraId="4A5133F2" w14:textId="77777777" w:rsidR="00E76215" w:rsidRPr="00876BEC" w:rsidRDefault="00E76215" w:rsidP="00E76215">
      <w:pPr>
        <w:spacing w:after="0" w:line="240" w:lineRule="auto"/>
        <w:rPr>
          <w:rFonts w:cstheme="minorHAnsi"/>
          <w:color w:val="000000"/>
          <w:sz w:val="24"/>
          <w:szCs w:val="24"/>
        </w:rPr>
      </w:pPr>
      <w:r w:rsidRPr="00876BEC">
        <w:rPr>
          <w:rFonts w:cstheme="minorHAnsi"/>
          <w:color w:val="000000"/>
          <w:sz w:val="24"/>
          <w:szCs w:val="24"/>
        </w:rPr>
        <w:t xml:space="preserve">    </w:t>
      </w:r>
    </w:p>
    <w:p w14:paraId="2842AF52" w14:textId="77777777" w:rsidR="00E76215" w:rsidRPr="00876BEC" w:rsidRDefault="00E76215" w:rsidP="00E76215">
      <w:pPr>
        <w:spacing w:after="0"/>
        <w:rPr>
          <w:rFonts w:cstheme="minorHAnsi"/>
        </w:rPr>
      </w:pPr>
      <w:r w:rsidRPr="00876BEC">
        <w:rPr>
          <w:rFonts w:cstheme="minorHAnsi"/>
        </w:rPr>
        <w:t xml:space="preserve">        </w:t>
      </w:r>
    </w:p>
    <w:p w14:paraId="214C9F8D" w14:textId="77777777" w:rsidR="00E76215" w:rsidRPr="00876BEC" w:rsidRDefault="00E76215" w:rsidP="00E76215">
      <w:pPr>
        <w:spacing w:after="0"/>
        <w:rPr>
          <w:rStyle w:val="Hyperlink"/>
          <w:rFonts w:cstheme="minorHAnsi"/>
        </w:rPr>
      </w:pPr>
      <w:r w:rsidRPr="00876BEC">
        <w:rPr>
          <w:rFonts w:cstheme="minorHAnsi"/>
          <w:noProof/>
          <w:lang w:eastAsia="en-GB"/>
        </w:rPr>
        <w:drawing>
          <wp:anchor distT="0" distB="0" distL="114300" distR="114300" simplePos="0" relativeHeight="251658252" behindDoc="0" locked="0" layoutInCell="1" allowOverlap="1" wp14:anchorId="063D164C" wp14:editId="708D117C">
            <wp:simplePos x="0" y="0"/>
            <wp:positionH relativeFrom="column">
              <wp:posOffset>2414905</wp:posOffset>
            </wp:positionH>
            <wp:positionV relativeFrom="paragraph">
              <wp:posOffset>1513840</wp:posOffset>
            </wp:positionV>
            <wp:extent cx="1096010" cy="1079500"/>
            <wp:effectExtent l="0" t="0" r="8890" b="6350"/>
            <wp:wrapNone/>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BEC">
        <w:rPr>
          <w:rFonts w:cstheme="minorHAnsi"/>
          <w:noProof/>
        </w:rPr>
        <w:drawing>
          <wp:anchor distT="0" distB="0" distL="114300" distR="114300" simplePos="0" relativeHeight="251658254" behindDoc="0" locked="0" layoutInCell="1" allowOverlap="1" wp14:anchorId="6EE4C4DF" wp14:editId="59617E8B">
            <wp:simplePos x="0" y="0"/>
            <wp:positionH relativeFrom="column">
              <wp:posOffset>3771900</wp:posOffset>
            </wp:positionH>
            <wp:positionV relativeFrom="paragraph">
              <wp:posOffset>1544955</wp:posOffset>
            </wp:positionV>
            <wp:extent cx="831215" cy="1035685"/>
            <wp:effectExtent l="0" t="0" r="0" b="0"/>
            <wp:wrapNone/>
            <wp:docPr id="15"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BEC">
        <w:rPr>
          <w:rFonts w:cstheme="minorHAnsi"/>
          <w:noProof/>
        </w:rPr>
        <w:drawing>
          <wp:anchor distT="0" distB="0" distL="114300" distR="114300" simplePos="0" relativeHeight="251658255" behindDoc="0" locked="0" layoutInCell="1" allowOverlap="1" wp14:anchorId="0C408B1E" wp14:editId="2325B19A">
            <wp:simplePos x="0" y="0"/>
            <wp:positionH relativeFrom="column">
              <wp:posOffset>1164590</wp:posOffset>
            </wp:positionH>
            <wp:positionV relativeFrom="paragraph">
              <wp:posOffset>1561465</wp:posOffset>
            </wp:positionV>
            <wp:extent cx="924480" cy="1080000"/>
            <wp:effectExtent l="0" t="0" r="9525" b="6350"/>
            <wp:wrapNone/>
            <wp:docPr id="16" name="Pictur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BEC">
        <w:rPr>
          <w:rFonts w:cstheme="minorHAnsi"/>
          <w:noProof/>
        </w:rPr>
        <w:drawing>
          <wp:anchor distT="0" distB="0" distL="114300" distR="114300" simplePos="0" relativeHeight="251658250" behindDoc="0" locked="0" layoutInCell="1" allowOverlap="1" wp14:anchorId="781B2128" wp14:editId="43D3EEEC">
            <wp:simplePos x="0" y="0"/>
            <wp:positionH relativeFrom="column">
              <wp:posOffset>3067050</wp:posOffset>
            </wp:positionH>
            <wp:positionV relativeFrom="page">
              <wp:posOffset>7157085</wp:posOffset>
            </wp:positionV>
            <wp:extent cx="895350" cy="1170305"/>
            <wp:effectExtent l="0" t="0" r="0" b="0"/>
            <wp:wrapNone/>
            <wp:docPr id="1" name="Picture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BEC">
        <w:rPr>
          <w:rFonts w:cstheme="minorHAnsi"/>
          <w:noProof/>
        </w:rPr>
        <w:drawing>
          <wp:anchor distT="0" distB="0" distL="114300" distR="114300" simplePos="0" relativeHeight="251658253" behindDoc="0" locked="0" layoutInCell="1" allowOverlap="1" wp14:anchorId="3481A316" wp14:editId="6C5A442D">
            <wp:simplePos x="0" y="0"/>
            <wp:positionH relativeFrom="column">
              <wp:posOffset>-171450</wp:posOffset>
            </wp:positionH>
            <wp:positionV relativeFrom="paragraph">
              <wp:posOffset>1541780</wp:posOffset>
            </wp:positionV>
            <wp:extent cx="1079500" cy="1127125"/>
            <wp:effectExtent l="0" t="0" r="6350" b="0"/>
            <wp:wrapNone/>
            <wp:docPr id="14" name="Picture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BEC">
        <w:rPr>
          <w:rFonts w:cstheme="minorHAnsi"/>
          <w:noProof/>
        </w:rPr>
        <w:drawing>
          <wp:anchor distT="0" distB="0" distL="114300" distR="114300" simplePos="0" relativeHeight="251658258" behindDoc="0" locked="0" layoutInCell="1" allowOverlap="1" wp14:anchorId="5DF67399" wp14:editId="52BD9B28">
            <wp:simplePos x="0" y="0"/>
            <wp:positionH relativeFrom="column">
              <wp:posOffset>4874260</wp:posOffset>
            </wp:positionH>
            <wp:positionV relativeFrom="paragraph">
              <wp:posOffset>1526540</wp:posOffset>
            </wp:positionV>
            <wp:extent cx="869315" cy="1079500"/>
            <wp:effectExtent l="0" t="0" r="6985" b="6350"/>
            <wp:wrapNone/>
            <wp:docPr id="36" name="Picture 36" descr="Bridgnorth Endowed School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7"/>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6BEC">
        <w:rPr>
          <w:rFonts w:cstheme="minorHAnsi"/>
          <w:noProof/>
        </w:rPr>
        <w:drawing>
          <wp:anchor distT="0" distB="0" distL="114300" distR="114300" simplePos="0" relativeHeight="251658257" behindDoc="0" locked="0" layoutInCell="1" allowOverlap="1" wp14:anchorId="4EF640EC" wp14:editId="58256D15">
            <wp:simplePos x="0" y="0"/>
            <wp:positionH relativeFrom="column">
              <wp:posOffset>4245610</wp:posOffset>
            </wp:positionH>
            <wp:positionV relativeFrom="paragraph">
              <wp:posOffset>82550</wp:posOffset>
            </wp:positionV>
            <wp:extent cx="1090295" cy="1079500"/>
            <wp:effectExtent l="0" t="0" r="0" b="6350"/>
            <wp:wrapNone/>
            <wp:docPr id="40" name="Picture 40"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BEC">
        <w:rPr>
          <w:rFonts w:cstheme="minorHAnsi"/>
          <w:noProof/>
        </w:rPr>
        <w:drawing>
          <wp:anchor distT="0" distB="0" distL="114300" distR="114300" simplePos="0" relativeHeight="251658251" behindDoc="0" locked="0" layoutInCell="1" allowOverlap="1" wp14:anchorId="2ED6A62E" wp14:editId="7BB20D98">
            <wp:simplePos x="0" y="0"/>
            <wp:positionH relativeFrom="column">
              <wp:posOffset>409575</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BEC">
        <w:rPr>
          <w:rFonts w:cstheme="minorHAnsi"/>
          <w:noProof/>
        </w:rPr>
        <w:drawing>
          <wp:anchor distT="0" distB="0" distL="114300" distR="114300" simplePos="0" relativeHeight="251658256" behindDoc="0" locked="0" layoutInCell="1" allowOverlap="1" wp14:anchorId="78C08D15" wp14:editId="0DF14B0E">
            <wp:simplePos x="0" y="0"/>
            <wp:positionH relativeFrom="column">
              <wp:posOffset>1689100</wp:posOffset>
            </wp:positionH>
            <wp:positionV relativeFrom="paragraph">
              <wp:posOffset>88265</wp:posOffset>
            </wp:positionV>
            <wp:extent cx="1079500" cy="1079500"/>
            <wp:effectExtent l="0" t="0" r="6350" b="6350"/>
            <wp:wrapNone/>
            <wp:docPr id="41" name="Picture 41" descr="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BEC">
        <w:rPr>
          <w:rFonts w:cstheme="minorHAnsi"/>
        </w:rPr>
        <w:br w:type="page"/>
      </w:r>
    </w:p>
    <w:p w14:paraId="73FBB5EA" w14:textId="2DC3FF95" w:rsidR="00B30DF5" w:rsidRPr="00876BEC" w:rsidRDefault="002423E3"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876BEC">
        <w:rPr>
          <w:rFonts w:cstheme="minorHAnsi"/>
          <w:b/>
          <w:color w:val="FFFFFF" w:themeColor="background1"/>
          <w:sz w:val="28"/>
          <w:szCs w:val="28"/>
        </w:rPr>
        <w:lastRenderedPageBreak/>
        <w:t>What we Offer</w:t>
      </w:r>
    </w:p>
    <w:p w14:paraId="53B7833B" w14:textId="77777777" w:rsidR="0028068D" w:rsidRPr="00876BEC" w:rsidRDefault="0028068D" w:rsidP="0028068D">
      <w:pPr>
        <w:spacing w:after="0" w:line="276" w:lineRule="auto"/>
        <w:rPr>
          <w:rFonts w:cstheme="minorHAnsi"/>
          <w:color w:val="002060"/>
          <w:sz w:val="26"/>
          <w:szCs w:val="26"/>
        </w:rPr>
      </w:pPr>
      <w:r w:rsidRPr="00876BEC">
        <w:rPr>
          <w:rFonts w:cstheme="minorHAnsi"/>
          <w:b/>
          <w:bCs/>
          <w:color w:val="1F3864" w:themeColor="accent5" w:themeShade="80"/>
          <w:sz w:val="26"/>
          <w:szCs w:val="26"/>
        </w:rPr>
        <w:t>Hours &amp; Working Weeks</w:t>
      </w:r>
    </w:p>
    <w:p w14:paraId="7B08EF10" w14:textId="42325BD4" w:rsidR="002423E3" w:rsidRPr="00876BEC" w:rsidRDefault="0028068D" w:rsidP="0028068D">
      <w:pPr>
        <w:spacing w:line="276" w:lineRule="auto"/>
        <w:rPr>
          <w:rFonts w:eastAsia="Times New Roman" w:cstheme="minorHAnsi"/>
          <w:b/>
          <w:bCs/>
          <w:color w:val="002060"/>
          <w:lang w:eastAsia="en-GB"/>
        </w:rPr>
      </w:pPr>
      <w:r w:rsidRPr="00876BEC">
        <w:rPr>
          <w:rFonts w:cstheme="minorHAnsi"/>
          <w:color w:val="1F3864" w:themeColor="accent5" w:themeShade="80"/>
          <w:sz w:val="21"/>
          <w:szCs w:val="21"/>
        </w:rPr>
        <w:t>Work-life balance is important in our Trust. 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w:t>
      </w:r>
    </w:p>
    <w:p w14:paraId="20C845AE" w14:textId="77777777" w:rsidR="002423E3" w:rsidRPr="00876BEC" w:rsidRDefault="002423E3" w:rsidP="002423E3">
      <w:pPr>
        <w:spacing w:line="276" w:lineRule="auto"/>
        <w:rPr>
          <w:rFonts w:eastAsia="Times New Roman" w:cstheme="minorHAnsi"/>
          <w:b/>
          <w:bCs/>
          <w:color w:val="002060"/>
          <w:sz w:val="24"/>
          <w:szCs w:val="24"/>
          <w:lang w:eastAsia="en-GB"/>
        </w:rPr>
      </w:pPr>
      <w:r w:rsidRPr="00876BEC">
        <w:rPr>
          <w:rFonts w:eastAsia="Times New Roman" w:cstheme="minorHAnsi"/>
          <w:b/>
          <w:bCs/>
          <w:color w:val="002060"/>
          <w:sz w:val="24"/>
          <w:szCs w:val="24"/>
          <w:lang w:eastAsia="en-GB"/>
        </w:rPr>
        <w:t>In addition to a comprehensive induction and a commitment to your ongoing training and career progression, we also offer:</w:t>
      </w:r>
    </w:p>
    <w:p w14:paraId="3E25EA45"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Unbeatable Pension Scheme</w:t>
      </w:r>
    </w:p>
    <w:p w14:paraId="4F992C89"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Thinking about your future? We are too and it’s never too early. We’ll automatically enrol you onto the relevant pension scheme – we will pay a whopping 28.68% into your Teachers Pension scheme or 19% if you are a member of our amazing support staff through the local government pension scheme – you’ll find it hard to beat that.</w:t>
      </w:r>
    </w:p>
    <w:p w14:paraId="424E6AF2"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Holiday</w:t>
      </w:r>
    </w:p>
    <w:p w14:paraId="5569A453"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50D1D8E5"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Saving Scheme</w:t>
      </w:r>
    </w:p>
    <w:p w14:paraId="1D7AB3BE"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Saving for those rainy days has never been easier than with our salary savings scheme where you can have your savings taken directly from your salary into an accredited savings scheme.</w:t>
      </w:r>
    </w:p>
    <w:p w14:paraId="074E3EBE"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Support for you and your family</w:t>
      </w:r>
    </w:p>
    <w:p w14:paraId="5FC9B3C5"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We understand that becoming a parent, growing your family or looking after those who mean the most to you, can be life changing. That’s why we’re proud to provide policies that fit around your family, whenever you might need it.</w:t>
      </w:r>
    </w:p>
    <w:p w14:paraId="580287F9"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Your wellbeing</w:t>
      </w:r>
    </w:p>
    <w:p w14:paraId="74273B83"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 xml:space="preserve">It’s a top priority for us, and that’s why we look after your physical wellbeing with free eye tests, flu vaccinations, and an outstanding occupational health service. We also look after your mental wellbeing too, with our employee assistance programme, providing legal, financial, health, parenting and life advice with </w:t>
      </w:r>
      <w:proofErr w:type="gramStart"/>
      <w:r w:rsidRPr="00876BEC">
        <w:rPr>
          <w:rFonts w:asciiTheme="minorHAnsi" w:hAnsiTheme="minorHAnsi" w:cstheme="minorHAnsi"/>
          <w:color w:val="002060"/>
          <w:sz w:val="22"/>
          <w:szCs w:val="22"/>
        </w:rPr>
        <w:t>24 hour</w:t>
      </w:r>
      <w:proofErr w:type="gramEnd"/>
      <w:r w:rsidRPr="00876BEC">
        <w:rPr>
          <w:rFonts w:asciiTheme="minorHAnsi" w:hAnsiTheme="minorHAnsi" w:cstheme="minorHAnsi"/>
          <w:color w:val="002060"/>
          <w:sz w:val="22"/>
          <w:szCs w:val="22"/>
        </w:rPr>
        <w:t xml:space="preserve"> access for you and your family members. We also provide access to independent counselling specialists to beat those long waiting lists and ensure you have access to the right support at the right time.</w:t>
      </w:r>
    </w:p>
    <w:p w14:paraId="20230B8D"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ab/>
        <w:t>Online GP Service</w:t>
      </w:r>
    </w:p>
    <w:p w14:paraId="7B7ED68B"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 xml:space="preserve">Struggling to get an appointment with your local GP, we’ve got you covered. As an employee at </w:t>
      </w:r>
      <w:proofErr w:type="gramStart"/>
      <w:r w:rsidRPr="00876BEC">
        <w:rPr>
          <w:rFonts w:asciiTheme="minorHAnsi" w:hAnsiTheme="minorHAnsi" w:cstheme="minorHAnsi"/>
          <w:color w:val="002060"/>
          <w:sz w:val="22"/>
          <w:szCs w:val="22"/>
        </w:rPr>
        <w:t>The</w:t>
      </w:r>
      <w:proofErr w:type="gramEnd"/>
      <w:r w:rsidRPr="00876BEC">
        <w:rPr>
          <w:rFonts w:asciiTheme="minorHAnsi" w:hAnsiTheme="minorHAnsi" w:cstheme="minorHAnsi"/>
          <w:color w:val="002060"/>
          <w:sz w:val="22"/>
          <w:szCs w:val="22"/>
        </w:rPr>
        <w:t xml:space="preserve"> 3-18 Education Trust you will have 24 hour access to a GP appointment, these usually take place within 2 days at a time to suit you, prescriptions provided when required to be collected at your local pharmacy. This service is also open to your dependants. </w:t>
      </w:r>
    </w:p>
    <w:p w14:paraId="4BF986C9"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lastRenderedPageBreak/>
        <w:t>We’ve always got you covered</w:t>
      </w:r>
    </w:p>
    <w:p w14:paraId="3EB4A343"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32E81DCD"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Cycle to work scheme</w:t>
      </w:r>
    </w:p>
    <w:p w14:paraId="0DCC20DC"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Choose a brand-new bike and accessories and save on tax and National Insurance. Select a bike worth up to £3,000 and spread the cost over 12 months, interest free.</w:t>
      </w:r>
    </w:p>
    <w:p w14:paraId="6B155429"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Home and Electronics Scheme</w:t>
      </w:r>
    </w:p>
    <w:p w14:paraId="2C4AAA99"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477F733E"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Awards for long service</w:t>
      </w:r>
    </w:p>
    <w:p w14:paraId="7F74EC2F"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We owe so much to our long-serving colleagues. That’s why we’re all about rewarding their continuous service and celebrating their key milestones. Just the way it should be.</w:t>
      </w:r>
    </w:p>
    <w:p w14:paraId="4395BF09"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Career Progression</w:t>
      </w:r>
    </w:p>
    <w:p w14:paraId="62CE8EC4"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From bitesize learning right through to professional qualifications. With our trust wide dedicated CPD leads, we believe every colleague should have the chance to progress – personally, professionally and as far as possible. </w:t>
      </w:r>
    </w:p>
    <w:p w14:paraId="2947CE85" w14:textId="77777777" w:rsidR="002423E3" w:rsidRPr="00876BEC"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Additional Perks</w:t>
      </w:r>
    </w:p>
    <w:p w14:paraId="42CA8B93" w14:textId="77777777" w:rsidR="002423E3" w:rsidRPr="00876BEC" w:rsidRDefault="002423E3" w:rsidP="002423E3">
      <w:pPr>
        <w:pStyle w:val="NormalWeb"/>
        <w:shd w:val="clear" w:color="auto" w:fill="FFFFFF"/>
        <w:rPr>
          <w:rFonts w:asciiTheme="minorHAnsi" w:hAnsiTheme="minorHAnsi" w:cstheme="minorHAnsi"/>
          <w:color w:val="002060"/>
          <w:sz w:val="22"/>
          <w:szCs w:val="22"/>
        </w:rPr>
      </w:pPr>
      <w:r w:rsidRPr="00876BEC">
        <w:rPr>
          <w:rFonts w:asciiTheme="minorHAnsi" w:hAnsiTheme="minorHAnsi" w:cstheme="minorHAnsi"/>
          <w:color w:val="002060"/>
          <w:sz w:val="22"/>
          <w:szCs w:val="22"/>
        </w:rPr>
        <w:t>Many of our sites have access to freshly made hot meals at a discounted rate, free carparking, gyms and swimming pools all open to members of staff at greatly reduced rates or free.</w:t>
      </w:r>
    </w:p>
    <w:p w14:paraId="28C7203A" w14:textId="77777777" w:rsidR="0028068D" w:rsidRPr="00876BEC" w:rsidRDefault="0028068D" w:rsidP="002423E3">
      <w:pPr>
        <w:pStyle w:val="NormalWeb"/>
        <w:shd w:val="clear" w:color="auto" w:fill="FFFFFF"/>
        <w:rPr>
          <w:rFonts w:asciiTheme="minorHAnsi" w:hAnsiTheme="minorHAnsi" w:cstheme="minorHAnsi"/>
          <w:color w:val="002060"/>
          <w:sz w:val="22"/>
          <w:szCs w:val="22"/>
        </w:rPr>
      </w:pPr>
    </w:p>
    <w:p w14:paraId="09B3B2A0" w14:textId="77777777" w:rsidR="0028068D" w:rsidRPr="00876BEC" w:rsidRDefault="0028068D" w:rsidP="002423E3">
      <w:pPr>
        <w:pStyle w:val="NormalWeb"/>
        <w:shd w:val="clear" w:color="auto" w:fill="FFFFFF"/>
        <w:rPr>
          <w:rFonts w:asciiTheme="minorHAnsi" w:hAnsiTheme="minorHAnsi" w:cstheme="minorHAnsi"/>
          <w:color w:val="002060"/>
          <w:sz w:val="22"/>
          <w:szCs w:val="22"/>
        </w:rPr>
      </w:pPr>
    </w:p>
    <w:p w14:paraId="7ED0CA2F" w14:textId="77777777" w:rsidR="0028068D" w:rsidRPr="00876BEC" w:rsidRDefault="0028068D" w:rsidP="002423E3">
      <w:pPr>
        <w:pStyle w:val="NormalWeb"/>
        <w:shd w:val="clear" w:color="auto" w:fill="FFFFFF"/>
        <w:rPr>
          <w:rFonts w:asciiTheme="minorHAnsi" w:hAnsiTheme="minorHAnsi" w:cstheme="minorHAnsi"/>
          <w:color w:val="002060"/>
          <w:sz w:val="22"/>
          <w:szCs w:val="22"/>
        </w:rPr>
      </w:pPr>
    </w:p>
    <w:p w14:paraId="57B612AD" w14:textId="77777777" w:rsidR="0028068D" w:rsidRPr="00876BEC" w:rsidRDefault="0028068D" w:rsidP="002423E3">
      <w:pPr>
        <w:pStyle w:val="NormalWeb"/>
        <w:shd w:val="clear" w:color="auto" w:fill="FFFFFF"/>
        <w:rPr>
          <w:rFonts w:asciiTheme="minorHAnsi" w:hAnsiTheme="minorHAnsi" w:cstheme="minorHAnsi"/>
          <w:color w:val="002060"/>
          <w:sz w:val="22"/>
          <w:szCs w:val="22"/>
        </w:rPr>
      </w:pPr>
    </w:p>
    <w:p w14:paraId="745D3963" w14:textId="77777777" w:rsidR="0028068D" w:rsidRPr="00876BEC" w:rsidRDefault="0028068D" w:rsidP="002423E3">
      <w:pPr>
        <w:pStyle w:val="NormalWeb"/>
        <w:shd w:val="clear" w:color="auto" w:fill="FFFFFF"/>
        <w:rPr>
          <w:rFonts w:asciiTheme="minorHAnsi" w:hAnsiTheme="minorHAnsi" w:cstheme="minorHAnsi"/>
          <w:color w:val="002060"/>
          <w:sz w:val="22"/>
          <w:szCs w:val="22"/>
        </w:rPr>
      </w:pPr>
    </w:p>
    <w:p w14:paraId="4AD39E0B" w14:textId="77777777" w:rsidR="0028068D" w:rsidRPr="00876BEC" w:rsidRDefault="0028068D" w:rsidP="002423E3">
      <w:pPr>
        <w:pStyle w:val="NormalWeb"/>
        <w:shd w:val="clear" w:color="auto" w:fill="FFFFFF"/>
        <w:rPr>
          <w:rFonts w:asciiTheme="minorHAnsi" w:hAnsiTheme="minorHAnsi" w:cstheme="minorHAnsi"/>
          <w:color w:val="002060"/>
          <w:sz w:val="22"/>
          <w:szCs w:val="22"/>
        </w:rPr>
      </w:pPr>
    </w:p>
    <w:p w14:paraId="7500E9F0" w14:textId="77777777" w:rsidR="0028068D" w:rsidRPr="00876BEC" w:rsidRDefault="0028068D" w:rsidP="002423E3">
      <w:pPr>
        <w:pStyle w:val="NormalWeb"/>
        <w:shd w:val="clear" w:color="auto" w:fill="FFFFFF"/>
        <w:rPr>
          <w:rFonts w:asciiTheme="minorHAnsi" w:hAnsiTheme="minorHAnsi" w:cstheme="minorHAnsi"/>
          <w:color w:val="002060"/>
          <w:sz w:val="22"/>
          <w:szCs w:val="22"/>
        </w:rPr>
      </w:pPr>
    </w:p>
    <w:p w14:paraId="1D32495B" w14:textId="77777777" w:rsidR="0028068D" w:rsidRPr="00876BEC" w:rsidRDefault="0028068D" w:rsidP="002423E3">
      <w:pPr>
        <w:pStyle w:val="NormalWeb"/>
        <w:shd w:val="clear" w:color="auto" w:fill="FFFFFF"/>
        <w:rPr>
          <w:rFonts w:asciiTheme="minorHAnsi" w:hAnsiTheme="minorHAnsi" w:cstheme="minorHAnsi"/>
          <w:color w:val="002060"/>
          <w:sz w:val="22"/>
          <w:szCs w:val="22"/>
        </w:rPr>
      </w:pPr>
    </w:p>
    <w:p w14:paraId="46536F2D" w14:textId="77777777" w:rsidR="00E356E4" w:rsidRPr="00876BEC" w:rsidRDefault="00E356E4">
      <w:pPr>
        <w:rPr>
          <w:rFonts w:eastAsia="Calibri" w:cstheme="minorHAnsi"/>
          <w:b/>
          <w:sz w:val="32"/>
          <w:szCs w:val="36"/>
        </w:rPr>
        <w:sectPr w:rsidR="00E356E4" w:rsidRPr="00876BEC" w:rsidSect="009D2E66">
          <w:headerReference w:type="even" r:id="rId43"/>
          <w:headerReference w:type="default" r:id="rId44"/>
          <w:footerReference w:type="even" r:id="rId45"/>
          <w:footerReference w:type="default" r:id="rId46"/>
          <w:headerReference w:type="first" r:id="rId47"/>
          <w:footerReference w:type="first" r:id="rId48"/>
          <w:pgSz w:w="11906" w:h="16838"/>
          <w:pgMar w:top="426" w:right="1440" w:bottom="568" w:left="993"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10CFE66C" w:rsidR="004F3952" w:rsidRPr="00876BEC"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876BEC">
        <w:rPr>
          <w:rFonts w:cstheme="minorHAnsi"/>
          <w:b/>
          <w:color w:val="FFFFFF" w:themeColor="background1"/>
          <w:sz w:val="28"/>
          <w:szCs w:val="28"/>
        </w:rPr>
        <w:lastRenderedPageBreak/>
        <w:t xml:space="preserve">Additional </w:t>
      </w:r>
      <w:r w:rsidR="003E48B4" w:rsidRPr="00876BEC">
        <w:rPr>
          <w:rFonts w:cstheme="minorHAnsi"/>
          <w:b/>
          <w:color w:val="FFFFFF" w:themeColor="background1"/>
          <w:sz w:val="28"/>
          <w:szCs w:val="28"/>
        </w:rPr>
        <w:t>Information</w:t>
      </w:r>
      <w:r w:rsidRPr="00876BEC">
        <w:rPr>
          <w:rFonts w:cstheme="minorHAnsi"/>
          <w:b/>
          <w:color w:val="FFFFFF" w:themeColor="background1"/>
          <w:sz w:val="28"/>
          <w:szCs w:val="28"/>
        </w:rPr>
        <w:t xml:space="preserve"> about </w:t>
      </w:r>
      <w:r w:rsidR="00437505" w:rsidRPr="00876BEC">
        <w:rPr>
          <w:rFonts w:cstheme="minorHAnsi"/>
          <w:b/>
          <w:color w:val="FFFFFF" w:themeColor="background1"/>
          <w:sz w:val="28"/>
          <w:szCs w:val="28"/>
        </w:rPr>
        <w:t>The Priory School</w:t>
      </w:r>
    </w:p>
    <w:p w14:paraId="1E7AEE5B" w14:textId="77777777" w:rsidR="00437505" w:rsidRPr="00876BEC"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876BEC">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6D16D287" w14:textId="77777777" w:rsidR="00437505" w:rsidRPr="00876BEC"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F976B19" w14:textId="77777777" w:rsidR="00437505" w:rsidRPr="00876BEC"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876BEC">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0EF460D9" w14:textId="77777777" w:rsidR="00437505" w:rsidRPr="00876BEC"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876BEC">
        <w:rPr>
          <w:rFonts w:asciiTheme="minorHAnsi" w:eastAsia="Arial" w:hAnsiTheme="minorHAnsi" w:cstheme="minorHAnsi"/>
          <w:noProof/>
          <w:color w:val="001F5F"/>
          <w:szCs w:val="22"/>
        </w:rPr>
        <w:drawing>
          <wp:anchor distT="0" distB="0" distL="114300" distR="114300" simplePos="0" relativeHeight="251658242" behindDoc="0" locked="0" layoutInCell="1" allowOverlap="1" wp14:anchorId="1040D61E" wp14:editId="22630090">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876BEC">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034123D" w14:textId="552583F6" w:rsidR="00437505" w:rsidRPr="00876BEC" w:rsidRDefault="00437505" w:rsidP="00437505">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876BEC">
        <w:rPr>
          <w:rFonts w:asciiTheme="minorHAnsi" w:eastAsia="Arial" w:hAnsiTheme="minorHAnsi" w:cstheme="minorHAnsi"/>
          <w:noProof/>
          <w:color w:val="001F5F"/>
          <w:szCs w:val="22"/>
        </w:rPr>
        <w:drawing>
          <wp:anchor distT="0" distB="0" distL="114300" distR="114300" simplePos="0" relativeHeight="251658243" behindDoc="1" locked="0" layoutInCell="1" allowOverlap="1" wp14:anchorId="4B19489D" wp14:editId="240380A2">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876BEC">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w:t>
      </w:r>
      <w:r w:rsidR="00AE6752">
        <w:rPr>
          <w:rFonts w:asciiTheme="minorHAnsi" w:eastAsia="Arial" w:hAnsiTheme="minorHAnsi" w:cstheme="minorHAnsi"/>
          <w:color w:val="001F5F"/>
          <w:lang w:val="en-US" w:eastAsia="en-US"/>
        </w:rPr>
        <w:t xml:space="preserve">.  House </w:t>
      </w:r>
      <w:r w:rsidRPr="00876BEC">
        <w:rPr>
          <w:rFonts w:asciiTheme="minorHAnsi" w:eastAsia="Arial" w:hAnsiTheme="minorHAnsi" w:cstheme="minorHAnsi"/>
          <w:color w:val="001F5F"/>
          <w:lang w:val="en-US" w:eastAsia="en-US"/>
        </w:rPr>
        <w:t>activities vary from inter house sports through to fund raising.  In March the House Cup is awarded to the winning house.</w:t>
      </w:r>
    </w:p>
    <w:p w14:paraId="78AC8AD8" w14:textId="77777777" w:rsidR="00437505" w:rsidRPr="00876BEC"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E5774C3" w14:textId="77777777" w:rsidR="00437505" w:rsidRPr="00876BEC"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4C270CB8" w14:textId="77777777" w:rsidR="00437505" w:rsidRPr="00876BEC"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876BEC">
        <w:rPr>
          <w:rFonts w:asciiTheme="minorHAnsi" w:eastAsia="Arial" w:hAnsiTheme="minorHAnsi" w:cstheme="minorHAnsi"/>
          <w:noProof/>
          <w:color w:val="001F5F"/>
          <w:szCs w:val="22"/>
        </w:rPr>
        <w:drawing>
          <wp:anchor distT="0" distB="0" distL="114300" distR="114300" simplePos="0" relativeHeight="251658241" behindDoc="0" locked="0" layoutInCell="1" allowOverlap="1" wp14:anchorId="356A9946" wp14:editId="5586E4C6">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876BEC">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22491011" w14:textId="399DFC7F" w:rsidR="009E1736" w:rsidRPr="00876BEC" w:rsidRDefault="000B2410" w:rsidP="00437505">
      <w:pPr>
        <w:pStyle w:val="NormalWeb"/>
        <w:shd w:val="clear" w:color="auto" w:fill="FFFFFF"/>
        <w:spacing w:before="0" w:beforeAutospacing="0" w:after="0" w:afterAutospacing="0"/>
        <w:rPr>
          <w:rFonts w:asciiTheme="minorHAnsi" w:eastAsia="Arial" w:hAnsiTheme="minorHAnsi" w:cstheme="minorHAnsi"/>
          <w:noProof/>
          <w:color w:val="001F5F"/>
          <w:szCs w:val="22"/>
        </w:rPr>
      </w:pPr>
      <w:r w:rsidRPr="00876BEC">
        <w:rPr>
          <w:rFonts w:asciiTheme="minorHAnsi" w:eastAsia="Arial" w:hAnsiTheme="minorHAnsi" w:cstheme="minorHAnsi"/>
          <w:noProof/>
          <w:color w:val="001F5F"/>
          <w:szCs w:val="22"/>
        </w:rPr>
        <w:drawing>
          <wp:anchor distT="0" distB="0" distL="114300" distR="114300" simplePos="0" relativeHeight="251658244" behindDoc="0" locked="0" layoutInCell="1" allowOverlap="1" wp14:anchorId="2D655987" wp14:editId="01746A50">
            <wp:simplePos x="0" y="0"/>
            <wp:positionH relativeFrom="column">
              <wp:posOffset>3192780</wp:posOffset>
            </wp:positionH>
            <wp:positionV relativeFrom="paragraph">
              <wp:posOffset>113030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7FC42500" w14:textId="6A1B6FD4" w:rsidR="009E1736" w:rsidRPr="00876BEC" w:rsidRDefault="000B2410" w:rsidP="000B2410">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sidRPr="00876BEC">
        <w:rPr>
          <w:rFonts w:asciiTheme="minorHAnsi" w:eastAsia="Arial" w:hAnsiTheme="minorHAnsi" w:cstheme="minorHAnsi"/>
          <w:noProof/>
          <w:color w:val="001F5F"/>
          <w:szCs w:val="22"/>
        </w:rPr>
        <w:tab/>
      </w:r>
    </w:p>
    <w:p w14:paraId="111FCB4F" w14:textId="1F42AA02" w:rsidR="00437505" w:rsidRPr="00876BEC"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823CB72" w14:textId="0D8B33A1" w:rsidR="00437505" w:rsidRPr="00876BEC" w:rsidRDefault="00437505" w:rsidP="00437505">
      <w:pPr>
        <w:rPr>
          <w:rFonts w:eastAsia="Calibri" w:cstheme="minorHAnsi"/>
          <w:b/>
          <w:i/>
          <w:iCs/>
          <w:color w:val="1F3864" w:themeColor="accent5" w:themeShade="80"/>
          <w:sz w:val="24"/>
          <w:szCs w:val="24"/>
        </w:rPr>
      </w:pPr>
    </w:p>
    <w:p w14:paraId="0522712A" w14:textId="4C499D7B" w:rsidR="009E1736" w:rsidRPr="00876BEC" w:rsidRDefault="009E1736" w:rsidP="00437505">
      <w:pPr>
        <w:rPr>
          <w:rFonts w:eastAsia="Calibri" w:cstheme="minorHAnsi"/>
          <w:b/>
          <w:i/>
          <w:iCs/>
          <w:color w:val="1F3864" w:themeColor="accent5" w:themeShade="80"/>
          <w:sz w:val="24"/>
          <w:szCs w:val="24"/>
        </w:rPr>
      </w:pPr>
    </w:p>
    <w:p w14:paraId="09434590" w14:textId="77777777" w:rsidR="009E1736" w:rsidRPr="00876BEC" w:rsidRDefault="009E1736" w:rsidP="00437505">
      <w:pPr>
        <w:rPr>
          <w:rFonts w:eastAsia="Calibri" w:cstheme="minorHAnsi"/>
          <w:b/>
          <w:i/>
          <w:iCs/>
          <w:color w:val="1F3864" w:themeColor="accent5" w:themeShade="80"/>
          <w:sz w:val="24"/>
          <w:szCs w:val="24"/>
        </w:rPr>
      </w:pPr>
    </w:p>
    <w:p w14:paraId="3DE20AD8" w14:textId="77777777" w:rsidR="007C3D30" w:rsidRPr="00876BEC" w:rsidRDefault="007C3D30" w:rsidP="00DE0AF3">
      <w:pPr>
        <w:spacing w:after="0" w:line="240" w:lineRule="auto"/>
        <w:rPr>
          <w:rFonts w:cstheme="minorHAnsi"/>
          <w:color w:val="1F3864" w:themeColor="accent5" w:themeShade="80"/>
        </w:rPr>
      </w:pPr>
      <w:bookmarkStart w:id="2" w:name="_Hlk122069547"/>
    </w:p>
    <w:p w14:paraId="2E86D949" w14:textId="009308F4" w:rsidR="00DD3208" w:rsidRPr="00876BEC"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876BEC">
        <w:rPr>
          <w:rFonts w:cstheme="minorHAnsi"/>
          <w:b/>
          <w:color w:val="FFFFFF" w:themeColor="background1"/>
          <w:sz w:val="28"/>
          <w:szCs w:val="28"/>
        </w:rPr>
        <w:lastRenderedPageBreak/>
        <w:t>Job Description:</w:t>
      </w:r>
    </w:p>
    <w:p w14:paraId="7740A48F" w14:textId="77777777" w:rsidR="00DD3208" w:rsidRPr="00876BEC" w:rsidRDefault="00DD3208" w:rsidP="00DD3208">
      <w:pPr>
        <w:spacing w:after="0"/>
        <w:jc w:val="center"/>
        <w:rPr>
          <w:rFonts w:cstheme="minorHAnsi"/>
          <w:b/>
          <w:color w:val="002060"/>
          <w:u w:val="single"/>
        </w:rPr>
      </w:pPr>
      <w:r w:rsidRPr="00876BEC">
        <w:rPr>
          <w:rFonts w:cstheme="minorHAnsi"/>
          <w:noProof/>
          <w:color w:val="002060"/>
        </w:rPr>
        <w:drawing>
          <wp:inline distT="0" distB="0" distL="0" distR="0" wp14:anchorId="5D2DC806" wp14:editId="405F720F">
            <wp:extent cx="2936005" cy="868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 Log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8454" cy="872363"/>
                    </a:xfrm>
                    <a:prstGeom prst="rect">
                      <a:avLst/>
                    </a:prstGeom>
                  </pic:spPr>
                </pic:pic>
              </a:graphicData>
            </a:graphic>
          </wp:inline>
        </w:drawing>
      </w:r>
      <w:r w:rsidRPr="00876BEC">
        <w:rPr>
          <w:rFonts w:cstheme="minorHAnsi"/>
          <w:noProof/>
          <w:color w:val="002060"/>
          <w:lang w:eastAsia="en-GB"/>
        </w:rPr>
        <w:t xml:space="preserve"> </w:t>
      </w:r>
    </w:p>
    <w:p w14:paraId="05F5E994" w14:textId="77777777" w:rsidR="00DD3208" w:rsidRPr="00876BEC" w:rsidRDefault="00DD3208" w:rsidP="00DD3208">
      <w:pPr>
        <w:spacing w:after="0"/>
        <w:rPr>
          <w:rFonts w:cstheme="minorHAnsi"/>
          <w:b/>
          <w:color w:val="00206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DD3208" w:rsidRPr="00AA0C3A" w14:paraId="744E65BE" w14:textId="77777777" w:rsidTr="00C30806">
        <w:trPr>
          <w:jc w:val="center"/>
        </w:trPr>
        <w:tc>
          <w:tcPr>
            <w:tcW w:w="2830" w:type="dxa"/>
            <w:vAlign w:val="center"/>
          </w:tcPr>
          <w:p w14:paraId="460E8E55" w14:textId="77777777" w:rsidR="00DD3208" w:rsidRPr="00876BEC" w:rsidRDefault="00DD3208" w:rsidP="00876BEC">
            <w:pPr>
              <w:spacing w:before="120" w:after="0"/>
              <w:rPr>
                <w:rFonts w:cstheme="minorHAnsi"/>
                <w:b/>
                <w:color w:val="002060"/>
                <w:sz w:val="24"/>
                <w:szCs w:val="24"/>
              </w:rPr>
            </w:pPr>
            <w:r w:rsidRPr="00876BEC">
              <w:rPr>
                <w:rFonts w:cstheme="minorHAnsi"/>
                <w:b/>
                <w:color w:val="002060"/>
                <w:sz w:val="24"/>
                <w:szCs w:val="24"/>
              </w:rPr>
              <w:t>Title of Post</w:t>
            </w:r>
          </w:p>
        </w:tc>
        <w:tc>
          <w:tcPr>
            <w:tcW w:w="6435" w:type="dxa"/>
            <w:vAlign w:val="center"/>
          </w:tcPr>
          <w:p w14:paraId="37773C3B" w14:textId="1EDDB22D" w:rsidR="00DD3208" w:rsidRPr="00876BEC" w:rsidRDefault="00551F95" w:rsidP="00876BEC">
            <w:pPr>
              <w:spacing w:after="0" w:line="240" w:lineRule="auto"/>
              <w:rPr>
                <w:rFonts w:cstheme="minorHAnsi"/>
                <w:color w:val="1F3864" w:themeColor="accent5" w:themeShade="80"/>
              </w:rPr>
            </w:pPr>
            <w:r w:rsidRPr="00876BEC">
              <w:rPr>
                <w:rFonts w:cstheme="minorHAnsi"/>
                <w:color w:val="1F3864" w:themeColor="accent5" w:themeShade="80"/>
              </w:rPr>
              <w:t>Teacher of Mathematics</w:t>
            </w:r>
          </w:p>
        </w:tc>
      </w:tr>
      <w:tr w:rsidR="00DD3208" w:rsidRPr="00AA0C3A" w14:paraId="6AABFE5F" w14:textId="77777777" w:rsidTr="00C30806">
        <w:trPr>
          <w:trHeight w:val="257"/>
          <w:jc w:val="center"/>
        </w:trPr>
        <w:tc>
          <w:tcPr>
            <w:tcW w:w="2830" w:type="dxa"/>
            <w:vAlign w:val="center"/>
          </w:tcPr>
          <w:p w14:paraId="7EA220B5" w14:textId="77777777" w:rsidR="00DD3208" w:rsidRPr="00876BEC" w:rsidRDefault="00DD3208" w:rsidP="00876BEC">
            <w:pPr>
              <w:spacing w:before="120" w:after="0"/>
              <w:rPr>
                <w:rFonts w:cstheme="minorHAnsi"/>
                <w:b/>
                <w:color w:val="002060"/>
                <w:sz w:val="24"/>
                <w:szCs w:val="24"/>
              </w:rPr>
            </w:pPr>
            <w:r w:rsidRPr="00876BEC">
              <w:rPr>
                <w:rFonts w:cstheme="minorHAnsi"/>
                <w:b/>
                <w:color w:val="002060"/>
                <w:sz w:val="24"/>
                <w:szCs w:val="24"/>
              </w:rPr>
              <w:t>Grade and SCP</w:t>
            </w:r>
          </w:p>
        </w:tc>
        <w:tc>
          <w:tcPr>
            <w:tcW w:w="6435" w:type="dxa"/>
            <w:vAlign w:val="center"/>
          </w:tcPr>
          <w:p w14:paraId="2CCDB52B" w14:textId="2FDD3E90" w:rsidR="00DD3208" w:rsidRPr="00876BEC" w:rsidRDefault="00551F95" w:rsidP="00876BEC">
            <w:pPr>
              <w:spacing w:before="120" w:after="0"/>
              <w:rPr>
                <w:rFonts w:cstheme="minorHAnsi"/>
                <w:bCs/>
                <w:color w:val="002060"/>
                <w:sz w:val="24"/>
                <w:szCs w:val="24"/>
              </w:rPr>
            </w:pPr>
            <w:r w:rsidRPr="00876BEC">
              <w:rPr>
                <w:rFonts w:cstheme="minorHAnsi"/>
                <w:bCs/>
                <w:color w:val="002060"/>
                <w:sz w:val="24"/>
                <w:szCs w:val="24"/>
              </w:rPr>
              <w:t>MPS to UPS</w:t>
            </w:r>
          </w:p>
        </w:tc>
      </w:tr>
      <w:tr w:rsidR="00DD3208" w:rsidRPr="00AA0C3A" w14:paraId="367CC3C9" w14:textId="77777777" w:rsidTr="00C30806">
        <w:trPr>
          <w:jc w:val="center"/>
        </w:trPr>
        <w:tc>
          <w:tcPr>
            <w:tcW w:w="2830" w:type="dxa"/>
            <w:vAlign w:val="center"/>
          </w:tcPr>
          <w:p w14:paraId="634A74DA" w14:textId="77777777" w:rsidR="00DD3208" w:rsidRPr="00876BEC" w:rsidRDefault="00DD3208" w:rsidP="00876BEC">
            <w:pPr>
              <w:spacing w:before="120" w:after="0"/>
              <w:rPr>
                <w:rFonts w:cstheme="minorHAnsi"/>
                <w:b/>
                <w:color w:val="002060"/>
                <w:sz w:val="24"/>
                <w:szCs w:val="24"/>
              </w:rPr>
            </w:pPr>
            <w:r w:rsidRPr="00876BEC">
              <w:rPr>
                <w:rFonts w:cstheme="minorHAnsi"/>
                <w:b/>
                <w:color w:val="002060"/>
                <w:sz w:val="24"/>
                <w:szCs w:val="24"/>
              </w:rPr>
              <w:t>Hours/Working Weeks</w:t>
            </w:r>
          </w:p>
        </w:tc>
        <w:tc>
          <w:tcPr>
            <w:tcW w:w="6435" w:type="dxa"/>
            <w:vAlign w:val="center"/>
          </w:tcPr>
          <w:p w14:paraId="3A71B014" w14:textId="23B58F49" w:rsidR="00DD3208" w:rsidRPr="00876BEC" w:rsidRDefault="00551F95" w:rsidP="00876BEC">
            <w:pPr>
              <w:spacing w:before="120" w:after="0"/>
              <w:rPr>
                <w:rFonts w:cstheme="minorHAnsi"/>
                <w:bCs/>
                <w:color w:val="002060"/>
                <w:sz w:val="24"/>
                <w:szCs w:val="24"/>
              </w:rPr>
            </w:pPr>
            <w:r w:rsidRPr="00876BEC">
              <w:rPr>
                <w:rFonts w:cstheme="minorHAnsi"/>
                <w:bCs/>
                <w:color w:val="1F3864" w:themeColor="accent5" w:themeShade="80"/>
              </w:rPr>
              <w:t>1.0 FTE</w:t>
            </w:r>
          </w:p>
        </w:tc>
      </w:tr>
      <w:tr w:rsidR="00DD3208" w:rsidRPr="00AA0C3A" w14:paraId="7ED102E1" w14:textId="77777777" w:rsidTr="00C30806">
        <w:trPr>
          <w:jc w:val="center"/>
        </w:trPr>
        <w:tc>
          <w:tcPr>
            <w:tcW w:w="2830" w:type="dxa"/>
            <w:vAlign w:val="center"/>
          </w:tcPr>
          <w:p w14:paraId="6B6FCBA9" w14:textId="77777777" w:rsidR="00DD3208" w:rsidRPr="00876BEC" w:rsidRDefault="00DD3208" w:rsidP="00876BEC">
            <w:pPr>
              <w:spacing w:before="120" w:after="0"/>
              <w:rPr>
                <w:rFonts w:cstheme="minorHAnsi"/>
                <w:b/>
                <w:color w:val="002060"/>
                <w:sz w:val="24"/>
                <w:szCs w:val="24"/>
              </w:rPr>
            </w:pPr>
            <w:r w:rsidRPr="00876BEC">
              <w:rPr>
                <w:rFonts w:cstheme="minorHAnsi"/>
                <w:b/>
                <w:color w:val="002060"/>
                <w:sz w:val="24"/>
                <w:szCs w:val="24"/>
              </w:rPr>
              <w:t>Post Status</w:t>
            </w:r>
          </w:p>
        </w:tc>
        <w:tc>
          <w:tcPr>
            <w:tcW w:w="6435" w:type="dxa"/>
            <w:vAlign w:val="center"/>
          </w:tcPr>
          <w:p w14:paraId="3AE503D6" w14:textId="77777777" w:rsidR="00DD3208" w:rsidRPr="00876BEC" w:rsidRDefault="00DD3208" w:rsidP="00876BEC">
            <w:pPr>
              <w:spacing w:before="120" w:after="0"/>
              <w:rPr>
                <w:rFonts w:cstheme="minorHAnsi"/>
                <w:bCs/>
                <w:color w:val="002060"/>
                <w:sz w:val="24"/>
                <w:szCs w:val="24"/>
              </w:rPr>
            </w:pPr>
            <w:r w:rsidRPr="00876BEC">
              <w:rPr>
                <w:rFonts w:cstheme="minorHAnsi"/>
                <w:bCs/>
                <w:color w:val="1F3864" w:themeColor="accent5" w:themeShade="80"/>
              </w:rPr>
              <w:t>Permanent</w:t>
            </w:r>
          </w:p>
        </w:tc>
      </w:tr>
      <w:tr w:rsidR="00DD3208" w:rsidRPr="00AA0C3A" w14:paraId="444CB110" w14:textId="77777777" w:rsidTr="00C30806">
        <w:trPr>
          <w:trHeight w:val="257"/>
          <w:jc w:val="center"/>
        </w:trPr>
        <w:tc>
          <w:tcPr>
            <w:tcW w:w="2830" w:type="dxa"/>
            <w:vAlign w:val="center"/>
          </w:tcPr>
          <w:p w14:paraId="33685F49" w14:textId="77777777" w:rsidR="00DD3208" w:rsidRPr="00876BEC" w:rsidRDefault="00DD3208" w:rsidP="00876BEC">
            <w:pPr>
              <w:spacing w:before="120" w:after="0"/>
              <w:rPr>
                <w:rFonts w:cstheme="minorHAnsi"/>
                <w:b/>
                <w:color w:val="002060"/>
                <w:sz w:val="24"/>
                <w:szCs w:val="24"/>
              </w:rPr>
            </w:pPr>
            <w:r w:rsidRPr="00876BEC">
              <w:rPr>
                <w:rFonts w:cstheme="minorHAnsi"/>
                <w:b/>
                <w:color w:val="002060"/>
                <w:sz w:val="24"/>
                <w:szCs w:val="24"/>
              </w:rPr>
              <w:t>Accountable To</w:t>
            </w:r>
          </w:p>
        </w:tc>
        <w:tc>
          <w:tcPr>
            <w:tcW w:w="6435" w:type="dxa"/>
            <w:vAlign w:val="center"/>
          </w:tcPr>
          <w:p w14:paraId="461C3C93" w14:textId="3ABD8621" w:rsidR="00DD3208" w:rsidRPr="00876BEC" w:rsidRDefault="00551F95" w:rsidP="00876BEC">
            <w:pPr>
              <w:spacing w:after="0" w:line="240" w:lineRule="auto"/>
              <w:rPr>
                <w:rFonts w:cstheme="minorHAnsi"/>
                <w:color w:val="1F3864" w:themeColor="accent5" w:themeShade="80"/>
              </w:rPr>
            </w:pPr>
            <w:r w:rsidRPr="00876BEC">
              <w:rPr>
                <w:rFonts w:cstheme="minorHAnsi"/>
                <w:color w:val="1F3864" w:themeColor="accent5" w:themeShade="80"/>
              </w:rPr>
              <w:t>Head of Mathematics</w:t>
            </w:r>
          </w:p>
        </w:tc>
      </w:tr>
    </w:tbl>
    <w:p w14:paraId="4D318E99" w14:textId="77777777" w:rsidR="00DD3208" w:rsidRPr="00876BEC" w:rsidRDefault="00DD3208" w:rsidP="00DD3208">
      <w:pPr>
        <w:spacing w:after="0" w:line="240" w:lineRule="auto"/>
        <w:rPr>
          <w:rFonts w:cstheme="minorHAnsi"/>
          <w:b/>
          <w:color w:val="002060"/>
          <w:sz w:val="24"/>
          <w:szCs w:val="24"/>
          <w:u w:val="single"/>
        </w:rPr>
      </w:pPr>
    </w:p>
    <w:p w14:paraId="45DC0007" w14:textId="77777777" w:rsidR="00551F95" w:rsidRPr="008D6DA9" w:rsidRDefault="00551F95" w:rsidP="00551F95">
      <w:pPr>
        <w:spacing w:after="0"/>
        <w:rPr>
          <w:b/>
          <w:color w:val="1F3863"/>
          <w:u w:val="single"/>
        </w:rPr>
      </w:pPr>
      <w:r w:rsidRPr="008D6DA9">
        <w:rPr>
          <w:b/>
          <w:color w:val="1F3863"/>
          <w:u w:val="single"/>
        </w:rPr>
        <w:t>Responsibilities</w:t>
      </w:r>
    </w:p>
    <w:p w14:paraId="44EE3070" w14:textId="77777777" w:rsidR="00551F95" w:rsidRPr="008D6DA9" w:rsidRDefault="00551F95" w:rsidP="00551F95">
      <w:pPr>
        <w:spacing w:after="0"/>
        <w:rPr>
          <w:b/>
          <w:color w:val="1F3863"/>
        </w:rPr>
      </w:pPr>
      <w:r w:rsidRPr="008D6DA9">
        <w:rPr>
          <w:b/>
          <w:color w:val="1F3863"/>
        </w:rPr>
        <w:t xml:space="preserve">Planning, Teaching and Class Management </w:t>
      </w:r>
    </w:p>
    <w:p w14:paraId="00C510CF" w14:textId="77777777" w:rsidR="00551F95" w:rsidRPr="008D6DA9" w:rsidRDefault="00551F95" w:rsidP="00551F95">
      <w:pPr>
        <w:spacing w:after="0"/>
        <w:rPr>
          <w:color w:val="1F3863"/>
        </w:rPr>
      </w:pPr>
      <w:r w:rsidRPr="008D6DA9">
        <w:rPr>
          <w:color w:val="1F3863"/>
        </w:rPr>
        <w:t>Teach allocated pupils by planning their teaching to achieve progression of at least good if not outstanding learning through:</w:t>
      </w:r>
    </w:p>
    <w:p w14:paraId="232279B1" w14:textId="77777777" w:rsidR="00551F95" w:rsidRPr="008D6DA9" w:rsidRDefault="00551F95" w:rsidP="00551F95">
      <w:pPr>
        <w:pStyle w:val="ListParagraph"/>
        <w:spacing w:after="60" w:line="240" w:lineRule="auto"/>
        <w:ind w:left="360"/>
        <w:rPr>
          <w:color w:val="1F3863"/>
        </w:rPr>
      </w:pPr>
    </w:p>
    <w:p w14:paraId="7CA34062"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Identifying clear teaching objectives and specifying how they will be taught and assessed.</w:t>
      </w:r>
    </w:p>
    <w:p w14:paraId="1DE9E714"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 xml:space="preserve">Produce relevant documentation to support the learning of students and track their progress </w:t>
      </w:r>
      <w:proofErr w:type="gramStart"/>
      <w:r w:rsidRPr="008D6DA9">
        <w:rPr>
          <w:color w:val="1F3863"/>
        </w:rPr>
        <w:t>e.g.</w:t>
      </w:r>
      <w:proofErr w:type="gramEnd"/>
      <w:r w:rsidRPr="008D6DA9">
        <w:rPr>
          <w:color w:val="1F3863"/>
        </w:rPr>
        <w:t xml:space="preserve"> student support plans, seating plans, class data analysis</w:t>
      </w:r>
    </w:p>
    <w:p w14:paraId="3152A2B0"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Setting tasks which challenge pupils and ensure high levels of interest;</w:t>
      </w:r>
    </w:p>
    <w:p w14:paraId="4A380B29"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Effective use of internal and external data, in order to build on prior attainment;</w:t>
      </w:r>
    </w:p>
    <w:p w14:paraId="6310F9D6"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Identifying SEN, PP and very able pupils and structure appropriately differentiated tasks and activities;</w:t>
      </w:r>
    </w:p>
    <w:p w14:paraId="1D4D6DB2"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Make effective use of assessment and ensure coverage of programmes of study;</w:t>
      </w:r>
    </w:p>
    <w:p w14:paraId="3E760F2B"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Ensure effective teaching and best use of available time;</w:t>
      </w:r>
    </w:p>
    <w:p w14:paraId="5230C5BA"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Monitor and intervene to ensure sound learning and discipline;</w:t>
      </w:r>
    </w:p>
    <w:p w14:paraId="341E59FF"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Ensure pupils acquire and consolidate knowledge, skills and understanding appropriate to the subject taught;</w:t>
      </w:r>
    </w:p>
    <w:p w14:paraId="0B6F54EC"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Evaluate their own teaching critically to improve effectiveness;</w:t>
      </w:r>
    </w:p>
    <w:p w14:paraId="49198793" w14:textId="77777777" w:rsidR="00551F95" w:rsidRDefault="00551F95" w:rsidP="00551F95">
      <w:pPr>
        <w:spacing w:after="0"/>
      </w:pPr>
    </w:p>
    <w:p w14:paraId="7372E1D3" w14:textId="77777777" w:rsidR="00551F95" w:rsidRPr="008D6DA9" w:rsidRDefault="00551F95" w:rsidP="00551F95">
      <w:pPr>
        <w:spacing w:after="0"/>
        <w:rPr>
          <w:b/>
          <w:color w:val="1F3863"/>
        </w:rPr>
      </w:pPr>
      <w:r w:rsidRPr="008D6DA9">
        <w:rPr>
          <w:b/>
          <w:color w:val="1F3863"/>
        </w:rPr>
        <w:t>Monitoring, Assessment, Recording and Reporting:</w:t>
      </w:r>
    </w:p>
    <w:p w14:paraId="194E4A2D"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Use appropriate internal and external data sets through school systems and procedures to track and monitor the ongoing progress of all students within their classes.</w:t>
      </w:r>
    </w:p>
    <w:p w14:paraId="6B8050D3"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Devise clear action plans in order to address pupil underachievement;</w:t>
      </w:r>
    </w:p>
    <w:p w14:paraId="34A99C80"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Assess and record pupils' progress systematically and keep records to check work is understood and completed, monitor strengths and weaknesses, inform planning and recognise the level at which the pupil is achieving;</w:t>
      </w:r>
    </w:p>
    <w:p w14:paraId="69E59910"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Prepare and present informative reports to parents;</w:t>
      </w:r>
    </w:p>
    <w:p w14:paraId="282DEE5B"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Use Arbor to record any homework set.</w:t>
      </w:r>
    </w:p>
    <w:p w14:paraId="051DCFFC" w14:textId="77777777" w:rsidR="00876BEC" w:rsidRDefault="00876BEC" w:rsidP="00551F95">
      <w:pPr>
        <w:spacing w:after="0"/>
      </w:pPr>
    </w:p>
    <w:p w14:paraId="63C0AF7E" w14:textId="77777777" w:rsidR="00551F95" w:rsidRPr="008D6DA9" w:rsidRDefault="00551F95" w:rsidP="00551F95">
      <w:pPr>
        <w:spacing w:after="0"/>
        <w:rPr>
          <w:b/>
          <w:color w:val="1F3863"/>
        </w:rPr>
      </w:pPr>
      <w:r w:rsidRPr="008D6DA9">
        <w:rPr>
          <w:b/>
          <w:color w:val="1F3863"/>
        </w:rPr>
        <w:t>Other Professional Requirements:</w:t>
      </w:r>
    </w:p>
    <w:p w14:paraId="72195068" w14:textId="77777777" w:rsidR="00551F95" w:rsidRDefault="00551F95" w:rsidP="00551F95">
      <w:pPr>
        <w:pStyle w:val="ListParagraph"/>
        <w:numPr>
          <w:ilvl w:val="0"/>
          <w:numId w:val="6"/>
        </w:numPr>
        <w:spacing w:after="60" w:line="240" w:lineRule="auto"/>
        <w:rPr>
          <w:color w:val="1F3863"/>
        </w:rPr>
      </w:pPr>
      <w:r w:rsidRPr="008D6DA9">
        <w:rPr>
          <w:color w:val="1F3863"/>
        </w:rPr>
        <w:t>Work as a House Tutor contributing to the personal development and holistic welfare of our students;( see Priory School House tutor job description)</w:t>
      </w:r>
    </w:p>
    <w:p w14:paraId="723A2F3C" w14:textId="77777777" w:rsidR="00551F95" w:rsidRDefault="00551F95" w:rsidP="00551F95">
      <w:pPr>
        <w:pStyle w:val="ListParagraph"/>
        <w:numPr>
          <w:ilvl w:val="0"/>
          <w:numId w:val="6"/>
        </w:numPr>
        <w:spacing w:after="60" w:line="240" w:lineRule="auto"/>
        <w:rPr>
          <w:color w:val="1F3863"/>
        </w:rPr>
      </w:pPr>
      <w:r>
        <w:rPr>
          <w:color w:val="1F3863"/>
        </w:rPr>
        <w:t>Teach 1 hour of PSHE per week as part of the ‘Life’ curriculum.</w:t>
      </w:r>
    </w:p>
    <w:p w14:paraId="3D33133F"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lastRenderedPageBreak/>
        <w:t>Promote and safeguard the welfare of all children they come into contact with;</w:t>
      </w:r>
    </w:p>
    <w:p w14:paraId="6B763ADD"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Have a working knowledge of teachers' professional duties and legal liabilities;</w:t>
      </w:r>
    </w:p>
    <w:p w14:paraId="31BD2E77"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Establish effective working relationships and set a good example through their presentation and personal and professional conduct;</w:t>
      </w:r>
    </w:p>
    <w:p w14:paraId="41AC6093"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Endeavour to give every child the opportunity to reach their potential and meet high expectations;</w:t>
      </w:r>
    </w:p>
    <w:p w14:paraId="0D01BCF9"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Contribute to the life of the school through effective participation in staff meetings, and House event.</w:t>
      </w:r>
    </w:p>
    <w:p w14:paraId="16BB6092"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Take responsibility for their own professional development and duties in relation to school policies and practices;</w:t>
      </w:r>
    </w:p>
    <w:p w14:paraId="2D7478CA"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Liaise effectively with parents and governors;</w:t>
      </w:r>
    </w:p>
    <w:p w14:paraId="684A9640"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Take on any additional responsibilities which might from time to time be determined.</w:t>
      </w:r>
    </w:p>
    <w:p w14:paraId="10731049" w14:textId="77777777" w:rsidR="00551F95" w:rsidRDefault="00551F95" w:rsidP="00551F95">
      <w:pPr>
        <w:spacing w:after="0"/>
        <w:jc w:val="both"/>
        <w:rPr>
          <w:b/>
        </w:rPr>
      </w:pPr>
    </w:p>
    <w:p w14:paraId="29447DBD" w14:textId="77777777" w:rsidR="00551F95" w:rsidRPr="008D6DA9" w:rsidRDefault="00551F95" w:rsidP="00551F95">
      <w:pPr>
        <w:spacing w:after="0"/>
        <w:rPr>
          <w:b/>
          <w:color w:val="1F3863"/>
        </w:rPr>
      </w:pPr>
      <w:r w:rsidRPr="008D6DA9">
        <w:rPr>
          <w:b/>
          <w:color w:val="1F3863"/>
        </w:rPr>
        <w:t>Subject Specific Responsibilities</w:t>
      </w:r>
    </w:p>
    <w:p w14:paraId="43987E7F"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Engage fully in department collaborative planning and working at the direction of the Head of Department.</w:t>
      </w:r>
    </w:p>
    <w:p w14:paraId="4C39A8E0"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Support the Head of Department and colleagues with Departmental Development Priorities.</w:t>
      </w:r>
    </w:p>
    <w:p w14:paraId="5B1071F0"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Plan and deliver engaging extra-curricular activities and/or trips that enrich the curriculum and encourage wider student participation in school life.</w:t>
      </w:r>
    </w:p>
    <w:p w14:paraId="20EFF8DA" w14:textId="77777777" w:rsidR="00551F95" w:rsidRPr="00BF4388" w:rsidRDefault="00551F95" w:rsidP="00551F95">
      <w:pPr>
        <w:pStyle w:val="ListParagraph"/>
        <w:spacing w:after="0" w:line="240" w:lineRule="auto"/>
        <w:jc w:val="both"/>
      </w:pPr>
    </w:p>
    <w:p w14:paraId="312A95EB" w14:textId="77777777" w:rsidR="00551F95" w:rsidRPr="008D6DA9" w:rsidRDefault="00551F95" w:rsidP="00551F95">
      <w:pPr>
        <w:spacing w:after="0"/>
        <w:rPr>
          <w:b/>
          <w:color w:val="1F3863"/>
        </w:rPr>
      </w:pPr>
      <w:r w:rsidRPr="008D6DA9">
        <w:rPr>
          <w:b/>
          <w:color w:val="1F3863"/>
        </w:rPr>
        <w:t>Wider school responsibilities</w:t>
      </w:r>
    </w:p>
    <w:p w14:paraId="49C6203A" w14:textId="77777777" w:rsidR="00551F95" w:rsidRPr="008D6DA9" w:rsidRDefault="00551F95" w:rsidP="00551F95">
      <w:pPr>
        <w:pStyle w:val="ListParagraph"/>
        <w:numPr>
          <w:ilvl w:val="0"/>
          <w:numId w:val="6"/>
        </w:numPr>
        <w:spacing w:after="60" w:line="240" w:lineRule="auto"/>
        <w:rPr>
          <w:color w:val="1F3863"/>
        </w:rPr>
      </w:pPr>
      <w:r w:rsidRPr="008D6DA9">
        <w:rPr>
          <w:color w:val="1F3863"/>
        </w:rPr>
        <w:t>Engage in the performance management process, selecting targets and success criteria that appropriately reflect your point on the pay scale, ensuring they are rigorous and suitably challenging. </w:t>
      </w:r>
    </w:p>
    <w:p w14:paraId="49879A60" w14:textId="77777777" w:rsidR="00551F95" w:rsidRPr="00876BEC" w:rsidRDefault="00551F95" w:rsidP="00DD3208">
      <w:pPr>
        <w:spacing w:after="0" w:line="240" w:lineRule="auto"/>
        <w:jc w:val="both"/>
        <w:rPr>
          <w:rFonts w:eastAsia="MS Mincho" w:cstheme="minorHAnsi"/>
          <w:color w:val="002060"/>
          <w:sz w:val="21"/>
          <w:szCs w:val="21"/>
        </w:rPr>
      </w:pPr>
    </w:p>
    <w:p w14:paraId="34172E2C" w14:textId="77777777" w:rsidR="00DD3208" w:rsidRPr="00876BEC" w:rsidRDefault="00DD3208" w:rsidP="00DD3208">
      <w:pPr>
        <w:spacing w:after="0" w:line="240" w:lineRule="auto"/>
        <w:outlineLvl w:val="0"/>
        <w:rPr>
          <w:rFonts w:eastAsia="Calibri" w:cstheme="minorHAnsi"/>
          <w:b/>
          <w:color w:val="002060"/>
        </w:rPr>
      </w:pPr>
      <w:r w:rsidRPr="00876BEC">
        <w:rPr>
          <w:rFonts w:eastAsia="Calibri" w:cstheme="minorHAnsi"/>
          <w:b/>
          <w:color w:val="002060"/>
        </w:rPr>
        <w:t>Professional development</w:t>
      </w:r>
    </w:p>
    <w:p w14:paraId="78532247" w14:textId="77777777" w:rsidR="00DD3208" w:rsidRPr="00876BEC" w:rsidRDefault="00DD3208" w:rsidP="00876BEC">
      <w:pPr>
        <w:pStyle w:val="ListParagraph"/>
        <w:numPr>
          <w:ilvl w:val="0"/>
          <w:numId w:val="6"/>
        </w:numPr>
        <w:spacing w:after="0" w:line="240" w:lineRule="auto"/>
        <w:rPr>
          <w:rFonts w:eastAsia="MS Mincho" w:cstheme="minorHAnsi"/>
          <w:b/>
          <w:bCs/>
          <w:color w:val="002060"/>
        </w:rPr>
      </w:pPr>
      <w:r w:rsidRPr="00876BEC">
        <w:rPr>
          <w:rFonts w:cstheme="minorHAnsi"/>
          <w:noProof/>
          <w:color w:val="002060"/>
        </w:rPr>
        <w:drawing>
          <wp:anchor distT="0" distB="0" distL="114300" distR="114300" simplePos="0" relativeHeight="251658260" behindDoc="1" locked="0" layoutInCell="1" allowOverlap="1" wp14:anchorId="28A78829" wp14:editId="3E1F5726">
            <wp:simplePos x="0" y="0"/>
            <wp:positionH relativeFrom="margin">
              <wp:posOffset>-533400</wp:posOffset>
            </wp:positionH>
            <wp:positionV relativeFrom="page">
              <wp:posOffset>6515100</wp:posOffset>
            </wp:positionV>
            <wp:extent cx="6804660" cy="38404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r w:rsidRPr="00876BEC">
        <w:rPr>
          <w:rFonts w:eastAsia="MS Mincho" w:cstheme="minorHAnsi"/>
          <w:color w:val="002060"/>
        </w:rPr>
        <w:t>Help keep knowledge and understanding relevant and up to date by reflecting on your own practice, liaising with school leaders, and identifying relevant professional development to improve personal effectiveness;</w:t>
      </w:r>
    </w:p>
    <w:p w14:paraId="2856E4E5" w14:textId="77777777" w:rsidR="00DD3208" w:rsidRPr="00876BEC" w:rsidRDefault="00DD3208" w:rsidP="00DD3208">
      <w:pPr>
        <w:pStyle w:val="ListParagraph"/>
        <w:numPr>
          <w:ilvl w:val="0"/>
          <w:numId w:val="6"/>
        </w:numPr>
        <w:spacing w:after="0" w:line="240" w:lineRule="auto"/>
        <w:rPr>
          <w:rFonts w:eastAsia="MS Mincho" w:cstheme="minorHAnsi"/>
          <w:b/>
          <w:color w:val="002060"/>
        </w:rPr>
      </w:pPr>
      <w:r w:rsidRPr="00876BEC">
        <w:rPr>
          <w:rFonts w:eastAsia="MS Mincho" w:cstheme="minorHAnsi"/>
          <w:color w:val="002060"/>
        </w:rPr>
        <w:t>Take opportunities to build the appropriate skills, qualifications, and/or experience needed for the role, with support from the school.</w:t>
      </w:r>
    </w:p>
    <w:p w14:paraId="2897FCA2" w14:textId="77777777" w:rsidR="00DD3208" w:rsidRPr="00876BEC" w:rsidRDefault="00DD3208" w:rsidP="00DD3208">
      <w:pPr>
        <w:spacing w:after="0" w:line="240" w:lineRule="auto"/>
        <w:rPr>
          <w:rFonts w:eastAsia="MS Mincho" w:cstheme="minorHAnsi"/>
          <w:b/>
          <w:color w:val="002060"/>
          <w:sz w:val="21"/>
          <w:szCs w:val="21"/>
        </w:rPr>
      </w:pPr>
    </w:p>
    <w:p w14:paraId="69C3ABB7" w14:textId="77777777" w:rsidR="00DD3208" w:rsidRPr="00876BEC" w:rsidRDefault="00DD3208" w:rsidP="00DD3208">
      <w:pPr>
        <w:spacing w:after="0" w:line="240" w:lineRule="auto"/>
        <w:outlineLvl w:val="0"/>
        <w:rPr>
          <w:rFonts w:eastAsia="Calibri" w:cstheme="minorHAnsi"/>
          <w:b/>
          <w:color w:val="002060"/>
        </w:rPr>
      </w:pPr>
      <w:r w:rsidRPr="00876BEC">
        <w:rPr>
          <w:rFonts w:eastAsia="Calibri" w:cstheme="minorHAnsi"/>
          <w:b/>
          <w:color w:val="002060"/>
        </w:rPr>
        <w:t>Other Responsibilities</w:t>
      </w:r>
    </w:p>
    <w:p w14:paraId="129F75A8" w14:textId="77777777" w:rsidR="00DD3208" w:rsidRPr="00876BEC" w:rsidRDefault="00DD3208" w:rsidP="00876BEC">
      <w:pPr>
        <w:numPr>
          <w:ilvl w:val="0"/>
          <w:numId w:val="7"/>
        </w:numPr>
        <w:overflowPunct w:val="0"/>
        <w:autoSpaceDE w:val="0"/>
        <w:autoSpaceDN w:val="0"/>
        <w:adjustRightInd w:val="0"/>
        <w:spacing w:after="0" w:line="240" w:lineRule="auto"/>
        <w:textAlignment w:val="baseline"/>
        <w:rPr>
          <w:rFonts w:eastAsia="MS Mincho" w:cstheme="minorHAnsi"/>
          <w:color w:val="002060"/>
        </w:rPr>
      </w:pPr>
      <w:r w:rsidRPr="00876BEC">
        <w:rPr>
          <w:rFonts w:eastAsia="MS Mincho" w:cstheme="minorHAnsi"/>
          <w:color w:val="002060"/>
        </w:rPr>
        <w:t>Comply with and assist with the development of policies and procedures relating to child protection, health, safety and security, confidentiality and data protection, reporting all concerns to an appropriate person;</w:t>
      </w:r>
    </w:p>
    <w:p w14:paraId="0A717045" w14:textId="77777777" w:rsidR="00DD3208" w:rsidRPr="00876BEC" w:rsidRDefault="00DD3208" w:rsidP="00DD3208">
      <w:pPr>
        <w:numPr>
          <w:ilvl w:val="0"/>
          <w:numId w:val="8"/>
        </w:numPr>
        <w:overflowPunct w:val="0"/>
        <w:autoSpaceDE w:val="0"/>
        <w:autoSpaceDN w:val="0"/>
        <w:adjustRightInd w:val="0"/>
        <w:spacing w:after="0" w:line="240" w:lineRule="auto"/>
        <w:textAlignment w:val="baseline"/>
        <w:rPr>
          <w:rFonts w:eastAsia="MS Mincho" w:cstheme="minorHAnsi"/>
          <w:color w:val="002060"/>
        </w:rPr>
      </w:pPr>
      <w:r w:rsidRPr="00876BEC">
        <w:rPr>
          <w:rFonts w:eastAsia="MS Mincho" w:cstheme="minorHAnsi"/>
          <w:color w:val="002060"/>
        </w:rPr>
        <w:t>Be aware of and comply with all school policies and procedures;</w:t>
      </w:r>
    </w:p>
    <w:p w14:paraId="3CECD06C" w14:textId="77777777" w:rsidR="00DD3208" w:rsidRPr="00876BEC" w:rsidRDefault="00DD3208" w:rsidP="00DD3208">
      <w:pPr>
        <w:numPr>
          <w:ilvl w:val="0"/>
          <w:numId w:val="8"/>
        </w:numPr>
        <w:overflowPunct w:val="0"/>
        <w:autoSpaceDE w:val="0"/>
        <w:autoSpaceDN w:val="0"/>
        <w:adjustRightInd w:val="0"/>
        <w:spacing w:after="0" w:line="240" w:lineRule="auto"/>
        <w:textAlignment w:val="baseline"/>
        <w:rPr>
          <w:rFonts w:eastAsia="MS Mincho" w:cstheme="minorHAnsi"/>
          <w:color w:val="002060"/>
        </w:rPr>
      </w:pPr>
      <w:r w:rsidRPr="00876BEC">
        <w:rPr>
          <w:rFonts w:eastAsia="MS Mincho" w:cstheme="minorHAnsi"/>
          <w:color w:val="002060"/>
        </w:rPr>
        <w:t>Be aware of and support difference and ensure equal opportunities for all;</w:t>
      </w:r>
    </w:p>
    <w:p w14:paraId="64049267" w14:textId="77777777" w:rsidR="00DD3208" w:rsidRPr="00876BEC" w:rsidRDefault="00DD3208" w:rsidP="00DD3208">
      <w:pPr>
        <w:numPr>
          <w:ilvl w:val="0"/>
          <w:numId w:val="8"/>
        </w:numPr>
        <w:overflowPunct w:val="0"/>
        <w:autoSpaceDE w:val="0"/>
        <w:autoSpaceDN w:val="0"/>
        <w:adjustRightInd w:val="0"/>
        <w:spacing w:after="0" w:line="240" w:lineRule="auto"/>
        <w:textAlignment w:val="baseline"/>
        <w:rPr>
          <w:rFonts w:eastAsia="MS Mincho" w:cstheme="minorHAnsi"/>
          <w:color w:val="002060"/>
        </w:rPr>
      </w:pPr>
      <w:r w:rsidRPr="00876BEC">
        <w:rPr>
          <w:rFonts w:eastAsia="MS Mincho" w:cstheme="minorHAnsi"/>
          <w:color w:val="002060"/>
        </w:rPr>
        <w:t>Contribute to the overall ethos and aims of the School and Trust;</w:t>
      </w:r>
    </w:p>
    <w:p w14:paraId="1E716B16" w14:textId="77777777" w:rsidR="00DD3208" w:rsidRPr="00876BEC" w:rsidRDefault="00DD3208" w:rsidP="00DD3208">
      <w:pPr>
        <w:numPr>
          <w:ilvl w:val="0"/>
          <w:numId w:val="8"/>
        </w:numPr>
        <w:overflowPunct w:val="0"/>
        <w:autoSpaceDE w:val="0"/>
        <w:autoSpaceDN w:val="0"/>
        <w:adjustRightInd w:val="0"/>
        <w:spacing w:after="0" w:line="240" w:lineRule="auto"/>
        <w:textAlignment w:val="baseline"/>
        <w:rPr>
          <w:rFonts w:eastAsia="MS Mincho" w:cstheme="minorHAnsi"/>
          <w:color w:val="002060"/>
        </w:rPr>
      </w:pPr>
      <w:r w:rsidRPr="00876BEC">
        <w:rPr>
          <w:rFonts w:eastAsia="MS Mincho" w:cstheme="minorHAnsi"/>
          <w:color w:val="002060"/>
        </w:rPr>
        <w:t>Appreciate and support the role of other professionals;</w:t>
      </w:r>
    </w:p>
    <w:p w14:paraId="0025F387" w14:textId="77777777" w:rsidR="00DD3208" w:rsidRPr="00876BEC" w:rsidRDefault="00DD3208" w:rsidP="00DD3208">
      <w:pPr>
        <w:numPr>
          <w:ilvl w:val="0"/>
          <w:numId w:val="8"/>
        </w:numPr>
        <w:overflowPunct w:val="0"/>
        <w:autoSpaceDE w:val="0"/>
        <w:autoSpaceDN w:val="0"/>
        <w:adjustRightInd w:val="0"/>
        <w:spacing w:after="0" w:line="240" w:lineRule="auto"/>
        <w:textAlignment w:val="baseline"/>
        <w:rPr>
          <w:rFonts w:eastAsia="MS Mincho" w:cstheme="minorHAnsi"/>
          <w:color w:val="002060"/>
        </w:rPr>
      </w:pPr>
      <w:r w:rsidRPr="00876BEC">
        <w:rPr>
          <w:rFonts w:eastAsia="MS Mincho" w:cstheme="minorHAnsi"/>
          <w:color w:val="002060"/>
        </w:rPr>
        <w:t>Attend and participate in relevant meetings, training and learning activities as required.</w:t>
      </w:r>
    </w:p>
    <w:p w14:paraId="4AFC2EED" w14:textId="77777777" w:rsidR="00DD3208" w:rsidRPr="00876BEC" w:rsidRDefault="00DD3208" w:rsidP="00DD3208">
      <w:pPr>
        <w:spacing w:after="0" w:line="240" w:lineRule="auto"/>
        <w:ind w:left="360"/>
        <w:rPr>
          <w:rFonts w:eastAsia="MS Mincho" w:cstheme="minorHAnsi"/>
          <w:color w:val="002060"/>
        </w:rPr>
      </w:pPr>
    </w:p>
    <w:p w14:paraId="47A10C5F" w14:textId="77777777" w:rsidR="00DD3208" w:rsidRPr="00876BEC" w:rsidRDefault="00DD3208" w:rsidP="00DD3208">
      <w:pPr>
        <w:spacing w:after="0" w:line="240" w:lineRule="auto"/>
        <w:rPr>
          <w:rFonts w:eastAsia="Times New Roman" w:cstheme="minorHAnsi"/>
          <w:b/>
          <w:color w:val="002060"/>
          <w:lang w:eastAsia="en-GB"/>
        </w:rPr>
      </w:pPr>
      <w:r w:rsidRPr="00876BEC">
        <w:rPr>
          <w:rFonts w:eastAsia="MS Mincho" w:cstheme="minorHAnsi"/>
          <w:color w:val="002060"/>
        </w:rPr>
        <w:t>The postholder may be required to carry out any other duties that are commensurate with the post.  Whilst every effort is made to explain the main duties and responsibilities of the post each individual task undertaken may not be identified.</w:t>
      </w:r>
    </w:p>
    <w:p w14:paraId="08646B50" w14:textId="77777777" w:rsidR="00DD3208" w:rsidRPr="00876BEC" w:rsidRDefault="00DD3208" w:rsidP="00DD3208">
      <w:pPr>
        <w:rPr>
          <w:rFonts w:cstheme="minorHAnsi"/>
        </w:rPr>
      </w:pPr>
      <w:r w:rsidRPr="00876BEC">
        <w:rPr>
          <w:rFonts w:eastAsia="MS Mincho" w:cstheme="minorHAnsi"/>
          <w:color w:val="002060"/>
        </w:rPr>
        <w:t>This job description is subject to review, in negotiation with the post holder at any time. However, an annual review of this job description and allocation of responsibilities will take place as part of agreed performance management arrangements</w:t>
      </w:r>
      <w:r w:rsidRPr="00876BEC">
        <w:rPr>
          <w:rFonts w:eastAsia="MS Mincho" w:cstheme="minorHAnsi"/>
          <w:color w:val="1F3864" w:themeColor="accent5" w:themeShade="80"/>
        </w:rPr>
        <w:t>.</w:t>
      </w:r>
    </w:p>
    <w:p w14:paraId="0F758487" w14:textId="77777777" w:rsidR="00DD3208" w:rsidRPr="00876BEC" w:rsidRDefault="00DD3208" w:rsidP="00DD3208">
      <w:pPr>
        <w:spacing w:line="240" w:lineRule="auto"/>
        <w:jc w:val="both"/>
        <w:rPr>
          <w:rFonts w:cstheme="minorHAnsi"/>
        </w:rPr>
        <w:sectPr w:rsidR="00DD3208" w:rsidRPr="00876BEC" w:rsidSect="00CA5EB4">
          <w:headerReference w:type="default" r:id="rId56"/>
          <w:footerReference w:type="default" r:id="rId57"/>
          <w:pgSz w:w="11906" w:h="16838"/>
          <w:pgMar w:top="720" w:right="1440" w:bottom="284"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2A69E5D1" w14:textId="77777777" w:rsidR="00DD3208" w:rsidRPr="00876BEC" w:rsidRDefault="00DD3208" w:rsidP="00DD3208">
      <w:pPr>
        <w:pBdr>
          <w:top w:val="single" w:sz="4" w:space="1" w:color="000000"/>
          <w:left w:val="single" w:sz="4" w:space="4" w:color="000000"/>
          <w:bottom w:val="single" w:sz="4" w:space="1" w:color="000000"/>
          <w:right w:val="single" w:sz="4" w:space="4" w:color="000000"/>
        </w:pBdr>
        <w:shd w:val="clear" w:color="auto" w:fill="111A51"/>
        <w:ind w:left="360" w:right="364"/>
        <w:outlineLvl w:val="0"/>
        <w:rPr>
          <w:rFonts w:cstheme="minorHAnsi"/>
          <w:b/>
          <w:color w:val="FFFFFF" w:themeColor="background1"/>
          <w:sz w:val="28"/>
          <w:szCs w:val="28"/>
        </w:rPr>
      </w:pPr>
      <w:r w:rsidRPr="00876BEC">
        <w:rPr>
          <w:rFonts w:cstheme="minorHAnsi"/>
          <w:b/>
          <w:color w:val="FFFFFF" w:themeColor="background1"/>
          <w:sz w:val="28"/>
          <w:szCs w:val="28"/>
        </w:rPr>
        <w:lastRenderedPageBreak/>
        <w:t>Person Specification</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088"/>
        <w:gridCol w:w="5677"/>
      </w:tblGrid>
      <w:tr w:rsidR="00D9345D" w:rsidRPr="004C5572" w14:paraId="5DF3D8D4" w14:textId="77777777" w:rsidTr="001A1A89">
        <w:trPr>
          <w:jc w:val="center"/>
        </w:trPr>
        <w:tc>
          <w:tcPr>
            <w:tcW w:w="3539" w:type="dxa"/>
            <w:shd w:val="clear" w:color="auto" w:fill="auto"/>
          </w:tcPr>
          <w:p w14:paraId="3B172DB8" w14:textId="77777777" w:rsidR="00D9345D" w:rsidRPr="004C5572" w:rsidRDefault="00D9345D" w:rsidP="001A1A89">
            <w:pPr>
              <w:overflowPunct w:val="0"/>
              <w:autoSpaceDE w:val="0"/>
              <w:autoSpaceDN w:val="0"/>
              <w:adjustRightInd w:val="0"/>
              <w:jc w:val="center"/>
              <w:textAlignment w:val="baseline"/>
              <w:rPr>
                <w:b/>
                <w:bCs/>
                <w:color w:val="1F3863"/>
              </w:rPr>
            </w:pPr>
            <w:r w:rsidRPr="004C5572">
              <w:rPr>
                <w:b/>
                <w:bCs/>
                <w:color w:val="1F3863"/>
              </w:rPr>
              <w:t>Criteria</w:t>
            </w:r>
          </w:p>
        </w:tc>
        <w:tc>
          <w:tcPr>
            <w:tcW w:w="6088" w:type="dxa"/>
            <w:shd w:val="clear" w:color="auto" w:fill="auto"/>
          </w:tcPr>
          <w:p w14:paraId="0341C5F3" w14:textId="77777777" w:rsidR="00D9345D" w:rsidRPr="004C5572" w:rsidRDefault="00D9345D" w:rsidP="001A1A89">
            <w:pPr>
              <w:overflowPunct w:val="0"/>
              <w:autoSpaceDE w:val="0"/>
              <w:autoSpaceDN w:val="0"/>
              <w:adjustRightInd w:val="0"/>
              <w:jc w:val="center"/>
              <w:textAlignment w:val="baseline"/>
              <w:rPr>
                <w:b/>
                <w:bCs/>
                <w:color w:val="1F3863"/>
              </w:rPr>
            </w:pPr>
            <w:r w:rsidRPr="004C5572">
              <w:rPr>
                <w:b/>
                <w:bCs/>
                <w:color w:val="1F3863"/>
              </w:rPr>
              <w:t>Essential</w:t>
            </w:r>
          </w:p>
        </w:tc>
        <w:tc>
          <w:tcPr>
            <w:tcW w:w="5677" w:type="dxa"/>
            <w:shd w:val="clear" w:color="auto" w:fill="auto"/>
          </w:tcPr>
          <w:p w14:paraId="0D53ABD6" w14:textId="77777777" w:rsidR="00D9345D" w:rsidRPr="004C5572" w:rsidRDefault="00D9345D" w:rsidP="001A1A89">
            <w:pPr>
              <w:overflowPunct w:val="0"/>
              <w:autoSpaceDE w:val="0"/>
              <w:autoSpaceDN w:val="0"/>
              <w:adjustRightInd w:val="0"/>
              <w:jc w:val="center"/>
              <w:textAlignment w:val="baseline"/>
              <w:rPr>
                <w:b/>
                <w:bCs/>
                <w:color w:val="1F3863"/>
              </w:rPr>
            </w:pPr>
            <w:r w:rsidRPr="004C5572">
              <w:rPr>
                <w:b/>
                <w:bCs/>
                <w:color w:val="1F3863"/>
              </w:rPr>
              <w:t>Desirable</w:t>
            </w:r>
          </w:p>
        </w:tc>
      </w:tr>
      <w:tr w:rsidR="00D9345D" w:rsidRPr="00176842" w14:paraId="118EBC18" w14:textId="77777777" w:rsidTr="001A1A89">
        <w:trPr>
          <w:jc w:val="center"/>
        </w:trPr>
        <w:tc>
          <w:tcPr>
            <w:tcW w:w="3539" w:type="dxa"/>
            <w:shd w:val="clear" w:color="auto" w:fill="auto"/>
          </w:tcPr>
          <w:p w14:paraId="6ED234AA" w14:textId="77777777" w:rsidR="00D9345D" w:rsidRPr="004C5572" w:rsidRDefault="00D9345D" w:rsidP="001A1A89">
            <w:pPr>
              <w:overflowPunct w:val="0"/>
              <w:autoSpaceDE w:val="0"/>
              <w:autoSpaceDN w:val="0"/>
              <w:adjustRightInd w:val="0"/>
              <w:textAlignment w:val="baseline"/>
              <w:rPr>
                <w:b/>
                <w:bCs/>
                <w:color w:val="1F3863"/>
              </w:rPr>
            </w:pPr>
            <w:r w:rsidRPr="004C5572">
              <w:rPr>
                <w:b/>
                <w:bCs/>
                <w:color w:val="1F3863"/>
              </w:rPr>
              <w:t>Qualifications</w:t>
            </w:r>
          </w:p>
          <w:p w14:paraId="113B51C0" w14:textId="77777777" w:rsidR="00D9345D" w:rsidRPr="004C5572" w:rsidRDefault="00D9345D" w:rsidP="001A1A89">
            <w:pPr>
              <w:overflowPunct w:val="0"/>
              <w:autoSpaceDE w:val="0"/>
              <w:autoSpaceDN w:val="0"/>
              <w:adjustRightInd w:val="0"/>
              <w:textAlignment w:val="baseline"/>
              <w:rPr>
                <w:b/>
                <w:bCs/>
                <w:color w:val="1F3863"/>
              </w:rPr>
            </w:pPr>
          </w:p>
          <w:p w14:paraId="2BBBED1F" w14:textId="77777777" w:rsidR="00D9345D" w:rsidRPr="004C5572" w:rsidRDefault="00D9345D" w:rsidP="001A1A89">
            <w:pPr>
              <w:overflowPunct w:val="0"/>
              <w:autoSpaceDE w:val="0"/>
              <w:autoSpaceDN w:val="0"/>
              <w:adjustRightInd w:val="0"/>
              <w:textAlignment w:val="baseline"/>
              <w:rPr>
                <w:b/>
                <w:bCs/>
                <w:color w:val="1F3863"/>
              </w:rPr>
            </w:pPr>
          </w:p>
        </w:tc>
        <w:tc>
          <w:tcPr>
            <w:tcW w:w="6088" w:type="dxa"/>
            <w:shd w:val="clear" w:color="auto" w:fill="auto"/>
          </w:tcPr>
          <w:p w14:paraId="638484D8" w14:textId="77777777" w:rsidR="00D9345D" w:rsidRPr="004C5572" w:rsidRDefault="00D9345D" w:rsidP="001A1A89">
            <w:pPr>
              <w:pStyle w:val="ListParagraph"/>
              <w:numPr>
                <w:ilvl w:val="0"/>
                <w:numId w:val="1"/>
              </w:numPr>
              <w:rPr>
                <w:color w:val="1F3863"/>
              </w:rPr>
            </w:pPr>
            <w:r w:rsidRPr="004C5572">
              <w:rPr>
                <w:color w:val="1F3863"/>
              </w:rPr>
              <w:t>An honours degree or equivalent in Mathematics, or an appropriate Mathematics related degree.</w:t>
            </w:r>
          </w:p>
          <w:p w14:paraId="6DE9305A" w14:textId="77777777" w:rsidR="00D9345D" w:rsidRPr="004C5572" w:rsidRDefault="00D9345D" w:rsidP="001A1A89">
            <w:pPr>
              <w:pStyle w:val="ListParagraph"/>
              <w:numPr>
                <w:ilvl w:val="0"/>
                <w:numId w:val="1"/>
              </w:numPr>
              <w:rPr>
                <w:color w:val="1F3863"/>
              </w:rPr>
            </w:pPr>
            <w:r w:rsidRPr="004C5572">
              <w:rPr>
                <w:color w:val="1F3863"/>
              </w:rPr>
              <w:t>A-Levels in Mathematics with a good grade</w:t>
            </w:r>
          </w:p>
          <w:p w14:paraId="25F0DD64" w14:textId="77777777" w:rsidR="00D9345D" w:rsidRPr="004C5572" w:rsidRDefault="00D9345D" w:rsidP="001A1A89">
            <w:pPr>
              <w:pStyle w:val="ListParagraph"/>
              <w:numPr>
                <w:ilvl w:val="0"/>
                <w:numId w:val="1"/>
              </w:numPr>
              <w:rPr>
                <w:color w:val="1F3863"/>
              </w:rPr>
            </w:pPr>
            <w:r w:rsidRPr="004C5572">
              <w:rPr>
                <w:color w:val="1F3863"/>
              </w:rPr>
              <w:t>QTS</w:t>
            </w:r>
          </w:p>
        </w:tc>
        <w:tc>
          <w:tcPr>
            <w:tcW w:w="5677" w:type="dxa"/>
            <w:shd w:val="clear" w:color="auto" w:fill="auto"/>
          </w:tcPr>
          <w:p w14:paraId="246A0000" w14:textId="77777777" w:rsidR="00D9345D" w:rsidRPr="004C5572" w:rsidRDefault="00D9345D" w:rsidP="001A1A89">
            <w:pPr>
              <w:pStyle w:val="ListParagraph"/>
              <w:numPr>
                <w:ilvl w:val="0"/>
                <w:numId w:val="1"/>
              </w:numPr>
              <w:rPr>
                <w:color w:val="1F3863"/>
              </w:rPr>
            </w:pPr>
            <w:r w:rsidRPr="004C5572">
              <w:rPr>
                <w:color w:val="1F3863"/>
              </w:rPr>
              <w:t>Higher level or postgraduate qualification in Mathematics</w:t>
            </w:r>
          </w:p>
        </w:tc>
      </w:tr>
      <w:tr w:rsidR="00D9345D" w:rsidRPr="00176842" w14:paraId="34439A7B" w14:textId="77777777" w:rsidTr="001A1A89">
        <w:trPr>
          <w:jc w:val="center"/>
        </w:trPr>
        <w:tc>
          <w:tcPr>
            <w:tcW w:w="3539" w:type="dxa"/>
            <w:shd w:val="clear" w:color="auto" w:fill="auto"/>
          </w:tcPr>
          <w:p w14:paraId="2BD2B21F" w14:textId="77777777" w:rsidR="00D9345D" w:rsidRPr="004C5572" w:rsidRDefault="00D9345D" w:rsidP="001A1A89">
            <w:pPr>
              <w:overflowPunct w:val="0"/>
              <w:autoSpaceDE w:val="0"/>
              <w:autoSpaceDN w:val="0"/>
              <w:adjustRightInd w:val="0"/>
              <w:textAlignment w:val="baseline"/>
              <w:rPr>
                <w:b/>
                <w:bCs/>
                <w:color w:val="1F3863"/>
              </w:rPr>
            </w:pPr>
            <w:r w:rsidRPr="004C5572">
              <w:rPr>
                <w:b/>
                <w:bCs/>
                <w:color w:val="1F3863"/>
              </w:rPr>
              <w:t>Work or relevant experience</w:t>
            </w:r>
          </w:p>
          <w:p w14:paraId="4D081B17" w14:textId="77777777" w:rsidR="00D9345D" w:rsidRPr="004C5572" w:rsidRDefault="00D9345D" w:rsidP="001A1A89">
            <w:pPr>
              <w:overflowPunct w:val="0"/>
              <w:autoSpaceDE w:val="0"/>
              <w:autoSpaceDN w:val="0"/>
              <w:adjustRightInd w:val="0"/>
              <w:textAlignment w:val="baseline"/>
              <w:rPr>
                <w:b/>
                <w:bCs/>
                <w:color w:val="1F3863"/>
              </w:rPr>
            </w:pPr>
          </w:p>
        </w:tc>
        <w:tc>
          <w:tcPr>
            <w:tcW w:w="6088" w:type="dxa"/>
            <w:shd w:val="clear" w:color="auto" w:fill="auto"/>
          </w:tcPr>
          <w:p w14:paraId="4B04144D" w14:textId="77777777" w:rsidR="00D9345D" w:rsidRPr="004C5572" w:rsidRDefault="00D9345D" w:rsidP="001A1A89">
            <w:pPr>
              <w:pStyle w:val="ListParagraph"/>
              <w:numPr>
                <w:ilvl w:val="0"/>
                <w:numId w:val="1"/>
              </w:numPr>
              <w:rPr>
                <w:color w:val="1F3863"/>
              </w:rPr>
            </w:pPr>
            <w:r w:rsidRPr="004C5572">
              <w:rPr>
                <w:color w:val="1F3863"/>
              </w:rPr>
              <w:t>Be or have to the potential to be an outstanding classroom practitioner</w:t>
            </w:r>
          </w:p>
          <w:p w14:paraId="768BAABB" w14:textId="77777777" w:rsidR="00D9345D" w:rsidRPr="004C5572" w:rsidRDefault="00D9345D" w:rsidP="001A1A89">
            <w:pPr>
              <w:pStyle w:val="ListParagraph"/>
              <w:numPr>
                <w:ilvl w:val="0"/>
                <w:numId w:val="1"/>
              </w:numPr>
              <w:rPr>
                <w:color w:val="1F3863"/>
              </w:rPr>
            </w:pPr>
            <w:r w:rsidRPr="004C5572">
              <w:rPr>
                <w:color w:val="1F3863"/>
              </w:rPr>
              <w:t>Monitoring standards – acknowledge excellence and challenge poor performance</w:t>
            </w:r>
          </w:p>
          <w:p w14:paraId="6721C330" w14:textId="77777777" w:rsidR="00D9345D" w:rsidRPr="004C5572" w:rsidRDefault="00D9345D" w:rsidP="001A1A89">
            <w:pPr>
              <w:pStyle w:val="ListParagraph"/>
              <w:numPr>
                <w:ilvl w:val="0"/>
                <w:numId w:val="1"/>
              </w:numPr>
              <w:rPr>
                <w:color w:val="1F3863"/>
              </w:rPr>
            </w:pPr>
            <w:r w:rsidRPr="004C5572">
              <w:rPr>
                <w:color w:val="1F3863"/>
              </w:rPr>
              <w:t>Setting and achieving ambitious goals and challenging targets</w:t>
            </w:r>
          </w:p>
          <w:p w14:paraId="154A0100" w14:textId="77777777" w:rsidR="00D9345D" w:rsidRPr="004C5572" w:rsidRDefault="00D9345D" w:rsidP="001A1A89">
            <w:pPr>
              <w:pStyle w:val="ListParagraph"/>
              <w:numPr>
                <w:ilvl w:val="0"/>
                <w:numId w:val="1"/>
              </w:numPr>
              <w:rPr>
                <w:color w:val="1F3863"/>
              </w:rPr>
            </w:pPr>
            <w:r w:rsidRPr="004C5572">
              <w:rPr>
                <w:color w:val="1F3863"/>
              </w:rPr>
              <w:t xml:space="preserve">An </w:t>
            </w:r>
            <w:proofErr w:type="gramStart"/>
            <w:r w:rsidRPr="004C5572">
              <w:rPr>
                <w:color w:val="1F3863"/>
              </w:rPr>
              <w:t>up to date</w:t>
            </w:r>
            <w:proofErr w:type="gramEnd"/>
            <w:r w:rsidRPr="004C5572">
              <w:rPr>
                <w:color w:val="1F3863"/>
              </w:rPr>
              <w:t xml:space="preserve"> knowledge of ICT and its use within the classroom.</w:t>
            </w:r>
          </w:p>
          <w:p w14:paraId="53151A71" w14:textId="77777777" w:rsidR="00D9345D" w:rsidRPr="004C5572" w:rsidRDefault="00D9345D" w:rsidP="001A1A89">
            <w:pPr>
              <w:pStyle w:val="ListParagraph"/>
              <w:numPr>
                <w:ilvl w:val="0"/>
                <w:numId w:val="1"/>
              </w:numPr>
              <w:rPr>
                <w:color w:val="1F3863"/>
              </w:rPr>
            </w:pPr>
            <w:r w:rsidRPr="004C5572">
              <w:rPr>
                <w:color w:val="1F3863"/>
              </w:rPr>
              <w:t>Proven track record of ensuring high attainment and progress scores with students</w:t>
            </w:r>
          </w:p>
          <w:p w14:paraId="6BA438CA" w14:textId="77777777" w:rsidR="00D9345D" w:rsidRPr="004C5572" w:rsidRDefault="00D9345D" w:rsidP="001A1A89">
            <w:pPr>
              <w:pStyle w:val="ListParagraph"/>
              <w:numPr>
                <w:ilvl w:val="0"/>
                <w:numId w:val="1"/>
              </w:numPr>
              <w:rPr>
                <w:color w:val="1F3863"/>
              </w:rPr>
            </w:pPr>
            <w:r w:rsidRPr="004C5572">
              <w:rPr>
                <w:color w:val="1F3863"/>
              </w:rPr>
              <w:t>An outstanding form or house tutor.</w:t>
            </w:r>
          </w:p>
          <w:p w14:paraId="16239220" w14:textId="77777777" w:rsidR="00D9345D" w:rsidRPr="004C5572" w:rsidRDefault="00D9345D" w:rsidP="001A1A89">
            <w:pPr>
              <w:pStyle w:val="ListParagraph"/>
              <w:numPr>
                <w:ilvl w:val="0"/>
                <w:numId w:val="1"/>
              </w:numPr>
              <w:rPr>
                <w:color w:val="1F3863"/>
              </w:rPr>
            </w:pPr>
            <w:r w:rsidRPr="004C5572">
              <w:rPr>
                <w:color w:val="1F3863"/>
              </w:rPr>
              <w:t>Successful engagement in trainee teacher target setting or performance management process</w:t>
            </w:r>
          </w:p>
        </w:tc>
        <w:tc>
          <w:tcPr>
            <w:tcW w:w="5677" w:type="dxa"/>
            <w:shd w:val="clear" w:color="auto" w:fill="auto"/>
          </w:tcPr>
          <w:p w14:paraId="6DA98919" w14:textId="77777777" w:rsidR="00D9345D" w:rsidRPr="004C5572" w:rsidRDefault="00D9345D" w:rsidP="001A1A89">
            <w:pPr>
              <w:pStyle w:val="ListParagraph"/>
              <w:numPr>
                <w:ilvl w:val="0"/>
                <w:numId w:val="1"/>
              </w:numPr>
              <w:rPr>
                <w:color w:val="1F3863"/>
              </w:rPr>
            </w:pPr>
            <w:r w:rsidRPr="004C5572">
              <w:rPr>
                <w:color w:val="1F3863"/>
              </w:rPr>
              <w:t>Participation in whole school initiatives</w:t>
            </w:r>
          </w:p>
          <w:p w14:paraId="1BFD7C1F" w14:textId="77777777" w:rsidR="00D9345D" w:rsidRPr="004C5572" w:rsidRDefault="00D9345D" w:rsidP="001A1A89">
            <w:pPr>
              <w:pStyle w:val="ListParagraph"/>
              <w:numPr>
                <w:ilvl w:val="0"/>
                <w:numId w:val="1"/>
              </w:numPr>
              <w:rPr>
                <w:color w:val="1F3863"/>
              </w:rPr>
            </w:pPr>
            <w:r w:rsidRPr="004C5572">
              <w:rPr>
                <w:color w:val="1F3863"/>
              </w:rPr>
              <w:t xml:space="preserve">Experience of successfully running extra-curricular activities </w:t>
            </w:r>
            <w:proofErr w:type="gramStart"/>
            <w:r w:rsidRPr="004C5572">
              <w:rPr>
                <w:color w:val="1F3863"/>
              </w:rPr>
              <w:t>e.g.</w:t>
            </w:r>
            <w:proofErr w:type="gramEnd"/>
            <w:r w:rsidRPr="004C5572">
              <w:rPr>
                <w:color w:val="1F3863"/>
              </w:rPr>
              <w:t xml:space="preserve"> STEM clubs </w:t>
            </w:r>
          </w:p>
          <w:p w14:paraId="668F6470" w14:textId="6332E495" w:rsidR="00D9345D" w:rsidRPr="004C5572" w:rsidRDefault="00AE6752" w:rsidP="001A1A89">
            <w:pPr>
              <w:pStyle w:val="ListParagraph"/>
              <w:numPr>
                <w:ilvl w:val="0"/>
                <w:numId w:val="1"/>
              </w:numPr>
              <w:rPr>
                <w:color w:val="1F3863"/>
              </w:rPr>
            </w:pPr>
            <w:r>
              <w:rPr>
                <w:color w:val="1F3863"/>
              </w:rPr>
              <w:t>A</w:t>
            </w:r>
            <w:r w:rsidR="00D9345D" w:rsidRPr="004C5572">
              <w:rPr>
                <w:color w:val="1F3863"/>
              </w:rPr>
              <w:t>bility to teach outside of specialist field too.</w:t>
            </w:r>
          </w:p>
          <w:p w14:paraId="260CF8DA" w14:textId="77777777" w:rsidR="00D9345D" w:rsidRPr="004C5572" w:rsidRDefault="00D9345D" w:rsidP="001A1A89">
            <w:pPr>
              <w:pStyle w:val="ListParagraph"/>
              <w:rPr>
                <w:color w:val="1F3863"/>
              </w:rPr>
            </w:pPr>
          </w:p>
          <w:p w14:paraId="5AB386B4" w14:textId="77777777" w:rsidR="00D9345D" w:rsidRPr="004C5572" w:rsidRDefault="00D9345D" w:rsidP="001A1A89">
            <w:pPr>
              <w:pStyle w:val="ListParagraph"/>
              <w:rPr>
                <w:color w:val="1F3863"/>
              </w:rPr>
            </w:pPr>
          </w:p>
        </w:tc>
      </w:tr>
      <w:tr w:rsidR="00D9345D" w:rsidRPr="00176842" w14:paraId="60FF8889" w14:textId="77777777" w:rsidTr="001A1A89">
        <w:trPr>
          <w:jc w:val="center"/>
        </w:trPr>
        <w:tc>
          <w:tcPr>
            <w:tcW w:w="3539" w:type="dxa"/>
            <w:shd w:val="clear" w:color="auto" w:fill="auto"/>
          </w:tcPr>
          <w:p w14:paraId="208A3A86" w14:textId="77777777" w:rsidR="00D9345D" w:rsidRPr="004C5572" w:rsidRDefault="00D9345D" w:rsidP="001A1A89">
            <w:pPr>
              <w:overflowPunct w:val="0"/>
              <w:autoSpaceDE w:val="0"/>
              <w:autoSpaceDN w:val="0"/>
              <w:adjustRightInd w:val="0"/>
              <w:textAlignment w:val="baseline"/>
              <w:rPr>
                <w:b/>
                <w:bCs/>
                <w:color w:val="1F3863"/>
              </w:rPr>
            </w:pPr>
            <w:r w:rsidRPr="004C5572">
              <w:rPr>
                <w:b/>
                <w:bCs/>
                <w:color w:val="1F3863"/>
              </w:rPr>
              <w:t>Knowledge and understanding</w:t>
            </w:r>
          </w:p>
        </w:tc>
        <w:tc>
          <w:tcPr>
            <w:tcW w:w="6088" w:type="dxa"/>
            <w:shd w:val="clear" w:color="auto" w:fill="auto"/>
          </w:tcPr>
          <w:p w14:paraId="71F3F859" w14:textId="77777777" w:rsidR="00D9345D" w:rsidRPr="004C5572" w:rsidRDefault="00D9345D" w:rsidP="001A1A89">
            <w:pPr>
              <w:pStyle w:val="ListParagraph"/>
              <w:numPr>
                <w:ilvl w:val="0"/>
                <w:numId w:val="1"/>
              </w:numPr>
              <w:rPr>
                <w:color w:val="1F3863"/>
              </w:rPr>
            </w:pPr>
            <w:r w:rsidRPr="004C5572">
              <w:rPr>
                <w:color w:val="1F3863"/>
              </w:rPr>
              <w:t>Knowledge of the characteristics of good and outstanding teaching and learning</w:t>
            </w:r>
          </w:p>
          <w:p w14:paraId="378B6E16" w14:textId="77777777" w:rsidR="00D9345D" w:rsidRPr="004C5572" w:rsidRDefault="00D9345D" w:rsidP="001A1A89">
            <w:pPr>
              <w:pStyle w:val="ListParagraph"/>
              <w:numPr>
                <w:ilvl w:val="0"/>
                <w:numId w:val="1"/>
              </w:numPr>
              <w:rPr>
                <w:color w:val="1F3863"/>
              </w:rPr>
            </w:pPr>
            <w:r w:rsidRPr="004C5572">
              <w:rPr>
                <w:color w:val="1F3863"/>
              </w:rPr>
              <w:t>Understanding and commitment to safeguarding procedures</w:t>
            </w:r>
          </w:p>
          <w:p w14:paraId="7B0B104A" w14:textId="5B66A7AE" w:rsidR="00D9345D" w:rsidRPr="004C5572" w:rsidRDefault="00D9345D" w:rsidP="001A1A89">
            <w:pPr>
              <w:pStyle w:val="ListParagraph"/>
              <w:numPr>
                <w:ilvl w:val="0"/>
                <w:numId w:val="1"/>
              </w:numPr>
              <w:rPr>
                <w:color w:val="1F3863"/>
              </w:rPr>
            </w:pPr>
            <w:r w:rsidRPr="004C5572">
              <w:rPr>
                <w:color w:val="1F3863"/>
              </w:rPr>
              <w:t xml:space="preserve">High expectations of students and the ability to ensure that all students </w:t>
            </w:r>
            <w:proofErr w:type="gramStart"/>
            <w:r w:rsidRPr="004C5572">
              <w:rPr>
                <w:color w:val="1F3863"/>
              </w:rPr>
              <w:t>needs</w:t>
            </w:r>
            <w:r w:rsidR="00AE6752">
              <w:rPr>
                <w:color w:val="1F3863"/>
              </w:rPr>
              <w:t>’</w:t>
            </w:r>
            <w:proofErr w:type="gramEnd"/>
            <w:r w:rsidRPr="004C5572">
              <w:rPr>
                <w:color w:val="1F3863"/>
              </w:rPr>
              <w:t xml:space="preserve"> are met</w:t>
            </w:r>
          </w:p>
          <w:p w14:paraId="727CDFF7" w14:textId="77777777" w:rsidR="00D9345D" w:rsidRPr="004C5572" w:rsidRDefault="00D9345D" w:rsidP="001A1A89">
            <w:pPr>
              <w:pStyle w:val="ListParagraph"/>
              <w:numPr>
                <w:ilvl w:val="0"/>
                <w:numId w:val="1"/>
              </w:numPr>
              <w:rPr>
                <w:color w:val="1F3863"/>
              </w:rPr>
            </w:pPr>
            <w:r w:rsidRPr="004C5572">
              <w:rPr>
                <w:color w:val="1F3863"/>
              </w:rPr>
              <w:t>Understanding of a broad range of current relevant education issues/initiatives</w:t>
            </w:r>
          </w:p>
        </w:tc>
        <w:tc>
          <w:tcPr>
            <w:tcW w:w="5677" w:type="dxa"/>
            <w:shd w:val="clear" w:color="auto" w:fill="auto"/>
          </w:tcPr>
          <w:p w14:paraId="3BA8F4F3" w14:textId="77777777" w:rsidR="00D9345D" w:rsidRPr="004C5572" w:rsidRDefault="00D9345D" w:rsidP="001A1A89">
            <w:pPr>
              <w:pStyle w:val="ListParagraph"/>
              <w:numPr>
                <w:ilvl w:val="0"/>
                <w:numId w:val="1"/>
              </w:numPr>
              <w:rPr>
                <w:color w:val="1F3863"/>
              </w:rPr>
            </w:pPr>
            <w:r w:rsidRPr="004C5572">
              <w:rPr>
                <w:color w:val="1F3863"/>
              </w:rPr>
              <w:t>Knowledge of successful intervention strategies</w:t>
            </w:r>
          </w:p>
          <w:p w14:paraId="5BC9EF9C" w14:textId="77777777" w:rsidR="00D9345D" w:rsidRPr="004C5572" w:rsidRDefault="00D9345D" w:rsidP="001A1A89">
            <w:pPr>
              <w:pStyle w:val="ListParagraph"/>
              <w:numPr>
                <w:ilvl w:val="0"/>
                <w:numId w:val="1"/>
              </w:numPr>
              <w:rPr>
                <w:color w:val="1F3863"/>
              </w:rPr>
            </w:pPr>
            <w:r w:rsidRPr="004C5572">
              <w:rPr>
                <w:color w:val="1F3863"/>
              </w:rPr>
              <w:t>Extensive curriculum knowledge</w:t>
            </w:r>
          </w:p>
          <w:p w14:paraId="6CFA0BA3" w14:textId="77777777" w:rsidR="00D9345D" w:rsidRPr="004C5572" w:rsidRDefault="00D9345D" w:rsidP="001A1A89">
            <w:pPr>
              <w:pStyle w:val="ListParagraph"/>
              <w:numPr>
                <w:ilvl w:val="0"/>
                <w:numId w:val="1"/>
              </w:numPr>
              <w:rPr>
                <w:color w:val="1F3863"/>
              </w:rPr>
            </w:pPr>
            <w:r w:rsidRPr="004C5572">
              <w:rPr>
                <w:color w:val="1F3863"/>
              </w:rPr>
              <w:t xml:space="preserve">Experience of planning, implementing and evaluating successful strategies for school improvement with regard to the </w:t>
            </w:r>
            <w:proofErr w:type="gramStart"/>
            <w:r w:rsidRPr="004C5572">
              <w:rPr>
                <w:color w:val="1F3863"/>
              </w:rPr>
              <w:t>Mathematics</w:t>
            </w:r>
            <w:proofErr w:type="gramEnd"/>
            <w:r w:rsidRPr="004C5572">
              <w:rPr>
                <w:color w:val="1F3863"/>
              </w:rPr>
              <w:t xml:space="preserve"> curriculum.</w:t>
            </w:r>
          </w:p>
          <w:p w14:paraId="4F9D4F7F" w14:textId="77777777" w:rsidR="00D9345D" w:rsidRPr="004C5572" w:rsidRDefault="00D9345D" w:rsidP="001A1A89">
            <w:pPr>
              <w:pStyle w:val="ListParagraph"/>
              <w:numPr>
                <w:ilvl w:val="0"/>
                <w:numId w:val="1"/>
              </w:numPr>
              <w:rPr>
                <w:color w:val="1F3863"/>
              </w:rPr>
            </w:pPr>
            <w:r w:rsidRPr="004C5572">
              <w:rPr>
                <w:color w:val="1F3863"/>
              </w:rPr>
              <w:t>Experience in a range of different contexts</w:t>
            </w:r>
          </w:p>
        </w:tc>
      </w:tr>
      <w:tr w:rsidR="00D9345D" w:rsidRPr="00176842" w14:paraId="59276336" w14:textId="77777777" w:rsidTr="001A1A89">
        <w:trPr>
          <w:jc w:val="center"/>
        </w:trPr>
        <w:tc>
          <w:tcPr>
            <w:tcW w:w="3539" w:type="dxa"/>
            <w:shd w:val="clear" w:color="auto" w:fill="auto"/>
          </w:tcPr>
          <w:p w14:paraId="4625E1F6" w14:textId="77777777" w:rsidR="00D9345D" w:rsidRPr="004C5572" w:rsidRDefault="00D9345D" w:rsidP="001A1A89">
            <w:pPr>
              <w:overflowPunct w:val="0"/>
              <w:autoSpaceDE w:val="0"/>
              <w:autoSpaceDN w:val="0"/>
              <w:adjustRightInd w:val="0"/>
              <w:textAlignment w:val="baseline"/>
              <w:rPr>
                <w:b/>
                <w:bCs/>
                <w:color w:val="1F3863"/>
              </w:rPr>
            </w:pPr>
            <w:r w:rsidRPr="004C5572">
              <w:rPr>
                <w:b/>
                <w:bCs/>
                <w:color w:val="1F3863"/>
              </w:rPr>
              <w:t>Skills and Abilities (relevant to post)</w:t>
            </w:r>
          </w:p>
          <w:p w14:paraId="365A6D50" w14:textId="77777777" w:rsidR="00D9345D" w:rsidRPr="004C5572" w:rsidRDefault="00D9345D" w:rsidP="001A1A89">
            <w:pPr>
              <w:overflowPunct w:val="0"/>
              <w:autoSpaceDE w:val="0"/>
              <w:autoSpaceDN w:val="0"/>
              <w:adjustRightInd w:val="0"/>
              <w:textAlignment w:val="baseline"/>
              <w:rPr>
                <w:b/>
                <w:bCs/>
                <w:color w:val="1F3863"/>
              </w:rPr>
            </w:pPr>
          </w:p>
          <w:p w14:paraId="462072D3" w14:textId="77777777" w:rsidR="00D9345D" w:rsidRPr="004C5572" w:rsidRDefault="00D9345D" w:rsidP="001A1A89">
            <w:pPr>
              <w:overflowPunct w:val="0"/>
              <w:autoSpaceDE w:val="0"/>
              <w:autoSpaceDN w:val="0"/>
              <w:adjustRightInd w:val="0"/>
              <w:textAlignment w:val="baseline"/>
              <w:rPr>
                <w:b/>
                <w:bCs/>
                <w:color w:val="1F3863"/>
              </w:rPr>
            </w:pPr>
          </w:p>
        </w:tc>
        <w:tc>
          <w:tcPr>
            <w:tcW w:w="6088" w:type="dxa"/>
            <w:shd w:val="clear" w:color="auto" w:fill="auto"/>
          </w:tcPr>
          <w:p w14:paraId="65E1DD8B" w14:textId="77777777" w:rsidR="00D9345D" w:rsidRPr="004C5572" w:rsidRDefault="00D9345D" w:rsidP="001A1A89">
            <w:pPr>
              <w:pStyle w:val="ListParagraph"/>
              <w:numPr>
                <w:ilvl w:val="0"/>
                <w:numId w:val="2"/>
              </w:numPr>
              <w:rPr>
                <w:color w:val="1F3863"/>
              </w:rPr>
            </w:pPr>
            <w:r w:rsidRPr="004C5572">
              <w:rPr>
                <w:color w:val="1F3863"/>
              </w:rPr>
              <w:lastRenderedPageBreak/>
              <w:t>Sufficiently fluent in spoken English to ensure effective performance in the role</w:t>
            </w:r>
          </w:p>
          <w:p w14:paraId="24FD15FC" w14:textId="77777777" w:rsidR="00D9345D" w:rsidRPr="004C5572" w:rsidRDefault="00D9345D" w:rsidP="001A1A89">
            <w:pPr>
              <w:pStyle w:val="ListParagraph"/>
              <w:numPr>
                <w:ilvl w:val="0"/>
                <w:numId w:val="2"/>
              </w:numPr>
              <w:rPr>
                <w:color w:val="1F3863"/>
              </w:rPr>
            </w:pPr>
            <w:r w:rsidRPr="004C5572">
              <w:rPr>
                <w:color w:val="1F3863"/>
              </w:rPr>
              <w:t>Ability to interpret and analyse class data to track and monitor student performance.</w:t>
            </w:r>
          </w:p>
          <w:p w14:paraId="1C411B06" w14:textId="77777777" w:rsidR="00D9345D" w:rsidRPr="004C5572" w:rsidRDefault="00D9345D" w:rsidP="001A1A89">
            <w:pPr>
              <w:pStyle w:val="ListParagraph"/>
              <w:numPr>
                <w:ilvl w:val="0"/>
                <w:numId w:val="2"/>
              </w:numPr>
              <w:rPr>
                <w:color w:val="1F3863"/>
              </w:rPr>
            </w:pPr>
            <w:r w:rsidRPr="004C5572">
              <w:rPr>
                <w:color w:val="1F3863"/>
              </w:rPr>
              <w:lastRenderedPageBreak/>
              <w:t>The ability to build positive relationships with colleagues, students and parents</w:t>
            </w:r>
          </w:p>
        </w:tc>
        <w:tc>
          <w:tcPr>
            <w:tcW w:w="5677" w:type="dxa"/>
            <w:shd w:val="clear" w:color="auto" w:fill="auto"/>
          </w:tcPr>
          <w:p w14:paraId="08B66AAF" w14:textId="77777777" w:rsidR="00D9345D" w:rsidRPr="004C5572" w:rsidRDefault="00D9345D" w:rsidP="001A1A89">
            <w:pPr>
              <w:overflowPunct w:val="0"/>
              <w:autoSpaceDE w:val="0"/>
              <w:autoSpaceDN w:val="0"/>
              <w:adjustRightInd w:val="0"/>
              <w:textAlignment w:val="baseline"/>
              <w:rPr>
                <w:color w:val="1F3863"/>
              </w:rPr>
            </w:pPr>
          </w:p>
        </w:tc>
      </w:tr>
      <w:tr w:rsidR="00D9345D" w:rsidRPr="00176842" w14:paraId="1DBF565D" w14:textId="77777777" w:rsidTr="001A1A89">
        <w:trPr>
          <w:jc w:val="center"/>
        </w:trPr>
        <w:tc>
          <w:tcPr>
            <w:tcW w:w="3539" w:type="dxa"/>
            <w:shd w:val="clear" w:color="auto" w:fill="auto"/>
          </w:tcPr>
          <w:p w14:paraId="5715EBD4" w14:textId="77777777" w:rsidR="00D9345D" w:rsidRPr="004C5572" w:rsidRDefault="00D9345D" w:rsidP="001A1A89">
            <w:pPr>
              <w:overflowPunct w:val="0"/>
              <w:autoSpaceDE w:val="0"/>
              <w:autoSpaceDN w:val="0"/>
              <w:adjustRightInd w:val="0"/>
              <w:textAlignment w:val="baseline"/>
              <w:rPr>
                <w:b/>
                <w:bCs/>
                <w:color w:val="1F3863"/>
              </w:rPr>
            </w:pPr>
            <w:r w:rsidRPr="004C5572">
              <w:rPr>
                <w:b/>
                <w:bCs/>
                <w:color w:val="1F3863"/>
              </w:rPr>
              <w:t>Personal Qualities</w:t>
            </w:r>
          </w:p>
          <w:p w14:paraId="7F04FC5A" w14:textId="77777777" w:rsidR="00D9345D" w:rsidRPr="004C5572" w:rsidRDefault="00D9345D" w:rsidP="001A1A89">
            <w:pPr>
              <w:overflowPunct w:val="0"/>
              <w:autoSpaceDE w:val="0"/>
              <w:autoSpaceDN w:val="0"/>
              <w:adjustRightInd w:val="0"/>
              <w:textAlignment w:val="baseline"/>
              <w:rPr>
                <w:b/>
                <w:bCs/>
                <w:color w:val="1F3863"/>
              </w:rPr>
            </w:pPr>
          </w:p>
          <w:p w14:paraId="7D520ED0" w14:textId="77777777" w:rsidR="00D9345D" w:rsidRPr="004C5572" w:rsidRDefault="00D9345D" w:rsidP="001A1A89">
            <w:pPr>
              <w:overflowPunct w:val="0"/>
              <w:autoSpaceDE w:val="0"/>
              <w:autoSpaceDN w:val="0"/>
              <w:adjustRightInd w:val="0"/>
              <w:textAlignment w:val="baseline"/>
              <w:rPr>
                <w:b/>
                <w:bCs/>
                <w:color w:val="1F3863"/>
              </w:rPr>
            </w:pPr>
          </w:p>
        </w:tc>
        <w:tc>
          <w:tcPr>
            <w:tcW w:w="6088" w:type="dxa"/>
            <w:shd w:val="clear" w:color="auto" w:fill="auto"/>
          </w:tcPr>
          <w:p w14:paraId="500F4729" w14:textId="77777777" w:rsidR="00D9345D" w:rsidRPr="004C5572" w:rsidRDefault="00D9345D" w:rsidP="001A1A89">
            <w:pPr>
              <w:pStyle w:val="ListParagraph"/>
              <w:numPr>
                <w:ilvl w:val="0"/>
                <w:numId w:val="1"/>
              </w:numPr>
              <w:rPr>
                <w:color w:val="1F3863"/>
              </w:rPr>
            </w:pPr>
            <w:r w:rsidRPr="004C5572">
              <w:rPr>
                <w:color w:val="1F3863"/>
              </w:rPr>
              <w:t xml:space="preserve">Enthusiastic and passionate about Mathematics </w:t>
            </w:r>
          </w:p>
          <w:p w14:paraId="7529C4A3" w14:textId="77777777" w:rsidR="00D9345D" w:rsidRPr="004C5572" w:rsidRDefault="00D9345D" w:rsidP="001A1A89">
            <w:pPr>
              <w:pStyle w:val="ListParagraph"/>
              <w:numPr>
                <w:ilvl w:val="0"/>
                <w:numId w:val="1"/>
              </w:numPr>
              <w:rPr>
                <w:color w:val="1F3863"/>
              </w:rPr>
            </w:pPr>
            <w:r w:rsidRPr="004C5572">
              <w:rPr>
                <w:color w:val="1F3863"/>
              </w:rPr>
              <w:t>Sets high standards for themselves and their students including safety</w:t>
            </w:r>
          </w:p>
          <w:p w14:paraId="5E698BC3" w14:textId="77777777" w:rsidR="00D9345D" w:rsidRPr="004C5572" w:rsidRDefault="00D9345D" w:rsidP="001A1A89">
            <w:pPr>
              <w:pStyle w:val="ListParagraph"/>
              <w:numPr>
                <w:ilvl w:val="0"/>
                <w:numId w:val="1"/>
              </w:numPr>
              <w:rPr>
                <w:color w:val="1F3863"/>
              </w:rPr>
            </w:pPr>
            <w:r w:rsidRPr="004C5572">
              <w:rPr>
                <w:color w:val="1F3863"/>
              </w:rPr>
              <w:t>Is able to motivate and encourage students of all abilities</w:t>
            </w:r>
          </w:p>
          <w:p w14:paraId="12239D12" w14:textId="77777777" w:rsidR="00D9345D" w:rsidRPr="004C5572" w:rsidRDefault="00D9345D" w:rsidP="001A1A89">
            <w:pPr>
              <w:pStyle w:val="ListParagraph"/>
              <w:numPr>
                <w:ilvl w:val="0"/>
                <w:numId w:val="1"/>
              </w:numPr>
              <w:rPr>
                <w:color w:val="1F3863"/>
              </w:rPr>
            </w:pPr>
            <w:r w:rsidRPr="004C5572">
              <w:rPr>
                <w:color w:val="1F3863"/>
              </w:rPr>
              <w:t>Is able to work collaboratively as part of a team</w:t>
            </w:r>
          </w:p>
          <w:p w14:paraId="7B4D7E39" w14:textId="77777777" w:rsidR="00D9345D" w:rsidRPr="004C5572" w:rsidRDefault="00D9345D" w:rsidP="001A1A89">
            <w:pPr>
              <w:pStyle w:val="ListParagraph"/>
              <w:numPr>
                <w:ilvl w:val="0"/>
                <w:numId w:val="1"/>
              </w:numPr>
              <w:rPr>
                <w:color w:val="1F3863"/>
              </w:rPr>
            </w:pPr>
            <w:r w:rsidRPr="004C5572">
              <w:rPr>
                <w:color w:val="1F3863"/>
              </w:rPr>
              <w:t>Is able to organise and meet deadlines</w:t>
            </w:r>
          </w:p>
          <w:p w14:paraId="66F043DF" w14:textId="77777777" w:rsidR="00D9345D" w:rsidRPr="004C5572" w:rsidRDefault="00D9345D" w:rsidP="001A1A89">
            <w:pPr>
              <w:pStyle w:val="ListParagraph"/>
              <w:numPr>
                <w:ilvl w:val="0"/>
                <w:numId w:val="1"/>
              </w:numPr>
              <w:rPr>
                <w:color w:val="1F3863"/>
              </w:rPr>
            </w:pPr>
            <w:r w:rsidRPr="004C5572">
              <w:rPr>
                <w:color w:val="1F3863"/>
              </w:rPr>
              <w:t>Is able to work under pressure</w:t>
            </w:r>
          </w:p>
          <w:p w14:paraId="2A68A2E5" w14:textId="77777777" w:rsidR="00D9345D" w:rsidRPr="004C5572" w:rsidRDefault="00D9345D" w:rsidP="001A1A89">
            <w:pPr>
              <w:pStyle w:val="ListParagraph"/>
              <w:numPr>
                <w:ilvl w:val="0"/>
                <w:numId w:val="1"/>
              </w:numPr>
              <w:rPr>
                <w:color w:val="1F3863"/>
              </w:rPr>
            </w:pPr>
            <w:r w:rsidRPr="004C5572">
              <w:rPr>
                <w:color w:val="1F3863"/>
              </w:rPr>
              <w:t>Has ambition</w:t>
            </w:r>
          </w:p>
          <w:p w14:paraId="0B3DFFB7" w14:textId="77777777" w:rsidR="00D9345D" w:rsidRPr="004C5572" w:rsidRDefault="00D9345D" w:rsidP="001A1A89">
            <w:pPr>
              <w:pStyle w:val="ListParagraph"/>
              <w:numPr>
                <w:ilvl w:val="0"/>
                <w:numId w:val="1"/>
              </w:numPr>
              <w:rPr>
                <w:color w:val="1F3863"/>
              </w:rPr>
            </w:pPr>
            <w:r w:rsidRPr="004C5572">
              <w:rPr>
                <w:color w:val="1F3863"/>
              </w:rPr>
              <w:t>Has the capacity to evaluate their own performance and strive for excellence</w:t>
            </w:r>
          </w:p>
          <w:p w14:paraId="6487BEC2" w14:textId="77777777" w:rsidR="00D9345D" w:rsidRPr="004C5572" w:rsidRDefault="00D9345D" w:rsidP="001A1A89">
            <w:pPr>
              <w:pStyle w:val="ListParagraph"/>
              <w:numPr>
                <w:ilvl w:val="0"/>
                <w:numId w:val="1"/>
              </w:numPr>
              <w:rPr>
                <w:color w:val="1F3863"/>
              </w:rPr>
            </w:pPr>
            <w:r w:rsidRPr="004C5572">
              <w:rPr>
                <w:color w:val="1F3863"/>
              </w:rPr>
              <w:t>Ability to research, disseminate and deliver innovative approaches to teaching and learning across Mathematics.</w:t>
            </w:r>
          </w:p>
        </w:tc>
        <w:tc>
          <w:tcPr>
            <w:tcW w:w="5677" w:type="dxa"/>
            <w:shd w:val="clear" w:color="auto" w:fill="auto"/>
          </w:tcPr>
          <w:p w14:paraId="46AE09EB" w14:textId="77777777" w:rsidR="00D9345D" w:rsidRPr="004C5572" w:rsidRDefault="00D9345D" w:rsidP="001A1A89">
            <w:pPr>
              <w:overflowPunct w:val="0"/>
              <w:autoSpaceDE w:val="0"/>
              <w:autoSpaceDN w:val="0"/>
              <w:adjustRightInd w:val="0"/>
              <w:textAlignment w:val="baseline"/>
              <w:rPr>
                <w:color w:val="1F3863"/>
              </w:rPr>
            </w:pPr>
          </w:p>
        </w:tc>
      </w:tr>
      <w:tr w:rsidR="00D9345D" w:rsidRPr="00176842" w14:paraId="643B1985" w14:textId="77777777" w:rsidTr="001A1A89">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5060E708" w14:textId="77777777" w:rsidR="00D9345D" w:rsidRPr="004C5572" w:rsidRDefault="00D9345D" w:rsidP="001A1A89">
            <w:pPr>
              <w:overflowPunct w:val="0"/>
              <w:autoSpaceDE w:val="0"/>
              <w:autoSpaceDN w:val="0"/>
              <w:adjustRightInd w:val="0"/>
              <w:textAlignment w:val="baseline"/>
              <w:rPr>
                <w:b/>
                <w:bCs/>
                <w:color w:val="1F3863"/>
              </w:rPr>
            </w:pPr>
            <w:r w:rsidRPr="004C5572">
              <w:rPr>
                <w:b/>
                <w:bCs/>
                <w:color w:val="1F3863"/>
              </w:rPr>
              <w:t>Special Conditions</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308BEF0E" w14:textId="77777777" w:rsidR="00D9345D" w:rsidRPr="004C5572" w:rsidRDefault="00D9345D" w:rsidP="001A1A89">
            <w:pPr>
              <w:pStyle w:val="ListParagraph"/>
              <w:numPr>
                <w:ilvl w:val="0"/>
                <w:numId w:val="2"/>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color w:val="1F3863"/>
              </w:rPr>
            </w:pPr>
            <w:r w:rsidRPr="004C5572">
              <w:rPr>
                <w:color w:val="1F3863"/>
              </w:rPr>
              <w:t>Willingness to undertake an enhanced Disclosure and Barring Service (DBS) check.</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035EBB10" w14:textId="77777777" w:rsidR="00D9345D" w:rsidRPr="004C5572" w:rsidRDefault="00D9345D" w:rsidP="001A1A89">
            <w:pPr>
              <w:overflowPunct w:val="0"/>
              <w:autoSpaceDE w:val="0"/>
              <w:autoSpaceDN w:val="0"/>
              <w:adjustRightInd w:val="0"/>
              <w:textAlignment w:val="baseline"/>
              <w:rPr>
                <w:color w:val="1F3863"/>
              </w:rPr>
            </w:pPr>
          </w:p>
        </w:tc>
      </w:tr>
    </w:tbl>
    <w:p w14:paraId="5FACBBA1" w14:textId="77777777" w:rsidR="00DD3208" w:rsidRDefault="00DD3208" w:rsidP="00D9345D">
      <w:pPr>
        <w:ind w:firstLine="720"/>
        <w:rPr>
          <w:rFonts w:cstheme="minorHAnsi"/>
          <w:b/>
          <w:color w:val="FFFFFF" w:themeColor="background1"/>
          <w:sz w:val="28"/>
          <w:szCs w:val="28"/>
        </w:rPr>
      </w:pPr>
    </w:p>
    <w:p w14:paraId="1E54ED0F" w14:textId="77777777" w:rsidR="00D9345D" w:rsidRDefault="00D9345D" w:rsidP="00D9345D">
      <w:pPr>
        <w:rPr>
          <w:rFonts w:cstheme="minorHAnsi"/>
          <w:b/>
          <w:color w:val="FFFFFF" w:themeColor="background1"/>
          <w:sz w:val="28"/>
          <w:szCs w:val="28"/>
        </w:rPr>
      </w:pPr>
    </w:p>
    <w:p w14:paraId="224977D3" w14:textId="00A6E968" w:rsidR="00D9345D" w:rsidRPr="00D9345D" w:rsidRDefault="00D9345D" w:rsidP="00D9345D">
      <w:pPr>
        <w:rPr>
          <w:rFonts w:eastAsia="Calibri" w:cstheme="minorHAnsi"/>
          <w:sz w:val="32"/>
          <w:szCs w:val="36"/>
        </w:rPr>
        <w:sectPr w:rsidR="00D9345D" w:rsidRPr="00D9345D" w:rsidSect="00CA5EB4">
          <w:pgSz w:w="16838" w:h="11906" w:orient="landscape"/>
          <w:pgMar w:top="900" w:right="426" w:bottom="630" w:left="568" w:header="708" w:footer="708"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7786A840" w14:textId="77777777" w:rsidR="00DD3208" w:rsidRPr="00876BEC"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876BEC">
        <w:rPr>
          <w:rFonts w:cstheme="minorHAnsi"/>
          <w:b/>
          <w:color w:val="FFFFFF" w:themeColor="background1"/>
          <w:sz w:val="28"/>
          <w:szCs w:val="28"/>
        </w:rPr>
        <w:lastRenderedPageBreak/>
        <w:t>Application &amp; Appointment Process</w:t>
      </w:r>
      <w:r w:rsidRPr="00876BEC">
        <w:rPr>
          <w:rFonts w:cstheme="minorHAnsi"/>
          <w:b/>
          <w:color w:val="FFFFFF" w:themeColor="background1"/>
          <w:sz w:val="28"/>
          <w:szCs w:val="28"/>
        </w:rPr>
        <w:tab/>
      </w:r>
    </w:p>
    <w:p w14:paraId="2923119C" w14:textId="4A4C3BC9" w:rsidR="009E5CA4" w:rsidRPr="00876BEC" w:rsidRDefault="009E5CA4" w:rsidP="009E5CA4">
      <w:pPr>
        <w:spacing w:after="0" w:line="240" w:lineRule="auto"/>
        <w:ind w:left="57" w:right="57"/>
        <w:rPr>
          <w:rFonts w:cstheme="minorHAnsi"/>
          <w:color w:val="002060"/>
          <w:sz w:val="24"/>
          <w:szCs w:val="24"/>
        </w:rPr>
      </w:pPr>
      <w:r w:rsidRPr="00876BEC">
        <w:rPr>
          <w:rFonts w:cstheme="minorHAnsi"/>
          <w:color w:val="111A51"/>
          <w:sz w:val="24"/>
          <w:szCs w:val="24"/>
        </w:rPr>
        <w:t xml:space="preserve">An application form is available to download from the </w:t>
      </w:r>
      <w:r w:rsidR="00D9345D">
        <w:rPr>
          <w:rFonts w:cstheme="minorHAnsi"/>
          <w:color w:val="111A51"/>
          <w:sz w:val="24"/>
          <w:szCs w:val="24"/>
        </w:rPr>
        <w:t>school</w:t>
      </w:r>
      <w:r w:rsidRPr="00876BEC">
        <w:rPr>
          <w:rFonts w:cstheme="minorHAnsi"/>
          <w:color w:val="111A51"/>
          <w:sz w:val="24"/>
          <w:szCs w:val="24"/>
        </w:rPr>
        <w:t xml:space="preserve"> website which can be found </w:t>
      </w:r>
      <w:r w:rsidRPr="00D9345D">
        <w:rPr>
          <w:rFonts w:cstheme="minorHAnsi"/>
          <w:sz w:val="24"/>
          <w:szCs w:val="24"/>
        </w:rPr>
        <w:t>here</w:t>
      </w:r>
      <w:r w:rsidR="00D9345D">
        <w:rPr>
          <w:rFonts w:cstheme="minorHAnsi"/>
          <w:sz w:val="24"/>
          <w:szCs w:val="24"/>
        </w:rPr>
        <w:t xml:space="preserve"> </w:t>
      </w:r>
      <w:hyperlink r:id="rId58" w:history="1">
        <w:r w:rsidR="00D9345D" w:rsidRPr="00585130">
          <w:rPr>
            <w:rStyle w:val="Hyperlink"/>
            <w:rFonts w:cstheme="minorHAnsi"/>
            <w:sz w:val="24"/>
            <w:szCs w:val="24"/>
          </w:rPr>
          <w:t>https://priory.tpstrust.co.uk/contact-us/current-vacancies/</w:t>
        </w:r>
      </w:hyperlink>
      <w:r w:rsidR="00D9345D">
        <w:rPr>
          <w:rFonts w:cstheme="minorHAnsi"/>
          <w:sz w:val="24"/>
          <w:szCs w:val="24"/>
        </w:rPr>
        <w:t xml:space="preserve"> </w:t>
      </w:r>
    </w:p>
    <w:p w14:paraId="41674E69" w14:textId="77777777" w:rsidR="009E5CA4" w:rsidRPr="00876BEC" w:rsidRDefault="009E5CA4" w:rsidP="009E5CA4">
      <w:pPr>
        <w:pStyle w:val="BodyTextIndent"/>
        <w:spacing w:after="0" w:line="240" w:lineRule="auto"/>
        <w:ind w:left="57" w:right="57"/>
        <w:rPr>
          <w:rFonts w:asciiTheme="minorHAnsi" w:hAnsiTheme="minorHAnsi" w:cstheme="minorHAnsi"/>
          <w:color w:val="002060"/>
          <w:sz w:val="24"/>
          <w:szCs w:val="24"/>
        </w:rPr>
      </w:pPr>
    </w:p>
    <w:p w14:paraId="3337F517" w14:textId="77777777" w:rsidR="009E5CA4" w:rsidRPr="00876BEC" w:rsidRDefault="009E5CA4" w:rsidP="009E5CA4">
      <w:pPr>
        <w:pStyle w:val="BodyTextIndent"/>
        <w:spacing w:after="0" w:line="240" w:lineRule="auto"/>
        <w:ind w:left="57" w:right="57"/>
        <w:rPr>
          <w:rFonts w:asciiTheme="minorHAnsi" w:hAnsiTheme="minorHAnsi" w:cstheme="minorHAnsi"/>
          <w:color w:val="111A51"/>
          <w:sz w:val="24"/>
          <w:szCs w:val="24"/>
        </w:rPr>
      </w:pPr>
      <w:r w:rsidRPr="00876BEC">
        <w:rPr>
          <w:rFonts w:asciiTheme="minorHAnsi" w:hAnsiTheme="minorHAnsi" w:cstheme="minorHAnsi"/>
          <w:color w:val="111A51"/>
          <w:sz w:val="24"/>
          <w:szCs w:val="24"/>
        </w:rPr>
        <w:t xml:space="preserve">Please complete and return your application form as soon as possible, clearly noting all the experience, skills and personal qualities that you can offer which are relevant to this post.  </w:t>
      </w:r>
    </w:p>
    <w:p w14:paraId="04C2348C" w14:textId="77777777" w:rsidR="009E5CA4" w:rsidRPr="00876BEC" w:rsidRDefault="009E5CA4" w:rsidP="009E5CA4">
      <w:pPr>
        <w:pStyle w:val="BodyTextIndent"/>
        <w:spacing w:after="0" w:line="240" w:lineRule="auto"/>
        <w:ind w:left="57" w:right="57"/>
        <w:rPr>
          <w:rFonts w:asciiTheme="minorHAnsi" w:hAnsiTheme="minorHAnsi" w:cstheme="minorHAnsi"/>
          <w:color w:val="111A51"/>
          <w:sz w:val="24"/>
          <w:szCs w:val="24"/>
        </w:rPr>
      </w:pPr>
    </w:p>
    <w:p w14:paraId="29669363" w14:textId="0C4B5604" w:rsidR="009E5CA4" w:rsidRPr="00876BEC" w:rsidRDefault="009E5CA4" w:rsidP="009E5CA4">
      <w:pPr>
        <w:autoSpaceDE w:val="0"/>
        <w:autoSpaceDN w:val="0"/>
        <w:adjustRightInd w:val="0"/>
        <w:spacing w:after="0" w:line="240" w:lineRule="auto"/>
        <w:ind w:left="57" w:right="57"/>
        <w:jc w:val="both"/>
        <w:rPr>
          <w:rFonts w:cstheme="minorHAnsi"/>
          <w:bCs/>
          <w:strike/>
          <w:color w:val="00B0F0"/>
          <w:sz w:val="24"/>
          <w:szCs w:val="24"/>
          <w:lang w:eastAsia="en-GB"/>
        </w:rPr>
      </w:pPr>
      <w:r w:rsidRPr="00876BEC">
        <w:rPr>
          <w:rFonts w:cstheme="minorHAnsi"/>
          <w:bCs/>
          <w:color w:val="1F3864" w:themeColor="accent5" w:themeShade="80"/>
          <w:sz w:val="24"/>
          <w:szCs w:val="24"/>
          <w:lang w:eastAsia="en-GB"/>
        </w:rPr>
        <w:t xml:space="preserve">To arrange an informal conversation or to find out more about this role, please contact </w:t>
      </w:r>
      <w:r w:rsidR="00D9345D">
        <w:rPr>
          <w:rFonts w:cstheme="minorHAnsi"/>
          <w:bCs/>
          <w:color w:val="1F3864" w:themeColor="accent5" w:themeShade="80"/>
          <w:sz w:val="24"/>
          <w:szCs w:val="24"/>
          <w:lang w:eastAsia="en-GB"/>
        </w:rPr>
        <w:t>Jo, HR Admin</w:t>
      </w:r>
      <w:r w:rsidRPr="00876BEC">
        <w:rPr>
          <w:rFonts w:cstheme="minorHAnsi"/>
          <w:bCs/>
          <w:color w:val="1F3864" w:themeColor="accent5" w:themeShade="80"/>
          <w:sz w:val="24"/>
          <w:szCs w:val="24"/>
          <w:lang w:eastAsia="en-GB"/>
        </w:rPr>
        <w:t xml:space="preserve"> at</w:t>
      </w:r>
      <w:r w:rsidRPr="00876BEC">
        <w:rPr>
          <w:rFonts w:cstheme="minorHAnsi"/>
          <w:bCs/>
          <w:sz w:val="24"/>
          <w:szCs w:val="24"/>
          <w:lang w:eastAsia="en-GB"/>
        </w:rPr>
        <w:t xml:space="preserve"> </w:t>
      </w:r>
      <w:hyperlink r:id="rId59" w:history="1">
        <w:r w:rsidR="00D9345D" w:rsidRPr="00585130">
          <w:rPr>
            <w:rStyle w:val="Hyperlink"/>
            <w:rFonts w:cstheme="minorHAnsi"/>
            <w:bCs/>
            <w:sz w:val="24"/>
            <w:szCs w:val="24"/>
            <w:lang w:eastAsia="en-GB"/>
          </w:rPr>
          <w:t>pri-hr@pri.318education.co.uk</w:t>
        </w:r>
      </w:hyperlink>
      <w:r w:rsidR="00D9345D">
        <w:rPr>
          <w:rFonts w:cstheme="minorHAnsi"/>
          <w:bCs/>
          <w:sz w:val="24"/>
          <w:szCs w:val="24"/>
          <w:lang w:eastAsia="en-GB"/>
        </w:rPr>
        <w:t xml:space="preserve"> </w:t>
      </w:r>
      <w:r w:rsidRPr="00876BEC">
        <w:rPr>
          <w:rFonts w:cstheme="minorHAnsi"/>
          <w:bCs/>
          <w:color w:val="1F3864" w:themeColor="accent5" w:themeShade="80"/>
          <w:sz w:val="24"/>
          <w:szCs w:val="24"/>
          <w:lang w:eastAsia="en-GB"/>
        </w:rPr>
        <w:t>to arrange a conversation.</w:t>
      </w:r>
    </w:p>
    <w:p w14:paraId="541E5861" w14:textId="77777777" w:rsidR="00DD3208" w:rsidRPr="00876BEC"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p>
    <w:p w14:paraId="2B317648" w14:textId="7F88DDBA" w:rsidR="00DD3208" w:rsidRPr="00876BEC" w:rsidRDefault="00DD3208" w:rsidP="00DD3208">
      <w:pPr>
        <w:pStyle w:val="BodyTextIndent"/>
        <w:spacing w:after="0" w:line="240" w:lineRule="auto"/>
        <w:ind w:left="57" w:right="57"/>
        <w:rPr>
          <w:rFonts w:asciiTheme="minorHAnsi" w:hAnsiTheme="minorHAnsi" w:cstheme="minorHAnsi"/>
          <w:b/>
          <w:bCs/>
          <w:color w:val="111A51"/>
          <w:sz w:val="28"/>
          <w:szCs w:val="28"/>
        </w:rPr>
      </w:pPr>
      <w:r w:rsidRPr="00876BEC">
        <w:rPr>
          <w:rFonts w:asciiTheme="minorHAnsi" w:hAnsiTheme="minorHAnsi" w:cstheme="minorHAnsi"/>
          <w:b/>
          <w:bCs/>
          <w:color w:val="111A51"/>
          <w:sz w:val="28"/>
          <w:szCs w:val="28"/>
        </w:rPr>
        <w:t xml:space="preserve">The deadline for applications is </w:t>
      </w:r>
      <w:r w:rsidR="00D9345D">
        <w:rPr>
          <w:rFonts w:asciiTheme="minorHAnsi" w:hAnsiTheme="minorHAnsi" w:cstheme="minorHAnsi"/>
          <w:b/>
          <w:bCs/>
          <w:color w:val="111A51"/>
          <w:sz w:val="28"/>
          <w:szCs w:val="28"/>
        </w:rPr>
        <w:t>10am Friday 31</w:t>
      </w:r>
      <w:r w:rsidR="00D9345D" w:rsidRPr="00D9345D">
        <w:rPr>
          <w:rFonts w:asciiTheme="minorHAnsi" w:hAnsiTheme="minorHAnsi" w:cstheme="minorHAnsi"/>
          <w:b/>
          <w:bCs/>
          <w:color w:val="111A51"/>
          <w:sz w:val="28"/>
          <w:szCs w:val="28"/>
          <w:vertAlign w:val="superscript"/>
        </w:rPr>
        <w:t>st</w:t>
      </w:r>
      <w:r w:rsidR="00D9345D">
        <w:rPr>
          <w:rFonts w:asciiTheme="minorHAnsi" w:hAnsiTheme="minorHAnsi" w:cstheme="minorHAnsi"/>
          <w:b/>
          <w:bCs/>
          <w:color w:val="111A51"/>
          <w:sz w:val="28"/>
          <w:szCs w:val="28"/>
        </w:rPr>
        <w:t xml:space="preserve"> January 2025</w:t>
      </w:r>
      <w:r w:rsidRPr="00876BEC">
        <w:rPr>
          <w:rFonts w:asciiTheme="minorHAnsi" w:hAnsiTheme="minorHAnsi" w:cstheme="minorHAnsi"/>
          <w:b/>
          <w:bCs/>
          <w:color w:val="111A51"/>
          <w:sz w:val="28"/>
          <w:szCs w:val="28"/>
        </w:rPr>
        <w:t xml:space="preserve">      </w:t>
      </w:r>
    </w:p>
    <w:p w14:paraId="239367FF" w14:textId="77777777" w:rsidR="00DD3208" w:rsidRPr="00876BEC"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p>
    <w:p w14:paraId="6909722F" w14:textId="6260C47B" w:rsidR="00DD3208" w:rsidRPr="00876BEC" w:rsidRDefault="00DD3208" w:rsidP="00D9345D">
      <w:pPr>
        <w:pStyle w:val="BodyTextIndent"/>
        <w:spacing w:after="0" w:line="240" w:lineRule="auto"/>
        <w:ind w:left="57" w:right="57"/>
        <w:rPr>
          <w:rFonts w:asciiTheme="minorHAnsi" w:hAnsiTheme="minorHAnsi" w:cstheme="minorHAnsi"/>
          <w:b/>
          <w:bCs/>
          <w:color w:val="111A51"/>
          <w:sz w:val="28"/>
          <w:szCs w:val="28"/>
        </w:rPr>
      </w:pPr>
      <w:r w:rsidRPr="00876BEC">
        <w:rPr>
          <w:rFonts w:asciiTheme="minorHAnsi" w:hAnsiTheme="minorHAnsi" w:cstheme="minorHAnsi"/>
          <w:b/>
          <w:bCs/>
          <w:color w:val="111A51"/>
          <w:sz w:val="28"/>
          <w:szCs w:val="28"/>
        </w:rPr>
        <w:t xml:space="preserve">Interviews will be held on </w:t>
      </w:r>
      <w:r w:rsidR="00D9345D">
        <w:rPr>
          <w:rFonts w:asciiTheme="minorHAnsi" w:hAnsiTheme="minorHAnsi" w:cstheme="minorHAnsi"/>
          <w:b/>
          <w:bCs/>
          <w:color w:val="111A51"/>
          <w:sz w:val="28"/>
          <w:szCs w:val="28"/>
        </w:rPr>
        <w:t>Tuesday 4</w:t>
      </w:r>
      <w:r w:rsidR="00D9345D" w:rsidRPr="00D9345D">
        <w:rPr>
          <w:rFonts w:asciiTheme="minorHAnsi" w:hAnsiTheme="minorHAnsi" w:cstheme="minorHAnsi"/>
          <w:b/>
          <w:bCs/>
          <w:color w:val="111A51"/>
          <w:sz w:val="28"/>
          <w:szCs w:val="28"/>
          <w:vertAlign w:val="superscript"/>
        </w:rPr>
        <w:t>th</w:t>
      </w:r>
      <w:r w:rsidR="00D9345D">
        <w:rPr>
          <w:rFonts w:asciiTheme="minorHAnsi" w:hAnsiTheme="minorHAnsi" w:cstheme="minorHAnsi"/>
          <w:b/>
          <w:bCs/>
          <w:color w:val="111A51"/>
          <w:sz w:val="28"/>
          <w:szCs w:val="28"/>
        </w:rPr>
        <w:t xml:space="preserve"> February 2025.</w:t>
      </w:r>
      <w:r w:rsidRPr="00876BEC">
        <w:rPr>
          <w:rFonts w:asciiTheme="minorHAnsi" w:hAnsiTheme="minorHAnsi" w:cstheme="minorHAnsi"/>
          <w:b/>
          <w:bCs/>
          <w:color w:val="111A51"/>
          <w:sz w:val="28"/>
          <w:szCs w:val="28"/>
        </w:rPr>
        <w:t xml:space="preserve">      </w:t>
      </w:r>
    </w:p>
    <w:p w14:paraId="2A6E5908" w14:textId="77777777" w:rsidR="00DD3208" w:rsidRPr="00876BEC" w:rsidRDefault="00DD3208" w:rsidP="00DD3208">
      <w:pPr>
        <w:pStyle w:val="BodyTextIndent"/>
        <w:spacing w:after="0" w:line="240" w:lineRule="auto"/>
        <w:ind w:left="57" w:right="57"/>
        <w:rPr>
          <w:rFonts w:asciiTheme="minorHAnsi" w:hAnsiTheme="minorHAnsi" w:cstheme="minorHAnsi"/>
          <w:color w:val="111A51"/>
          <w:sz w:val="24"/>
          <w:szCs w:val="24"/>
        </w:rPr>
      </w:pPr>
    </w:p>
    <w:p w14:paraId="665A4738" w14:textId="5E2FA7FE" w:rsidR="00DD3208" w:rsidRPr="00876BEC" w:rsidRDefault="00DD3208" w:rsidP="00DD3208">
      <w:pPr>
        <w:pStyle w:val="BodyTextIndent"/>
        <w:spacing w:after="0" w:line="240" w:lineRule="auto"/>
        <w:ind w:left="57" w:right="57"/>
        <w:rPr>
          <w:rStyle w:val="Hyperlink"/>
          <w:rFonts w:asciiTheme="minorHAnsi" w:hAnsiTheme="minorHAnsi" w:cstheme="minorHAnsi"/>
          <w:color w:val="FF0000"/>
          <w:sz w:val="24"/>
          <w:szCs w:val="24"/>
        </w:rPr>
      </w:pPr>
      <w:r w:rsidRPr="00876BEC">
        <w:rPr>
          <w:rFonts w:asciiTheme="minorHAnsi" w:hAnsiTheme="minorHAnsi" w:cstheme="minorHAnsi"/>
          <w:color w:val="111A51"/>
          <w:sz w:val="24"/>
          <w:szCs w:val="24"/>
        </w:rPr>
        <w:t xml:space="preserve">Please send completed applications to </w:t>
      </w:r>
      <w:hyperlink r:id="rId60" w:history="1">
        <w:r w:rsidR="00D9345D" w:rsidRPr="00585130">
          <w:rPr>
            <w:rStyle w:val="Hyperlink"/>
            <w:rFonts w:asciiTheme="minorHAnsi" w:hAnsiTheme="minorHAnsi" w:cstheme="minorHAnsi"/>
            <w:sz w:val="24"/>
            <w:szCs w:val="24"/>
          </w:rPr>
          <w:t>pri-hr@pri.318education.co.uk</w:t>
        </w:r>
      </w:hyperlink>
      <w:r w:rsidR="00D9345D">
        <w:rPr>
          <w:rFonts w:asciiTheme="minorHAnsi" w:hAnsiTheme="minorHAnsi" w:cstheme="minorHAnsi"/>
          <w:color w:val="111A51"/>
          <w:sz w:val="24"/>
          <w:szCs w:val="24"/>
        </w:rPr>
        <w:t xml:space="preserve"> </w:t>
      </w:r>
    </w:p>
    <w:p w14:paraId="306B1BD7" w14:textId="77777777" w:rsidR="00DD3208" w:rsidRPr="00876BEC" w:rsidRDefault="00DD3208" w:rsidP="00DD3208">
      <w:pPr>
        <w:pStyle w:val="BodyTextIndent"/>
        <w:spacing w:after="0" w:line="240" w:lineRule="auto"/>
        <w:ind w:left="57" w:right="57"/>
        <w:rPr>
          <w:rFonts w:asciiTheme="minorHAnsi" w:hAnsiTheme="minorHAnsi" w:cstheme="minorHAnsi"/>
          <w:color w:val="1F3864" w:themeColor="accent5" w:themeShade="80"/>
          <w:sz w:val="24"/>
          <w:szCs w:val="24"/>
        </w:rPr>
      </w:pPr>
    </w:p>
    <w:p w14:paraId="1817E18C" w14:textId="77777777" w:rsidR="00DD3208" w:rsidRPr="00876BEC" w:rsidRDefault="00DD3208" w:rsidP="00DD3208">
      <w:pPr>
        <w:pStyle w:val="Default"/>
        <w:ind w:left="57" w:right="57"/>
        <w:rPr>
          <w:rFonts w:asciiTheme="minorHAnsi" w:hAnsiTheme="minorHAnsi" w:cstheme="minorHAnsi"/>
          <w:color w:val="111A51"/>
        </w:rPr>
      </w:pPr>
      <w:r w:rsidRPr="00876BEC">
        <w:rPr>
          <w:rFonts w:asciiTheme="minorHAnsi" w:hAnsiTheme="minorHAnsi" w:cstheme="minorHAnsi"/>
          <w:color w:val="111A51"/>
        </w:rPr>
        <w:t>Interviews will be offered to those applicants who best demonstrate how skills, abilities and experience match the person specification, taking into consideration the job description.</w:t>
      </w:r>
    </w:p>
    <w:p w14:paraId="6734748D" w14:textId="77777777" w:rsidR="00DD3208" w:rsidRPr="00876BEC" w:rsidRDefault="00DD3208" w:rsidP="00DD3208">
      <w:pPr>
        <w:spacing w:after="0" w:line="240" w:lineRule="auto"/>
        <w:ind w:left="57" w:right="57"/>
        <w:rPr>
          <w:rFonts w:cstheme="minorHAnsi"/>
          <w:color w:val="111A51"/>
          <w:sz w:val="24"/>
          <w:szCs w:val="24"/>
        </w:rPr>
      </w:pPr>
    </w:p>
    <w:p w14:paraId="62682401" w14:textId="77777777" w:rsidR="00DD3208" w:rsidRPr="00876BEC" w:rsidRDefault="00DD3208" w:rsidP="00DD3208">
      <w:pPr>
        <w:pStyle w:val="BodyTextIndent"/>
        <w:spacing w:after="0" w:line="240" w:lineRule="auto"/>
        <w:ind w:left="57" w:right="57"/>
        <w:rPr>
          <w:rFonts w:asciiTheme="minorHAnsi" w:hAnsiTheme="minorHAnsi" w:cstheme="minorHAnsi"/>
          <w:b/>
          <w:color w:val="111A51"/>
          <w:sz w:val="24"/>
          <w:szCs w:val="24"/>
        </w:rPr>
      </w:pPr>
      <w:r w:rsidRPr="00876BEC">
        <w:rPr>
          <w:rFonts w:asciiTheme="minorHAnsi" w:hAnsiTheme="minorHAnsi" w:cstheme="minorHAnsi"/>
          <w:b/>
          <w:color w:val="111A51"/>
          <w:sz w:val="24"/>
          <w:szCs w:val="24"/>
        </w:rPr>
        <w:t>Please note:</w:t>
      </w:r>
    </w:p>
    <w:p w14:paraId="503A31F3" w14:textId="77777777" w:rsidR="00DD3208" w:rsidRPr="00876BEC"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color w:val="111A51"/>
          <w:sz w:val="24"/>
          <w:szCs w:val="24"/>
        </w:rPr>
      </w:pPr>
      <w:r w:rsidRPr="00876BEC">
        <w:rPr>
          <w:rFonts w:asciiTheme="minorHAnsi" w:hAnsiTheme="minorHAnsi" w:cstheme="minorHAnsi"/>
          <w:color w:val="111A51"/>
          <w:sz w:val="24"/>
          <w:szCs w:val="24"/>
        </w:rPr>
        <w:t>It is essential that all elements of the application form are completed in full.</w:t>
      </w:r>
    </w:p>
    <w:p w14:paraId="639B0D38" w14:textId="77777777" w:rsidR="00DD3208" w:rsidRPr="00876BEC"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876BEC">
        <w:rPr>
          <w:rFonts w:asciiTheme="minorHAnsi" w:hAnsiTheme="minorHAnsi" w:cstheme="minorHAnsi"/>
          <w:color w:val="111A51"/>
          <w:sz w:val="24"/>
          <w:szCs w:val="24"/>
        </w:rPr>
        <w:t xml:space="preserve">We do not accept </w:t>
      </w:r>
      <w:proofErr w:type="gramStart"/>
      <w:r w:rsidRPr="00876BEC">
        <w:rPr>
          <w:rFonts w:asciiTheme="minorHAnsi" w:hAnsiTheme="minorHAnsi" w:cstheme="minorHAnsi"/>
          <w:color w:val="111A51"/>
          <w:sz w:val="24"/>
          <w:szCs w:val="24"/>
        </w:rPr>
        <w:t>CV’s</w:t>
      </w:r>
      <w:proofErr w:type="gramEnd"/>
      <w:r w:rsidRPr="00876BEC">
        <w:rPr>
          <w:rFonts w:asciiTheme="minorHAnsi" w:hAnsiTheme="minorHAnsi" w:cstheme="minorHAnsi"/>
          <w:color w:val="111A51"/>
          <w:sz w:val="24"/>
          <w:szCs w:val="24"/>
        </w:rPr>
        <w:t xml:space="preserve"> in support of an application.</w:t>
      </w:r>
    </w:p>
    <w:p w14:paraId="4E57044B" w14:textId="77777777" w:rsidR="00DD3208" w:rsidRPr="00876BEC"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876BEC">
        <w:rPr>
          <w:rFonts w:asciiTheme="minorHAnsi" w:hAnsiTheme="minorHAnsi" w:cstheme="minorHAnsi"/>
          <w:bCs/>
          <w:color w:val="111A51"/>
          <w:sz w:val="24"/>
          <w:szCs w:val="24"/>
        </w:rPr>
        <w:t>Appointments will be subject to clearance in respect of medical fitness, satisfactory references, right to work in the UK and criminal disclosure.</w:t>
      </w:r>
    </w:p>
    <w:p w14:paraId="7B4CA11C" w14:textId="77777777" w:rsidR="00DD3208" w:rsidRPr="00876BEC"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876BEC">
        <w:rPr>
          <w:rFonts w:asciiTheme="minorHAnsi" w:hAnsiTheme="minorHAnsi" w:cstheme="minorHAnsi"/>
          <w:noProof/>
          <w:color w:val="002060"/>
        </w:rPr>
        <w:drawing>
          <wp:anchor distT="0" distB="0" distL="114300" distR="114300" simplePos="0" relativeHeight="251658259" behindDoc="1" locked="0" layoutInCell="1" allowOverlap="1" wp14:anchorId="535F26DE" wp14:editId="0462F93B">
            <wp:simplePos x="0" y="0"/>
            <wp:positionH relativeFrom="margin">
              <wp:posOffset>-533400</wp:posOffset>
            </wp:positionH>
            <wp:positionV relativeFrom="page">
              <wp:posOffset>6467475</wp:posOffset>
            </wp:positionV>
            <wp:extent cx="6804660" cy="38404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r w:rsidRPr="00876BEC">
        <w:rPr>
          <w:rFonts w:asciiTheme="minorHAnsi" w:hAnsiTheme="minorHAnsi" w:cstheme="minorHAnsi"/>
          <w:bCs/>
          <w:color w:val="111A51"/>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45CDB6A4" w14:textId="77777777" w:rsidR="00DD3208" w:rsidRPr="00876BEC" w:rsidRDefault="00DD3208" w:rsidP="00DD3208">
      <w:pPr>
        <w:pStyle w:val="BodyTextIndent"/>
        <w:spacing w:after="0" w:line="240" w:lineRule="auto"/>
        <w:ind w:left="57" w:right="57"/>
        <w:rPr>
          <w:rFonts w:asciiTheme="minorHAnsi" w:hAnsiTheme="minorHAnsi" w:cstheme="minorHAnsi"/>
          <w:color w:val="111A51"/>
          <w:sz w:val="24"/>
          <w:szCs w:val="24"/>
        </w:rPr>
      </w:pPr>
    </w:p>
    <w:p w14:paraId="7FE49B00" w14:textId="77777777" w:rsidR="00DD3208" w:rsidRPr="00876BEC" w:rsidRDefault="00DD3208" w:rsidP="00DD3208">
      <w:pPr>
        <w:pStyle w:val="BodyTextIndent"/>
        <w:spacing w:after="0" w:line="240" w:lineRule="auto"/>
        <w:ind w:left="57" w:right="57"/>
        <w:rPr>
          <w:rFonts w:asciiTheme="minorHAnsi" w:hAnsiTheme="minorHAnsi" w:cstheme="minorHAnsi"/>
          <w:color w:val="111A51"/>
          <w:sz w:val="24"/>
          <w:szCs w:val="24"/>
        </w:rPr>
      </w:pPr>
    </w:p>
    <w:p w14:paraId="001B3EA6" w14:textId="77777777" w:rsidR="00DD3208" w:rsidRPr="00876BEC" w:rsidRDefault="00DD3208" w:rsidP="00DD3208">
      <w:pPr>
        <w:pStyle w:val="BodyTextIndent"/>
        <w:spacing w:after="0" w:line="240" w:lineRule="auto"/>
        <w:ind w:left="57" w:right="57"/>
        <w:rPr>
          <w:rFonts w:asciiTheme="minorHAnsi" w:hAnsiTheme="minorHAnsi" w:cstheme="minorHAnsi"/>
          <w:color w:val="111A51"/>
          <w:sz w:val="24"/>
          <w:szCs w:val="22"/>
        </w:rPr>
      </w:pPr>
      <w:r w:rsidRPr="00876BEC">
        <w:rPr>
          <w:rFonts w:asciiTheme="minorHAnsi" w:hAnsiTheme="minorHAnsi" w:cstheme="minorHAnsi"/>
          <w:color w:val="111A51"/>
          <w:sz w:val="24"/>
          <w:szCs w:val="22"/>
        </w:rPr>
        <w:t xml:space="preserve">If invited for interview, </w:t>
      </w:r>
      <w:r w:rsidRPr="00876BEC">
        <w:rPr>
          <w:rFonts w:asciiTheme="minorHAnsi" w:hAnsiTheme="minorHAnsi" w:cstheme="minorHAnsi"/>
          <w:b/>
          <w:color w:val="111A51"/>
          <w:sz w:val="24"/>
          <w:szCs w:val="22"/>
        </w:rPr>
        <w:t>you are required to bring evidence of your qualifications and appropriate documents to initiate the DBS application process</w:t>
      </w:r>
      <w:r w:rsidRPr="00876BEC">
        <w:rPr>
          <w:rFonts w:asciiTheme="minorHAnsi" w:hAnsiTheme="minorHAnsi" w:cstheme="minorHAnsi"/>
          <w:color w:val="111A51"/>
          <w:sz w:val="24"/>
          <w:szCs w:val="22"/>
        </w:rPr>
        <w:t xml:space="preserve"> should you be the successful candidate</w:t>
      </w:r>
    </w:p>
    <w:p w14:paraId="303F0C4B" w14:textId="77777777" w:rsidR="00DD3208" w:rsidRPr="00876BEC" w:rsidRDefault="00DD3208" w:rsidP="00DD3208">
      <w:pPr>
        <w:pStyle w:val="BodyTextIndent"/>
        <w:spacing w:after="0" w:line="240" w:lineRule="auto"/>
        <w:ind w:left="57" w:right="57"/>
        <w:rPr>
          <w:rFonts w:asciiTheme="minorHAnsi" w:hAnsiTheme="minorHAnsi" w:cstheme="minorHAnsi"/>
          <w:color w:val="111A51"/>
          <w:sz w:val="24"/>
          <w:szCs w:val="24"/>
        </w:rPr>
      </w:pPr>
    </w:p>
    <w:p w14:paraId="7DC7769B" w14:textId="77777777" w:rsidR="00DD3208" w:rsidRPr="00876BEC" w:rsidRDefault="00DD3208" w:rsidP="00DD3208">
      <w:pPr>
        <w:pStyle w:val="BodyTextIndent"/>
        <w:spacing w:after="0" w:line="240" w:lineRule="auto"/>
        <w:ind w:left="57" w:right="57"/>
        <w:rPr>
          <w:rFonts w:asciiTheme="minorHAnsi" w:hAnsiTheme="minorHAnsi" w:cstheme="minorHAnsi"/>
          <w:color w:val="111A51"/>
          <w:sz w:val="24"/>
          <w:szCs w:val="24"/>
        </w:rPr>
      </w:pPr>
    </w:p>
    <w:p w14:paraId="681E0CF8" w14:textId="77777777" w:rsidR="00DD3208" w:rsidRPr="00876BEC" w:rsidRDefault="00DD3208" w:rsidP="00DD3208">
      <w:pPr>
        <w:spacing w:after="0" w:line="240" w:lineRule="auto"/>
        <w:ind w:left="57" w:right="57"/>
        <w:rPr>
          <w:rFonts w:cstheme="minorHAnsi"/>
          <w:i/>
          <w:iCs/>
          <w:color w:val="111A51"/>
          <w:sz w:val="24"/>
          <w:szCs w:val="24"/>
        </w:rPr>
      </w:pPr>
      <w:r w:rsidRPr="00876BEC">
        <w:rPr>
          <w:rFonts w:cstheme="minorHAnsi"/>
          <w:i/>
          <w:iCs/>
          <w:color w:val="111A51"/>
          <w:sz w:val="24"/>
          <w:szCs w:val="24"/>
        </w:rPr>
        <w:t>The 3-18 Education Trust is committed to safeguarding and promoting the welfare of children and young people, as such this post requires acknowledgement and understanding of safeguarding and child protection policies. Policies can be found on the trust website.</w:t>
      </w:r>
    </w:p>
    <w:p w14:paraId="63E47F40" w14:textId="77777777" w:rsidR="00DD3208" w:rsidRPr="00876BEC" w:rsidRDefault="00DD3208" w:rsidP="00DD3208">
      <w:pPr>
        <w:spacing w:after="0" w:line="240" w:lineRule="auto"/>
        <w:ind w:left="57" w:right="57"/>
        <w:rPr>
          <w:rFonts w:cstheme="minorHAnsi"/>
          <w:i/>
          <w:iCs/>
          <w:color w:val="111A51"/>
          <w:sz w:val="23"/>
          <w:szCs w:val="23"/>
        </w:rPr>
      </w:pPr>
    </w:p>
    <w:p w14:paraId="2053BD81" w14:textId="1AA33B7F" w:rsidR="004F3952" w:rsidRPr="00876BEC" w:rsidRDefault="00DD3208" w:rsidP="00DD3208">
      <w:pPr>
        <w:spacing w:after="0" w:line="240" w:lineRule="auto"/>
        <w:ind w:left="57" w:right="57"/>
        <w:jc w:val="center"/>
        <w:rPr>
          <w:rFonts w:cstheme="minorHAnsi"/>
          <w:i/>
          <w:iCs/>
          <w:color w:val="111A51"/>
          <w:sz w:val="23"/>
          <w:szCs w:val="23"/>
        </w:rPr>
      </w:pPr>
      <w:r w:rsidRPr="00876BEC">
        <w:rPr>
          <w:rFonts w:cstheme="minorHAnsi"/>
          <w:b/>
          <w:bCs/>
          <w:sz w:val="23"/>
          <w:szCs w:val="23"/>
        </w:rPr>
        <w:t xml:space="preserve">In line with </w:t>
      </w:r>
      <w:proofErr w:type="spellStart"/>
      <w:r w:rsidRPr="00876BEC">
        <w:rPr>
          <w:rFonts w:cstheme="minorHAnsi"/>
          <w:b/>
          <w:bCs/>
          <w:sz w:val="23"/>
          <w:szCs w:val="23"/>
        </w:rPr>
        <w:t>KCSiE</w:t>
      </w:r>
      <w:proofErr w:type="spellEnd"/>
      <w:r w:rsidRPr="00876BEC">
        <w:rPr>
          <w:rFonts w:cstheme="minorHAnsi"/>
          <w:b/>
          <w:bCs/>
          <w:sz w:val="23"/>
          <w:szCs w:val="23"/>
        </w:rPr>
        <w:t>, the Trust may carry out an online search on all shortlisted candidates as part of our safer recruitment process</w:t>
      </w:r>
      <w:bookmarkEnd w:id="2"/>
      <w:r w:rsidR="000A19E2" w:rsidRPr="00876BEC">
        <w:rPr>
          <w:rFonts w:cstheme="minorHAnsi"/>
          <w:b/>
          <w:bCs/>
          <w:sz w:val="23"/>
          <w:szCs w:val="23"/>
        </w:rPr>
        <w:t>.</w:t>
      </w:r>
    </w:p>
    <w:sectPr w:rsidR="004F3952" w:rsidRPr="00876BEC"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7AEE0" w14:textId="77777777" w:rsidR="00FA4BB8" w:rsidRDefault="00FA4BB8">
      <w:pPr>
        <w:spacing w:after="0" w:line="240" w:lineRule="auto"/>
      </w:pPr>
      <w:r>
        <w:separator/>
      </w:r>
    </w:p>
  </w:endnote>
  <w:endnote w:type="continuationSeparator" w:id="0">
    <w:p w14:paraId="5D535EF5" w14:textId="77777777" w:rsidR="00FA4BB8" w:rsidRDefault="00FA4BB8">
      <w:pPr>
        <w:spacing w:after="0" w:line="240" w:lineRule="auto"/>
      </w:pPr>
      <w:r>
        <w:continuationSeparator/>
      </w:r>
    </w:p>
  </w:endnote>
  <w:endnote w:type="continuationNotice" w:id="1">
    <w:p w14:paraId="31A0315A" w14:textId="77777777" w:rsidR="00B53187" w:rsidRDefault="00B531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5ACD" w14:textId="77777777" w:rsidR="00295F57" w:rsidRDefault="00295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04F1" w14:textId="77777777" w:rsidR="00295F57" w:rsidRDefault="00295F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B0A0" w14:textId="77777777" w:rsidR="00DD3208" w:rsidRDefault="00DD3208">
    <w:pPr>
      <w:pStyle w:val="Footer"/>
      <w:jc w:val="center"/>
    </w:pPr>
  </w:p>
  <w:p w14:paraId="2080DE91" w14:textId="77777777" w:rsidR="00DD3208" w:rsidRDefault="00DD3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35343" w14:textId="77777777" w:rsidR="00FA4BB8" w:rsidRDefault="00FA4BB8">
      <w:pPr>
        <w:spacing w:after="0" w:line="240" w:lineRule="auto"/>
      </w:pPr>
      <w:r>
        <w:separator/>
      </w:r>
    </w:p>
  </w:footnote>
  <w:footnote w:type="continuationSeparator" w:id="0">
    <w:p w14:paraId="7FE3C3EC" w14:textId="77777777" w:rsidR="00FA4BB8" w:rsidRDefault="00FA4BB8">
      <w:pPr>
        <w:spacing w:after="0" w:line="240" w:lineRule="auto"/>
      </w:pPr>
      <w:r>
        <w:continuationSeparator/>
      </w:r>
    </w:p>
  </w:footnote>
  <w:footnote w:type="continuationNotice" w:id="1">
    <w:p w14:paraId="181A1FCA" w14:textId="77777777" w:rsidR="00B53187" w:rsidRDefault="00B531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687F" w14:textId="6BCF3BB9" w:rsidR="00295F57" w:rsidRDefault="00295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08330D67" w:rsidR="004F3952" w:rsidRDefault="003E48B4">
    <w:pPr>
      <w:pStyle w:val="Header"/>
      <w:tabs>
        <w:tab w:val="clear" w:pos="9026"/>
      </w:tabs>
      <w:ind w:left="2160"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926" w14:textId="18B17B2D" w:rsidR="00295F57" w:rsidRDefault="00295F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F318" w14:textId="77777777" w:rsidR="00DD3208" w:rsidRDefault="00DD3208">
    <w:pPr>
      <w:pStyle w:val="Header"/>
      <w:tabs>
        <w:tab w:val="clear" w:pos="9026"/>
      </w:tabs>
      <w:ind w:left="2160" w:right="-1180"/>
    </w:pPr>
    <w:r>
      <w:t xml:space="preserve">                                                                                                            </w:t>
    </w:r>
    <w:r>
      <w:rPr>
        <w:noProof/>
        <w:lang w:eastAsia="en-GB"/>
      </w:rPr>
      <w:t xml:space="preserve">          </w:t>
    </w:r>
    <w:r>
      <w:t xml:space="preserve">                           </w:t>
    </w:r>
  </w:p>
  <w:p w14:paraId="6D1DD56E" w14:textId="77777777" w:rsidR="00DD3208" w:rsidRDefault="00DD3208">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8535F"/>
    <w:multiLevelType w:val="hybridMultilevel"/>
    <w:tmpl w:val="4E52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671B1"/>
    <w:multiLevelType w:val="hybridMultilevel"/>
    <w:tmpl w:val="918A0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60BD2"/>
    <w:multiLevelType w:val="hybridMultilevel"/>
    <w:tmpl w:val="60A4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A2FD0"/>
    <w:multiLevelType w:val="hybridMultilevel"/>
    <w:tmpl w:val="ED86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C97799"/>
    <w:multiLevelType w:val="hybridMultilevel"/>
    <w:tmpl w:val="7AB84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B692E"/>
    <w:multiLevelType w:val="hybridMultilevel"/>
    <w:tmpl w:val="8BEE8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215973"/>
    <w:multiLevelType w:val="hybridMultilevel"/>
    <w:tmpl w:val="AEC0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1264A0"/>
    <w:multiLevelType w:val="hybridMultilevel"/>
    <w:tmpl w:val="783C3B3E"/>
    <w:lvl w:ilvl="0" w:tplc="DE86510A">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8A2818"/>
    <w:multiLevelType w:val="hybridMultilevel"/>
    <w:tmpl w:val="A2981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D53996"/>
    <w:multiLevelType w:val="hybridMultilevel"/>
    <w:tmpl w:val="F84A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AC547C"/>
    <w:multiLevelType w:val="hybridMultilevel"/>
    <w:tmpl w:val="E7764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8"/>
  </w:num>
  <w:num w:numId="3">
    <w:abstractNumId w:val="0"/>
  </w:num>
  <w:num w:numId="4">
    <w:abstractNumId w:val="14"/>
  </w:num>
  <w:num w:numId="5">
    <w:abstractNumId w:val="10"/>
  </w:num>
  <w:num w:numId="6">
    <w:abstractNumId w:val="24"/>
  </w:num>
  <w:num w:numId="7">
    <w:abstractNumId w:val="12"/>
  </w:num>
  <w:num w:numId="8">
    <w:abstractNumId w:val="13"/>
  </w:num>
  <w:num w:numId="9">
    <w:abstractNumId w:val="22"/>
  </w:num>
  <w:num w:numId="10">
    <w:abstractNumId w:val="11"/>
  </w:num>
  <w:num w:numId="11">
    <w:abstractNumId w:val="1"/>
  </w:num>
  <w:num w:numId="12">
    <w:abstractNumId w:val="21"/>
  </w:num>
  <w:num w:numId="13">
    <w:abstractNumId w:val="17"/>
  </w:num>
  <w:num w:numId="14">
    <w:abstractNumId w:val="6"/>
  </w:num>
  <w:num w:numId="15">
    <w:abstractNumId w:val="3"/>
  </w:num>
  <w:num w:numId="16">
    <w:abstractNumId w:val="23"/>
  </w:num>
  <w:num w:numId="17">
    <w:abstractNumId w:val="5"/>
  </w:num>
  <w:num w:numId="18">
    <w:abstractNumId w:val="2"/>
  </w:num>
  <w:num w:numId="19">
    <w:abstractNumId w:val="15"/>
  </w:num>
  <w:num w:numId="20">
    <w:abstractNumId w:val="19"/>
  </w:num>
  <w:num w:numId="21">
    <w:abstractNumId w:val="18"/>
  </w:num>
  <w:num w:numId="22">
    <w:abstractNumId w:val="7"/>
  </w:num>
  <w:num w:numId="23">
    <w:abstractNumId w:val="9"/>
  </w:num>
  <w:num w:numId="24">
    <w:abstractNumId w:val="4"/>
  </w:num>
  <w:num w:numId="25">
    <w:abstractNumId w:val="16"/>
  </w:num>
  <w:num w:numId="26">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31AE3"/>
    <w:rsid w:val="000673B6"/>
    <w:rsid w:val="0007458A"/>
    <w:rsid w:val="000A19E2"/>
    <w:rsid w:val="000B2410"/>
    <w:rsid w:val="000C3DF7"/>
    <w:rsid w:val="000E574E"/>
    <w:rsid w:val="00104F60"/>
    <w:rsid w:val="00154C50"/>
    <w:rsid w:val="001740E3"/>
    <w:rsid w:val="001778F1"/>
    <w:rsid w:val="001A2FDA"/>
    <w:rsid w:val="001F0668"/>
    <w:rsid w:val="00201E03"/>
    <w:rsid w:val="00226B41"/>
    <w:rsid w:val="00226F42"/>
    <w:rsid w:val="002423E3"/>
    <w:rsid w:val="002452A0"/>
    <w:rsid w:val="00273AEA"/>
    <w:rsid w:val="00277EDD"/>
    <w:rsid w:val="0028068D"/>
    <w:rsid w:val="00295F57"/>
    <w:rsid w:val="002D50AA"/>
    <w:rsid w:val="002F3723"/>
    <w:rsid w:val="003462C9"/>
    <w:rsid w:val="003718A6"/>
    <w:rsid w:val="003907DB"/>
    <w:rsid w:val="003A334D"/>
    <w:rsid w:val="003A500C"/>
    <w:rsid w:val="003A6CCD"/>
    <w:rsid w:val="003E48B4"/>
    <w:rsid w:val="003E6AF5"/>
    <w:rsid w:val="00437505"/>
    <w:rsid w:val="00497A50"/>
    <w:rsid w:val="004A1FFA"/>
    <w:rsid w:val="004A72AB"/>
    <w:rsid w:val="004F3952"/>
    <w:rsid w:val="004F4791"/>
    <w:rsid w:val="00551F95"/>
    <w:rsid w:val="005608FE"/>
    <w:rsid w:val="00560BA1"/>
    <w:rsid w:val="005B0E1F"/>
    <w:rsid w:val="005F3116"/>
    <w:rsid w:val="00617FD5"/>
    <w:rsid w:val="00652436"/>
    <w:rsid w:val="006538F1"/>
    <w:rsid w:val="00676A85"/>
    <w:rsid w:val="006F25D4"/>
    <w:rsid w:val="006F4039"/>
    <w:rsid w:val="0077324E"/>
    <w:rsid w:val="00776329"/>
    <w:rsid w:val="007813FF"/>
    <w:rsid w:val="007C3D30"/>
    <w:rsid w:val="007F3100"/>
    <w:rsid w:val="00826B5E"/>
    <w:rsid w:val="00832561"/>
    <w:rsid w:val="00842BD2"/>
    <w:rsid w:val="00860B43"/>
    <w:rsid w:val="00876BEC"/>
    <w:rsid w:val="00887877"/>
    <w:rsid w:val="00890CFB"/>
    <w:rsid w:val="00896B16"/>
    <w:rsid w:val="00897E72"/>
    <w:rsid w:val="008C2DEB"/>
    <w:rsid w:val="00905DE3"/>
    <w:rsid w:val="00943229"/>
    <w:rsid w:val="0096113A"/>
    <w:rsid w:val="00967F9C"/>
    <w:rsid w:val="00977E3C"/>
    <w:rsid w:val="00991A2B"/>
    <w:rsid w:val="009C6DB6"/>
    <w:rsid w:val="009D2E66"/>
    <w:rsid w:val="009E1736"/>
    <w:rsid w:val="009E5CA4"/>
    <w:rsid w:val="009F42F9"/>
    <w:rsid w:val="00A065AB"/>
    <w:rsid w:val="00A26B14"/>
    <w:rsid w:val="00A615A4"/>
    <w:rsid w:val="00A66F46"/>
    <w:rsid w:val="00A918CE"/>
    <w:rsid w:val="00AA79FE"/>
    <w:rsid w:val="00AE16CA"/>
    <w:rsid w:val="00AE6752"/>
    <w:rsid w:val="00AE7DF0"/>
    <w:rsid w:val="00B209CD"/>
    <w:rsid w:val="00B30DF5"/>
    <w:rsid w:val="00B34DC9"/>
    <w:rsid w:val="00B4151A"/>
    <w:rsid w:val="00B53187"/>
    <w:rsid w:val="00B749EE"/>
    <w:rsid w:val="00B77DE9"/>
    <w:rsid w:val="00B90C86"/>
    <w:rsid w:val="00BB79C1"/>
    <w:rsid w:val="00BE33D9"/>
    <w:rsid w:val="00C65766"/>
    <w:rsid w:val="00C724E5"/>
    <w:rsid w:val="00C72AC0"/>
    <w:rsid w:val="00CA06A8"/>
    <w:rsid w:val="00CC1D08"/>
    <w:rsid w:val="00CE0F87"/>
    <w:rsid w:val="00CF0815"/>
    <w:rsid w:val="00D06E96"/>
    <w:rsid w:val="00D210F0"/>
    <w:rsid w:val="00D239FF"/>
    <w:rsid w:val="00D3619A"/>
    <w:rsid w:val="00D41ABC"/>
    <w:rsid w:val="00D4665E"/>
    <w:rsid w:val="00D9345D"/>
    <w:rsid w:val="00DA005D"/>
    <w:rsid w:val="00DA0C55"/>
    <w:rsid w:val="00DB424B"/>
    <w:rsid w:val="00DD3208"/>
    <w:rsid w:val="00DE0AF3"/>
    <w:rsid w:val="00E356E4"/>
    <w:rsid w:val="00E41746"/>
    <w:rsid w:val="00E737E4"/>
    <w:rsid w:val="00E76215"/>
    <w:rsid w:val="00E820BF"/>
    <w:rsid w:val="00EA6864"/>
    <w:rsid w:val="00ED48DA"/>
    <w:rsid w:val="00F32613"/>
    <w:rsid w:val="00F55AEA"/>
    <w:rsid w:val="00F61F08"/>
    <w:rsid w:val="00F702DD"/>
    <w:rsid w:val="00F74652"/>
    <w:rsid w:val="00F87B7A"/>
    <w:rsid w:val="00F95272"/>
    <w:rsid w:val="00F95788"/>
    <w:rsid w:val="00FA4BB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character" w:customStyle="1" w:styleId="eop">
    <w:name w:val="eop"/>
    <w:basedOn w:val="DefaultParagraphFont"/>
    <w:rsid w:val="00F55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riory.tpstrust.co.uk/" TargetMode="External"/><Relationship Id="rId39" Type="http://schemas.openxmlformats.org/officeDocument/2006/relationships/hyperlink" Target="https://colehamprimary.co.uk/" TargetMode="External"/><Relationship Id="rId21" Type="http://schemas.openxmlformats.org/officeDocument/2006/relationships/image" Target="media/image10.png"/><Relationship Id="rId34" Type="http://schemas.openxmlformats.org/officeDocument/2006/relationships/hyperlink" Target="https://bowbrookprimary.co.uk/" TargetMode="External"/><Relationship Id="rId42" Type="http://schemas.openxmlformats.org/officeDocument/2006/relationships/image" Target="media/image21.png"/><Relationship Id="rId47" Type="http://schemas.openxmlformats.org/officeDocument/2006/relationships/header" Target="header3.xml"/><Relationship Id="rId50" Type="http://schemas.openxmlformats.org/officeDocument/2006/relationships/image" Target="media/image23.png"/><Relationship Id="rId55" Type="http://schemas.microsoft.com/office/2007/relationships/hdphoto" Target="media/hdphoto2.wd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williambrookes.com/" TargetMode="External"/><Relationship Id="rId37" Type="http://schemas.openxmlformats.org/officeDocument/2006/relationships/hyperlink" Target="https://www.bridgnorthendowed.co.uk/" TargetMode="External"/><Relationship Id="rId40" Type="http://schemas.openxmlformats.org/officeDocument/2006/relationships/image" Target="media/image20.jpeg"/><Relationship Id="rId45" Type="http://schemas.openxmlformats.org/officeDocument/2006/relationships/footer" Target="footer1.xml"/><Relationship Id="rId53" Type="http://schemas.openxmlformats.org/officeDocument/2006/relationships/image" Target="media/image26.png"/><Relationship Id="rId58" Type="http://schemas.openxmlformats.org/officeDocument/2006/relationships/hyperlink" Target="https://priory.tpstrust.co.uk/contact-us/current-vacancies/"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thomasadams.net/" TargetMode="External"/><Relationship Id="rId35" Type="http://schemas.openxmlformats.org/officeDocument/2006/relationships/image" Target="media/image18.jpe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hyperlink" Target="https://hodnetschool.co.uk/"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footer" Target="footer2.xml"/><Relationship Id="rId59" Type="http://schemas.openxmlformats.org/officeDocument/2006/relationships/hyperlink" Target="mailto:pri-hr@pri.318education.co.uk" TargetMode="External"/><Relationship Id="rId20" Type="http://schemas.openxmlformats.org/officeDocument/2006/relationships/image" Target="media/image9.png"/><Relationship Id="rId41" Type="http://schemas.openxmlformats.org/officeDocument/2006/relationships/hyperlink" Target="https://muchwenlock.shropshire.sch.uk/" TargetMode="External"/><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hyperlink" Target="https://www.3-18education.co.uk/" TargetMode="External"/><Relationship Id="rId36" Type="http://schemas.openxmlformats.org/officeDocument/2006/relationships/hyperlink" Target="https://stmartins3-16.org/" TargetMode="External"/><Relationship Id="rId49" Type="http://schemas.openxmlformats.org/officeDocument/2006/relationships/image" Target="media/image22.jpe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eader" Target="header2.xml"/><Relationship Id="rId52" Type="http://schemas.openxmlformats.org/officeDocument/2006/relationships/image" Target="media/image25.jpeg"/><Relationship Id="rId60" Type="http://schemas.openxmlformats.org/officeDocument/2006/relationships/hyperlink" Target="mailto:pri-hr@pri.318education.co.uk"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88060f4-7977-4774-b2ec-ab35448a9c10" xsi:nil="true"/>
    <lcf76f155ced4ddcb4097134ff3c332f xmlns="5d5e2c34-a861-41bb-8f1c-7368014aa84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2" ma:contentTypeDescription="Create a new document." ma:contentTypeScope="" ma:versionID="295acf5f90942daea2b9fd89513f7d3b">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9410254e71ee07ee9c715a3ef33700b"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customXml/itemProps2.xml><?xml version="1.0" encoding="utf-8"?>
<ds:datastoreItem xmlns:ds="http://schemas.openxmlformats.org/officeDocument/2006/customXml" ds:itemID="{1AA5EA40-5563-4B38-A3FB-BBABC8A5280C}">
  <ds:schemaRefs>
    <ds:schemaRef ds:uri="http://schemas.microsoft.com/office/2006/metadata/properties"/>
    <ds:schemaRef ds:uri="http://schemas.microsoft.com/office/infopath/2007/PartnerControls"/>
    <ds:schemaRef ds:uri="288060f4-7977-4774-b2ec-ab35448a9c10"/>
    <ds:schemaRef ds:uri="5d5e2c34-a861-41bb-8f1c-7368014aa842"/>
  </ds:schemaRefs>
</ds:datastoreItem>
</file>

<file path=customXml/itemProps3.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4.xml><?xml version="1.0" encoding="utf-8"?>
<ds:datastoreItem xmlns:ds="http://schemas.openxmlformats.org/officeDocument/2006/customXml" ds:itemID="{C36A43EB-808A-4E28-B4DC-AB64328C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3068</Words>
  <Characters>17494</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20521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Alison Pope</cp:lastModifiedBy>
  <cp:revision>2</cp:revision>
  <cp:lastPrinted>2022-07-18T09:35:00Z</cp:lastPrinted>
  <dcterms:created xsi:type="dcterms:W3CDTF">2025-01-10T15:03:00Z</dcterms:created>
  <dcterms:modified xsi:type="dcterms:W3CDTF">2025-01-10T15:03:00Z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50200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ContentTypeId">
    <vt:lpwstr>0x010100078D63EBEF85D545853DD442352FB525</vt:lpwstr>
  </property>
</Properties>
</file>