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5E0ABE" w14:textId="77777777" w:rsidR="0008696D" w:rsidRPr="00CB738E" w:rsidRDefault="00E106FF" w:rsidP="00AD0A0B">
      <w:pPr>
        <w:jc w:val="center"/>
        <w:rPr>
          <w:rFonts w:ascii="Swis721 Lt BT" w:hAnsi="Swis721 Lt BT" w:cs="Arial"/>
          <w:b/>
          <w:sz w:val="22"/>
          <w:szCs w:val="22"/>
        </w:rPr>
      </w:pPr>
      <w:r>
        <w:rPr>
          <w:rFonts w:ascii="Swis721 Lt BT" w:hAnsi="Swis721 Lt BT" w:cs="Arial"/>
          <w:b/>
          <w:sz w:val="22"/>
          <w:szCs w:val="22"/>
        </w:rPr>
        <w:t>Team Leader - Science</w:t>
      </w:r>
    </w:p>
    <w:p w14:paraId="43CF020D" w14:textId="77777777" w:rsidR="0054494F" w:rsidRPr="00CB738E" w:rsidRDefault="0054494F" w:rsidP="005930B5">
      <w:pPr>
        <w:jc w:val="both"/>
        <w:rPr>
          <w:rFonts w:ascii="Swis721 Lt BT" w:hAnsi="Swis721 Lt BT" w:cs="Arial"/>
          <w:b/>
          <w:sz w:val="22"/>
          <w:szCs w:val="22"/>
        </w:rPr>
      </w:pPr>
    </w:p>
    <w:p w14:paraId="778E7D31" w14:textId="77777777" w:rsidR="004304B4" w:rsidRPr="00CB738E" w:rsidRDefault="004304B4" w:rsidP="005930B5">
      <w:pPr>
        <w:jc w:val="both"/>
        <w:rPr>
          <w:rFonts w:ascii="Swis721 Lt BT" w:hAnsi="Swis721 Lt BT" w:cs="Arial"/>
          <w:sz w:val="22"/>
          <w:szCs w:val="22"/>
        </w:rPr>
      </w:pPr>
    </w:p>
    <w:p w14:paraId="3065C427" w14:textId="77777777" w:rsidR="0008696D" w:rsidRPr="00CB738E" w:rsidRDefault="003F0ECE" w:rsidP="005930B5">
      <w:pPr>
        <w:pBdr>
          <w:top w:val="single" w:sz="4" w:space="1" w:color="auto"/>
          <w:left w:val="single" w:sz="4" w:space="4" w:color="auto"/>
          <w:bottom w:val="single" w:sz="4" w:space="1" w:color="auto"/>
          <w:right w:val="single" w:sz="4" w:space="4" w:color="auto"/>
        </w:pBdr>
        <w:jc w:val="both"/>
        <w:rPr>
          <w:rFonts w:ascii="Swis721 Lt BT" w:hAnsi="Swis721 Lt BT" w:cs="Arial"/>
          <w:b/>
          <w:sz w:val="22"/>
          <w:szCs w:val="22"/>
        </w:rPr>
      </w:pPr>
      <w:r w:rsidRPr="00CB738E">
        <w:rPr>
          <w:rFonts w:ascii="Swis721 Lt BT" w:hAnsi="Swis721 Lt BT" w:cs="Arial"/>
          <w:b/>
          <w:sz w:val="22"/>
          <w:szCs w:val="22"/>
        </w:rPr>
        <w:t>Reporting to</w:t>
      </w:r>
      <w:r w:rsidR="0008696D" w:rsidRPr="00CB738E">
        <w:rPr>
          <w:rFonts w:ascii="Swis721 Lt BT" w:hAnsi="Swis721 Lt BT" w:cs="Arial"/>
          <w:b/>
          <w:sz w:val="22"/>
          <w:szCs w:val="22"/>
        </w:rPr>
        <w:t>:</w:t>
      </w:r>
    </w:p>
    <w:p w14:paraId="4B22CFAE" w14:textId="77777777" w:rsidR="0008696D" w:rsidRPr="00CB738E" w:rsidRDefault="0008696D" w:rsidP="005930B5">
      <w:pPr>
        <w:pBdr>
          <w:top w:val="single" w:sz="4" w:space="1" w:color="auto"/>
          <w:left w:val="single" w:sz="4" w:space="4" w:color="auto"/>
          <w:bottom w:val="single" w:sz="4" w:space="1" w:color="auto"/>
          <w:right w:val="single" w:sz="4" w:space="4" w:color="auto"/>
        </w:pBdr>
        <w:jc w:val="both"/>
        <w:rPr>
          <w:rFonts w:ascii="Swis721 Lt BT" w:hAnsi="Swis721 Lt BT" w:cs="Arial"/>
          <w:sz w:val="22"/>
          <w:szCs w:val="22"/>
        </w:rPr>
      </w:pPr>
    </w:p>
    <w:p w14:paraId="118612F1" w14:textId="77777777" w:rsidR="0008696D" w:rsidRPr="00CB738E" w:rsidRDefault="00E106FF" w:rsidP="005930B5">
      <w:pPr>
        <w:pBdr>
          <w:top w:val="single" w:sz="4" w:space="1" w:color="auto"/>
          <w:left w:val="single" w:sz="4" w:space="4" w:color="auto"/>
          <w:bottom w:val="single" w:sz="4" w:space="1" w:color="auto"/>
          <w:right w:val="single" w:sz="4" w:space="4" w:color="auto"/>
        </w:pBdr>
        <w:jc w:val="both"/>
        <w:rPr>
          <w:rFonts w:ascii="Swis721 Lt BT" w:hAnsi="Swis721 Lt BT" w:cs="Arial"/>
          <w:sz w:val="22"/>
          <w:szCs w:val="22"/>
        </w:rPr>
      </w:pPr>
      <w:r>
        <w:rPr>
          <w:rFonts w:ascii="Swis721 Lt BT" w:hAnsi="Swis721 Lt BT" w:cs="Arial"/>
          <w:sz w:val="22"/>
          <w:szCs w:val="22"/>
        </w:rPr>
        <w:t>Nominated member of the Executive team.</w:t>
      </w:r>
    </w:p>
    <w:p w14:paraId="5F915B06" w14:textId="77777777" w:rsidR="001417BA" w:rsidRPr="00CB738E" w:rsidRDefault="001417BA" w:rsidP="005930B5">
      <w:pPr>
        <w:jc w:val="both"/>
        <w:rPr>
          <w:rFonts w:ascii="Swis721 Lt BT" w:hAnsi="Swis721 Lt BT" w:cs="Arial"/>
          <w:sz w:val="22"/>
          <w:szCs w:val="22"/>
        </w:rPr>
      </w:pPr>
    </w:p>
    <w:p w14:paraId="665DED36" w14:textId="77777777" w:rsidR="007B5942" w:rsidRPr="00CB738E" w:rsidRDefault="007B5942" w:rsidP="005930B5">
      <w:pPr>
        <w:pStyle w:val="Heading1"/>
        <w:jc w:val="both"/>
        <w:rPr>
          <w:rFonts w:ascii="Swis721 Lt BT" w:hAnsi="Swis721 Lt BT" w:cs="Arial"/>
          <w:sz w:val="22"/>
          <w:szCs w:val="22"/>
          <w:u w:val="none"/>
        </w:rPr>
      </w:pPr>
    </w:p>
    <w:p w14:paraId="3C62305F" w14:textId="77777777" w:rsidR="00045760" w:rsidRDefault="00045760" w:rsidP="005930B5">
      <w:pPr>
        <w:jc w:val="both"/>
        <w:rPr>
          <w:rFonts w:ascii="Swis721 Lt BT" w:hAnsi="Swis721 Lt BT" w:cs="Arial"/>
          <w:b/>
          <w:sz w:val="22"/>
          <w:szCs w:val="22"/>
        </w:rPr>
      </w:pPr>
      <w:r w:rsidRPr="00CB738E">
        <w:rPr>
          <w:rFonts w:ascii="Swis721 Lt BT" w:hAnsi="Swis721 Lt BT" w:cs="Arial"/>
          <w:b/>
          <w:sz w:val="22"/>
          <w:szCs w:val="22"/>
        </w:rPr>
        <w:t>Overall purpose of the post:</w:t>
      </w:r>
    </w:p>
    <w:p w14:paraId="1DE67ABD" w14:textId="77777777" w:rsidR="00CB738E" w:rsidRPr="00CB738E" w:rsidRDefault="00CB738E" w:rsidP="005930B5">
      <w:pPr>
        <w:jc w:val="both"/>
        <w:rPr>
          <w:rFonts w:ascii="Swis721 Lt BT" w:hAnsi="Swis721 Lt BT" w:cs="Arial"/>
          <w:b/>
          <w:sz w:val="22"/>
          <w:szCs w:val="22"/>
        </w:rPr>
      </w:pPr>
    </w:p>
    <w:p w14:paraId="2DFF706A" w14:textId="76CB55DE" w:rsidR="00E106FF" w:rsidRPr="0067744A" w:rsidRDefault="00E106FF" w:rsidP="005930B5">
      <w:pPr>
        <w:jc w:val="both"/>
        <w:rPr>
          <w:rFonts w:ascii="Swis721 Lt BT" w:hAnsi="Swis721 Lt BT" w:cs="Calibri"/>
          <w:sz w:val="22"/>
          <w:szCs w:val="22"/>
        </w:rPr>
      </w:pPr>
      <w:r w:rsidRPr="00385205">
        <w:rPr>
          <w:rFonts w:ascii="Swis721 Lt BT" w:hAnsi="Swis721 Lt BT" w:cs="Calibri"/>
          <w:sz w:val="22"/>
          <w:szCs w:val="22"/>
        </w:rPr>
        <w:t xml:space="preserve">To ensure the highest possible quality teaching and learning, achievement and progress of students in the </w:t>
      </w:r>
      <w:r w:rsidR="005C6CBF">
        <w:rPr>
          <w:rFonts w:ascii="Swis721 Lt BT" w:hAnsi="Swis721 Lt BT" w:cs="Calibri"/>
          <w:sz w:val="22"/>
          <w:szCs w:val="22"/>
        </w:rPr>
        <w:t>Team</w:t>
      </w:r>
      <w:r w:rsidRPr="00385205">
        <w:rPr>
          <w:rFonts w:ascii="Swis721 Lt BT" w:hAnsi="Swis721 Lt BT" w:cs="Calibri"/>
          <w:sz w:val="22"/>
          <w:szCs w:val="22"/>
        </w:rPr>
        <w:t xml:space="preserve">. </w:t>
      </w:r>
      <w:r w:rsidR="0067744A">
        <w:rPr>
          <w:rFonts w:ascii="Swis721 Lt BT" w:hAnsi="Swis721 Lt BT" w:cs="Calibri"/>
          <w:bCs/>
          <w:color w:val="201F1E"/>
          <w:sz w:val="22"/>
          <w:szCs w:val="22"/>
          <w:bdr w:val="none" w:sz="0" w:space="0" w:color="auto" w:frame="1"/>
        </w:rPr>
        <w:t xml:space="preserve">To </w:t>
      </w:r>
      <w:r w:rsidR="0067744A" w:rsidRPr="0067744A">
        <w:rPr>
          <w:rFonts w:ascii="Swis721 Lt BT" w:hAnsi="Swis721 Lt BT" w:cs="Calibri"/>
          <w:bCs/>
          <w:color w:val="000000"/>
          <w:sz w:val="22"/>
          <w:szCs w:val="22"/>
          <w:bdr w:val="none" w:sz="0" w:space="0" w:color="auto" w:frame="1"/>
          <w:shd w:val="clear" w:color="auto" w:fill="FFFFFF"/>
        </w:rPr>
        <w:t>lead, develop, challenge and inspire a team of talented teachers.</w:t>
      </w:r>
      <w:r w:rsidR="0067744A">
        <w:rPr>
          <w:rFonts w:ascii="Swis721 Lt BT" w:hAnsi="Swis721 Lt BT" w:cs="Calibri"/>
          <w:b/>
          <w:bCs/>
          <w:color w:val="000000"/>
          <w:sz w:val="22"/>
          <w:szCs w:val="22"/>
          <w:bdr w:val="none" w:sz="0" w:space="0" w:color="auto" w:frame="1"/>
          <w:shd w:val="clear" w:color="auto" w:fill="FFFFFF"/>
        </w:rPr>
        <w:t> </w:t>
      </w:r>
      <w:r w:rsidR="0067744A" w:rsidRPr="0067744A">
        <w:rPr>
          <w:rFonts w:ascii="Swis721 Lt BT" w:hAnsi="Swis721 Lt BT" w:cs="Calibri"/>
          <w:bCs/>
          <w:color w:val="000000"/>
          <w:sz w:val="22"/>
          <w:szCs w:val="22"/>
          <w:bdr w:val="none" w:sz="0" w:space="0" w:color="auto" w:frame="1"/>
          <w:shd w:val="clear" w:color="auto" w:fill="FFFFFF"/>
        </w:rPr>
        <w:t>To do all of this with a real commitment to our values and ethos.</w:t>
      </w:r>
    </w:p>
    <w:p w14:paraId="3B885E7C" w14:textId="77777777" w:rsidR="00E106FF" w:rsidRPr="00385205" w:rsidRDefault="00E106FF" w:rsidP="005930B5">
      <w:pPr>
        <w:jc w:val="both"/>
        <w:rPr>
          <w:rFonts w:ascii="Swis721 Lt BT" w:hAnsi="Swis721 Lt BT" w:cs="Calibri"/>
          <w:sz w:val="22"/>
          <w:szCs w:val="22"/>
        </w:rPr>
      </w:pPr>
    </w:p>
    <w:p w14:paraId="799D9BED" w14:textId="77777777" w:rsidR="00045760" w:rsidRPr="00385205" w:rsidRDefault="00E106FF" w:rsidP="005930B5">
      <w:pPr>
        <w:jc w:val="both"/>
        <w:rPr>
          <w:rFonts w:ascii="Swis721 Lt BT" w:hAnsi="Swis721 Lt BT" w:cs="Calibri"/>
          <w:sz w:val="22"/>
          <w:szCs w:val="22"/>
        </w:rPr>
      </w:pPr>
      <w:r w:rsidRPr="00385205">
        <w:rPr>
          <w:rFonts w:ascii="Swis721 Lt BT" w:hAnsi="Swis721 Lt BT" w:cs="Calibri"/>
          <w:sz w:val="22"/>
          <w:szCs w:val="22"/>
        </w:rPr>
        <w:t>To strategically lead and co-ordinate curriculum development.</w:t>
      </w:r>
    </w:p>
    <w:p w14:paraId="2E73CDFB" w14:textId="77777777" w:rsidR="00E106FF" w:rsidRPr="00385205" w:rsidRDefault="00E106FF" w:rsidP="005930B5">
      <w:pPr>
        <w:jc w:val="both"/>
        <w:rPr>
          <w:rFonts w:ascii="Swis721 Lt BT" w:hAnsi="Swis721 Lt BT" w:cs="Calibri"/>
          <w:sz w:val="22"/>
          <w:szCs w:val="22"/>
        </w:rPr>
      </w:pPr>
    </w:p>
    <w:p w14:paraId="2BB1EBD4" w14:textId="25A12AB0" w:rsidR="00E106FF" w:rsidRPr="00385205" w:rsidRDefault="00E106FF" w:rsidP="00E106FF">
      <w:pPr>
        <w:jc w:val="both"/>
        <w:rPr>
          <w:rFonts w:ascii="Swis721 Lt BT" w:hAnsi="Swis721 Lt BT" w:cs="Calibri"/>
          <w:sz w:val="22"/>
          <w:szCs w:val="22"/>
        </w:rPr>
      </w:pPr>
      <w:r w:rsidRPr="00385205">
        <w:rPr>
          <w:rFonts w:ascii="Swis721 Lt BT" w:hAnsi="Swis721 Lt BT" w:cs="Calibri"/>
          <w:sz w:val="22"/>
          <w:szCs w:val="22"/>
        </w:rPr>
        <w:t xml:space="preserve">Ensuring a clear shared vision for the development of outstanding teaching and learning and a culture of high expectations within the </w:t>
      </w:r>
      <w:r w:rsidR="005C6CBF">
        <w:rPr>
          <w:rFonts w:ascii="Swis721 Lt BT" w:hAnsi="Swis721 Lt BT" w:cs="Calibri"/>
          <w:sz w:val="22"/>
          <w:szCs w:val="22"/>
        </w:rPr>
        <w:t>Team</w:t>
      </w:r>
      <w:r w:rsidRPr="00385205">
        <w:rPr>
          <w:rFonts w:ascii="Swis721 Lt BT" w:hAnsi="Swis721 Lt BT" w:cs="Calibri"/>
          <w:sz w:val="22"/>
          <w:szCs w:val="22"/>
        </w:rPr>
        <w:t xml:space="preserve">. Raising standards across the </w:t>
      </w:r>
      <w:r w:rsidR="005C6CBF">
        <w:rPr>
          <w:rFonts w:ascii="Swis721 Lt BT" w:hAnsi="Swis721 Lt BT" w:cs="Calibri"/>
          <w:sz w:val="22"/>
          <w:szCs w:val="22"/>
        </w:rPr>
        <w:t>Team</w:t>
      </w:r>
      <w:r w:rsidRPr="00385205">
        <w:rPr>
          <w:rFonts w:ascii="Swis721 Lt BT" w:hAnsi="Swis721 Lt BT" w:cs="Calibri"/>
          <w:sz w:val="22"/>
          <w:szCs w:val="22"/>
        </w:rPr>
        <w:t xml:space="preserve"> and Academy. </w:t>
      </w:r>
    </w:p>
    <w:p w14:paraId="63B0EF18" w14:textId="77777777" w:rsidR="00E106FF" w:rsidRPr="00385205" w:rsidRDefault="00E106FF" w:rsidP="00E106FF">
      <w:pPr>
        <w:jc w:val="both"/>
        <w:rPr>
          <w:rFonts w:ascii="Swis721 Lt BT" w:hAnsi="Swis721 Lt BT" w:cs="Calibri"/>
          <w:sz w:val="22"/>
          <w:szCs w:val="22"/>
        </w:rPr>
      </w:pPr>
    </w:p>
    <w:p w14:paraId="15D145B6" w14:textId="24CEBC9C" w:rsidR="00E106FF" w:rsidRPr="00385205" w:rsidRDefault="00E106FF" w:rsidP="00E106FF">
      <w:pPr>
        <w:jc w:val="both"/>
        <w:rPr>
          <w:rFonts w:ascii="Swis721 Lt BT" w:hAnsi="Swis721 Lt BT" w:cs="Calibri"/>
          <w:sz w:val="22"/>
          <w:szCs w:val="22"/>
        </w:rPr>
      </w:pPr>
      <w:r w:rsidRPr="00385205">
        <w:rPr>
          <w:rFonts w:ascii="Swis721 Lt BT" w:hAnsi="Swis721 Lt BT" w:cs="Calibri"/>
          <w:sz w:val="22"/>
          <w:szCs w:val="22"/>
        </w:rPr>
        <w:t xml:space="preserve">Monitoring and evaluating the performance of the </w:t>
      </w:r>
      <w:r w:rsidR="005C6CBF">
        <w:rPr>
          <w:rFonts w:ascii="Swis721 Lt BT" w:hAnsi="Swis721 Lt BT" w:cs="Calibri"/>
          <w:sz w:val="22"/>
          <w:szCs w:val="22"/>
        </w:rPr>
        <w:t>Team</w:t>
      </w:r>
      <w:r w:rsidRPr="00385205">
        <w:rPr>
          <w:rFonts w:ascii="Swis721 Lt BT" w:hAnsi="Swis721 Lt BT" w:cs="Calibri"/>
          <w:sz w:val="22"/>
          <w:szCs w:val="22"/>
        </w:rPr>
        <w:t xml:space="preserve"> in all areas including: </w:t>
      </w:r>
    </w:p>
    <w:p w14:paraId="186C105D" w14:textId="77777777" w:rsidR="00E106FF" w:rsidRPr="00385205" w:rsidRDefault="00E106FF" w:rsidP="00E106FF">
      <w:pPr>
        <w:jc w:val="both"/>
        <w:rPr>
          <w:rFonts w:ascii="Swis721 Lt BT" w:hAnsi="Swis721 Lt BT" w:cs="Calibri"/>
          <w:sz w:val="22"/>
          <w:szCs w:val="22"/>
        </w:rPr>
      </w:pPr>
    </w:p>
    <w:p w14:paraId="04BC90F0" w14:textId="77777777" w:rsidR="00E106FF" w:rsidRPr="00385205" w:rsidRDefault="00E106FF" w:rsidP="00E106FF">
      <w:pPr>
        <w:numPr>
          <w:ilvl w:val="0"/>
          <w:numId w:val="11"/>
        </w:numPr>
        <w:jc w:val="both"/>
        <w:rPr>
          <w:rFonts w:ascii="Swis721 Lt BT" w:hAnsi="Swis721 Lt BT" w:cs="Calibri"/>
          <w:sz w:val="22"/>
          <w:szCs w:val="22"/>
        </w:rPr>
      </w:pPr>
      <w:r w:rsidRPr="00385205">
        <w:rPr>
          <w:rFonts w:ascii="Swis721 Lt BT" w:hAnsi="Swis721 Lt BT" w:cs="Calibri"/>
          <w:sz w:val="22"/>
          <w:szCs w:val="22"/>
        </w:rPr>
        <w:t xml:space="preserve">Behaviour for learning </w:t>
      </w:r>
    </w:p>
    <w:p w14:paraId="5110EFCC" w14:textId="77777777" w:rsidR="00E106FF" w:rsidRPr="00385205" w:rsidRDefault="00E106FF" w:rsidP="00E106FF">
      <w:pPr>
        <w:numPr>
          <w:ilvl w:val="0"/>
          <w:numId w:val="11"/>
        </w:numPr>
        <w:jc w:val="both"/>
        <w:rPr>
          <w:rFonts w:ascii="Swis721 Lt BT" w:hAnsi="Swis721 Lt BT" w:cs="Calibri"/>
          <w:sz w:val="22"/>
          <w:szCs w:val="22"/>
        </w:rPr>
      </w:pPr>
      <w:r w:rsidRPr="00385205">
        <w:rPr>
          <w:rFonts w:ascii="Swis721 Lt BT" w:hAnsi="Swis721 Lt BT" w:cs="Calibri"/>
          <w:sz w:val="22"/>
          <w:szCs w:val="22"/>
        </w:rPr>
        <w:t xml:space="preserve">Resources </w:t>
      </w:r>
    </w:p>
    <w:p w14:paraId="11CC502F" w14:textId="77777777" w:rsidR="00E106FF" w:rsidRPr="00385205" w:rsidRDefault="00E106FF" w:rsidP="00E106FF">
      <w:pPr>
        <w:numPr>
          <w:ilvl w:val="0"/>
          <w:numId w:val="11"/>
        </w:numPr>
        <w:jc w:val="both"/>
        <w:rPr>
          <w:rFonts w:ascii="Swis721 Lt BT" w:hAnsi="Swis721 Lt BT" w:cs="Calibri"/>
          <w:sz w:val="22"/>
          <w:szCs w:val="22"/>
        </w:rPr>
      </w:pPr>
      <w:r w:rsidRPr="00385205">
        <w:rPr>
          <w:rFonts w:ascii="Swis721 Lt BT" w:hAnsi="Swis721 Lt BT" w:cs="Calibri"/>
          <w:sz w:val="22"/>
          <w:szCs w:val="22"/>
        </w:rPr>
        <w:t xml:space="preserve">Learning environment </w:t>
      </w:r>
    </w:p>
    <w:p w14:paraId="662CE434" w14:textId="77777777" w:rsidR="00E106FF" w:rsidRPr="00385205" w:rsidRDefault="00E106FF" w:rsidP="00E106FF">
      <w:pPr>
        <w:numPr>
          <w:ilvl w:val="0"/>
          <w:numId w:val="11"/>
        </w:numPr>
        <w:jc w:val="both"/>
        <w:rPr>
          <w:rFonts w:ascii="Swis721 Lt BT" w:hAnsi="Swis721 Lt BT" w:cs="Calibri"/>
          <w:sz w:val="22"/>
          <w:szCs w:val="22"/>
        </w:rPr>
      </w:pPr>
      <w:r w:rsidRPr="00385205">
        <w:rPr>
          <w:rFonts w:ascii="Swis721 Lt BT" w:hAnsi="Swis721 Lt BT" w:cs="Calibri"/>
          <w:sz w:val="22"/>
          <w:szCs w:val="22"/>
        </w:rPr>
        <w:t xml:space="preserve">Performance management </w:t>
      </w:r>
    </w:p>
    <w:p w14:paraId="633B8384" w14:textId="77777777" w:rsidR="009901FB" w:rsidRPr="00385205" w:rsidRDefault="00E106FF" w:rsidP="00E106FF">
      <w:pPr>
        <w:numPr>
          <w:ilvl w:val="0"/>
          <w:numId w:val="11"/>
        </w:numPr>
        <w:jc w:val="both"/>
        <w:rPr>
          <w:rFonts w:ascii="Swis721 Lt BT" w:hAnsi="Swis721 Lt BT" w:cs="Calibri"/>
          <w:sz w:val="22"/>
          <w:szCs w:val="22"/>
        </w:rPr>
      </w:pPr>
      <w:r w:rsidRPr="00385205">
        <w:rPr>
          <w:rFonts w:ascii="Swis721 Lt BT" w:hAnsi="Swis721 Lt BT" w:cs="Calibri"/>
          <w:sz w:val="22"/>
          <w:szCs w:val="22"/>
        </w:rPr>
        <w:t xml:space="preserve">Data and intervention. </w:t>
      </w:r>
    </w:p>
    <w:p w14:paraId="7D315CFB" w14:textId="20963D33" w:rsidR="009901FB" w:rsidRPr="00385205" w:rsidRDefault="00E106FF" w:rsidP="00E106FF">
      <w:pPr>
        <w:numPr>
          <w:ilvl w:val="0"/>
          <w:numId w:val="11"/>
        </w:numPr>
        <w:jc w:val="both"/>
        <w:rPr>
          <w:rFonts w:ascii="Swis721 Lt BT" w:hAnsi="Swis721 Lt BT" w:cs="Calibri"/>
          <w:sz w:val="22"/>
          <w:szCs w:val="22"/>
        </w:rPr>
      </w:pPr>
      <w:r w:rsidRPr="00385205">
        <w:rPr>
          <w:rFonts w:ascii="Swis721 Lt BT" w:hAnsi="Swis721 Lt BT" w:cs="Calibri"/>
          <w:sz w:val="22"/>
          <w:szCs w:val="22"/>
        </w:rPr>
        <w:t xml:space="preserve">All academic provision and support to students </w:t>
      </w:r>
      <w:r w:rsidR="009901FB" w:rsidRPr="00385205">
        <w:rPr>
          <w:rFonts w:ascii="Swis721 Lt BT" w:hAnsi="Swis721 Lt BT" w:cs="Calibri"/>
          <w:sz w:val="22"/>
          <w:szCs w:val="22"/>
        </w:rPr>
        <w:t xml:space="preserve">in the </w:t>
      </w:r>
      <w:r w:rsidR="005C6CBF">
        <w:rPr>
          <w:rFonts w:ascii="Swis721 Lt BT" w:hAnsi="Swis721 Lt BT" w:cs="Calibri"/>
          <w:sz w:val="22"/>
          <w:szCs w:val="22"/>
        </w:rPr>
        <w:t>Team</w:t>
      </w:r>
    </w:p>
    <w:p w14:paraId="69C8F6F4" w14:textId="7B99885C" w:rsidR="00E106FF" w:rsidRPr="00385205" w:rsidRDefault="00E106FF" w:rsidP="00E106FF">
      <w:pPr>
        <w:numPr>
          <w:ilvl w:val="0"/>
          <w:numId w:val="11"/>
        </w:numPr>
        <w:jc w:val="both"/>
        <w:rPr>
          <w:rFonts w:ascii="Swis721 Lt BT" w:hAnsi="Swis721 Lt BT" w:cs="Calibri"/>
          <w:sz w:val="22"/>
          <w:szCs w:val="22"/>
        </w:rPr>
      </w:pPr>
      <w:r w:rsidRPr="00385205">
        <w:rPr>
          <w:rFonts w:ascii="Swis721 Lt BT" w:hAnsi="Swis721 Lt BT" w:cs="Calibri"/>
          <w:sz w:val="22"/>
          <w:szCs w:val="22"/>
        </w:rPr>
        <w:t xml:space="preserve">Ensuring a high-quality curriculum across the </w:t>
      </w:r>
      <w:r w:rsidR="005C6CBF">
        <w:rPr>
          <w:rFonts w:ascii="Swis721 Lt BT" w:hAnsi="Swis721 Lt BT" w:cs="Calibri"/>
          <w:sz w:val="22"/>
          <w:szCs w:val="22"/>
        </w:rPr>
        <w:t>Team</w:t>
      </w:r>
    </w:p>
    <w:p w14:paraId="5DB6CC86" w14:textId="5A3FBD0C" w:rsidR="00E106FF" w:rsidRPr="00385205" w:rsidRDefault="00E106FF" w:rsidP="00E106FF">
      <w:pPr>
        <w:numPr>
          <w:ilvl w:val="0"/>
          <w:numId w:val="11"/>
        </w:numPr>
        <w:jc w:val="both"/>
        <w:rPr>
          <w:rFonts w:ascii="Swis721 Lt BT" w:hAnsi="Swis721 Lt BT" w:cs="Calibri"/>
          <w:sz w:val="22"/>
          <w:szCs w:val="22"/>
        </w:rPr>
      </w:pPr>
      <w:r w:rsidRPr="00385205">
        <w:rPr>
          <w:rFonts w:ascii="Swis721 Lt BT" w:hAnsi="Swis721 Lt BT" w:cs="Calibri"/>
          <w:sz w:val="22"/>
          <w:szCs w:val="22"/>
        </w:rPr>
        <w:t xml:space="preserve">Ensuring consistency of school policies within </w:t>
      </w:r>
      <w:r w:rsidR="005C6CBF">
        <w:rPr>
          <w:rFonts w:ascii="Swis721 Lt BT" w:hAnsi="Swis721 Lt BT" w:cs="Calibri"/>
          <w:sz w:val="22"/>
          <w:szCs w:val="22"/>
        </w:rPr>
        <w:t>the Team</w:t>
      </w:r>
    </w:p>
    <w:p w14:paraId="48D1215F" w14:textId="77777777" w:rsidR="00E106FF" w:rsidRPr="00385205" w:rsidRDefault="00E106FF" w:rsidP="005930B5">
      <w:pPr>
        <w:jc w:val="both"/>
        <w:rPr>
          <w:rFonts w:ascii="Swis721 Lt BT" w:hAnsi="Swis721 Lt BT" w:cs="Calibri"/>
          <w:sz w:val="22"/>
          <w:szCs w:val="22"/>
        </w:rPr>
      </w:pPr>
    </w:p>
    <w:p w14:paraId="19FA1A8C" w14:textId="77777777" w:rsidR="00E106FF" w:rsidRPr="00385205" w:rsidRDefault="00E106FF" w:rsidP="005930B5">
      <w:pPr>
        <w:jc w:val="both"/>
        <w:rPr>
          <w:rFonts w:ascii="Swis721 Lt BT" w:hAnsi="Swis721 Lt BT" w:cs="Calibri"/>
          <w:b/>
          <w:sz w:val="22"/>
          <w:szCs w:val="22"/>
        </w:rPr>
      </w:pPr>
    </w:p>
    <w:p w14:paraId="2AD928F4" w14:textId="77777777" w:rsidR="00045760" w:rsidRPr="00385205" w:rsidRDefault="00BC5F72" w:rsidP="005930B5">
      <w:pPr>
        <w:jc w:val="both"/>
        <w:rPr>
          <w:rFonts w:ascii="Swis721 Lt BT" w:hAnsi="Swis721 Lt BT" w:cs="Calibri"/>
          <w:b/>
          <w:sz w:val="22"/>
          <w:szCs w:val="22"/>
        </w:rPr>
      </w:pPr>
      <w:r w:rsidRPr="00385205">
        <w:rPr>
          <w:rFonts w:ascii="Swis721 Lt BT" w:hAnsi="Swis721 Lt BT" w:cs="Calibri"/>
          <w:b/>
          <w:sz w:val="22"/>
          <w:szCs w:val="22"/>
        </w:rPr>
        <w:t>Respons</w:t>
      </w:r>
      <w:r w:rsidR="00045760" w:rsidRPr="00385205">
        <w:rPr>
          <w:rFonts w:ascii="Swis721 Lt BT" w:hAnsi="Swis721 Lt BT" w:cs="Calibri"/>
          <w:b/>
          <w:sz w:val="22"/>
          <w:szCs w:val="22"/>
        </w:rPr>
        <w:t>ibilities</w:t>
      </w:r>
      <w:r w:rsidRPr="00385205">
        <w:rPr>
          <w:rFonts w:ascii="Swis721 Lt BT" w:hAnsi="Swis721 Lt BT" w:cs="Calibri"/>
          <w:b/>
          <w:sz w:val="22"/>
          <w:szCs w:val="22"/>
        </w:rPr>
        <w:t xml:space="preserve"> and </w:t>
      </w:r>
      <w:r w:rsidR="00CB738E" w:rsidRPr="00385205">
        <w:rPr>
          <w:rFonts w:ascii="Swis721 Lt BT" w:hAnsi="Swis721 Lt BT" w:cs="Calibri"/>
          <w:b/>
          <w:sz w:val="22"/>
          <w:szCs w:val="22"/>
        </w:rPr>
        <w:t>A</w:t>
      </w:r>
      <w:r w:rsidRPr="00385205">
        <w:rPr>
          <w:rFonts w:ascii="Swis721 Lt BT" w:hAnsi="Swis721 Lt BT" w:cs="Calibri"/>
          <w:b/>
          <w:sz w:val="22"/>
          <w:szCs w:val="22"/>
        </w:rPr>
        <w:t>ccountabilities</w:t>
      </w:r>
      <w:r w:rsidR="00045760" w:rsidRPr="00385205">
        <w:rPr>
          <w:rFonts w:ascii="Swis721 Lt BT" w:hAnsi="Swis721 Lt BT" w:cs="Calibri"/>
          <w:b/>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1"/>
        <w:gridCol w:w="4145"/>
      </w:tblGrid>
      <w:tr w:rsidR="006E05C1" w:rsidRPr="00385205" w14:paraId="11082F0D" w14:textId="77777777" w:rsidTr="001033B6">
        <w:tc>
          <w:tcPr>
            <w:tcW w:w="4261" w:type="dxa"/>
            <w:shd w:val="clear" w:color="auto" w:fill="auto"/>
          </w:tcPr>
          <w:p w14:paraId="6804E60A" w14:textId="77777777" w:rsidR="006E05C1" w:rsidRPr="00385205" w:rsidRDefault="006E05C1" w:rsidP="001033B6">
            <w:pPr>
              <w:jc w:val="both"/>
              <w:rPr>
                <w:rFonts w:ascii="Swis721 Lt BT" w:hAnsi="Swis721 Lt BT" w:cs="Calibri"/>
                <w:sz w:val="22"/>
                <w:szCs w:val="22"/>
              </w:rPr>
            </w:pPr>
            <w:bookmarkStart w:id="0" w:name="_GoBack"/>
            <w:r w:rsidRPr="00385205">
              <w:rPr>
                <w:rFonts w:ascii="Swis721 Lt BT" w:hAnsi="Swis721 Lt BT" w:cs="Calibri"/>
                <w:sz w:val="22"/>
                <w:szCs w:val="22"/>
              </w:rPr>
              <w:t>Core Duties</w:t>
            </w:r>
          </w:p>
        </w:tc>
        <w:tc>
          <w:tcPr>
            <w:tcW w:w="4261" w:type="dxa"/>
            <w:shd w:val="clear" w:color="auto" w:fill="auto"/>
          </w:tcPr>
          <w:p w14:paraId="1EF9FFD3" w14:textId="082825A8" w:rsidR="006E05C1" w:rsidRPr="00385205" w:rsidRDefault="006E05C1" w:rsidP="001033B6">
            <w:pPr>
              <w:jc w:val="both"/>
              <w:rPr>
                <w:rFonts w:ascii="Swis721 Lt BT" w:hAnsi="Swis721 Lt BT" w:cs="Calibri"/>
                <w:sz w:val="22"/>
                <w:szCs w:val="22"/>
              </w:rPr>
            </w:pPr>
            <w:r w:rsidRPr="00385205">
              <w:rPr>
                <w:rFonts w:ascii="Swis721 Lt BT" w:hAnsi="Swis721 Lt BT" w:cs="Calibri"/>
                <w:sz w:val="22"/>
                <w:szCs w:val="22"/>
              </w:rPr>
              <w:t xml:space="preserve">To ensure that all staff within the </w:t>
            </w:r>
            <w:r w:rsidR="005C6CBF">
              <w:rPr>
                <w:rFonts w:ascii="Swis721 Lt BT" w:hAnsi="Swis721 Lt BT" w:cs="Calibri"/>
                <w:sz w:val="22"/>
                <w:szCs w:val="22"/>
              </w:rPr>
              <w:t>Team</w:t>
            </w:r>
            <w:r w:rsidRPr="00385205">
              <w:rPr>
                <w:rFonts w:ascii="Swis721 Lt BT" w:hAnsi="Swis721 Lt BT" w:cs="Calibri"/>
                <w:sz w:val="22"/>
                <w:szCs w:val="22"/>
              </w:rPr>
              <w:t xml:space="preserve"> are e</w:t>
            </w:r>
            <w:r w:rsidR="009901FB" w:rsidRPr="00385205">
              <w:rPr>
                <w:rFonts w:ascii="Swis721 Lt BT" w:hAnsi="Swis721 Lt BT" w:cs="Calibri"/>
                <w:sz w:val="22"/>
                <w:szCs w:val="22"/>
              </w:rPr>
              <w:t xml:space="preserve">ffective operationally in order </w:t>
            </w:r>
            <w:r w:rsidRPr="00385205">
              <w:rPr>
                <w:rFonts w:ascii="Swis721 Lt BT" w:hAnsi="Swis721 Lt BT" w:cs="Calibri"/>
                <w:sz w:val="22"/>
                <w:szCs w:val="22"/>
              </w:rPr>
              <w:t>that the Academy meets performance targets, and that individual students</w:t>
            </w:r>
            <w:r w:rsidR="009901FB" w:rsidRPr="00385205">
              <w:rPr>
                <w:rFonts w:ascii="Swis721 Lt BT" w:hAnsi="Swis721 Lt BT" w:cs="Calibri"/>
                <w:sz w:val="22"/>
                <w:szCs w:val="22"/>
              </w:rPr>
              <w:t xml:space="preserve"> </w:t>
            </w:r>
            <w:r w:rsidRPr="00385205">
              <w:rPr>
                <w:rFonts w:ascii="Swis721 Lt BT" w:hAnsi="Swis721 Lt BT" w:cs="Calibri"/>
                <w:sz w:val="22"/>
                <w:szCs w:val="22"/>
              </w:rPr>
              <w:t>meet their personal targets.</w:t>
            </w:r>
          </w:p>
          <w:p w14:paraId="77D81498" w14:textId="3CD91B52" w:rsidR="006E05C1" w:rsidRPr="00385205" w:rsidRDefault="006E05C1" w:rsidP="001033B6">
            <w:pPr>
              <w:jc w:val="both"/>
              <w:rPr>
                <w:rFonts w:ascii="Swis721 Lt BT" w:hAnsi="Swis721 Lt BT" w:cs="Calibri"/>
                <w:sz w:val="22"/>
                <w:szCs w:val="22"/>
              </w:rPr>
            </w:pPr>
            <w:r w:rsidRPr="00385205">
              <w:rPr>
                <w:rFonts w:ascii="Swis721 Lt BT" w:hAnsi="Swis721 Lt BT" w:cs="Calibri"/>
                <w:sz w:val="22"/>
                <w:szCs w:val="22"/>
              </w:rPr>
              <w:t xml:space="preserve">To ensure that all staff within the </w:t>
            </w:r>
            <w:r w:rsidR="005C6CBF">
              <w:rPr>
                <w:rFonts w:ascii="Swis721 Lt BT" w:hAnsi="Swis721 Lt BT" w:cs="Calibri"/>
                <w:sz w:val="22"/>
                <w:szCs w:val="22"/>
              </w:rPr>
              <w:t>Team</w:t>
            </w:r>
            <w:r w:rsidRPr="00385205">
              <w:rPr>
                <w:rFonts w:ascii="Swis721 Lt BT" w:hAnsi="Swis721 Lt BT" w:cs="Calibri"/>
                <w:sz w:val="22"/>
                <w:szCs w:val="22"/>
              </w:rPr>
              <w:t xml:space="preserve"> del</w:t>
            </w:r>
            <w:r w:rsidR="009901FB" w:rsidRPr="00385205">
              <w:rPr>
                <w:rFonts w:ascii="Swis721 Lt BT" w:hAnsi="Swis721 Lt BT" w:cs="Calibri"/>
                <w:sz w:val="22"/>
                <w:szCs w:val="22"/>
              </w:rPr>
              <w:t xml:space="preserve">iver according to the Academy’s </w:t>
            </w:r>
            <w:r w:rsidRPr="00385205">
              <w:rPr>
                <w:rFonts w:ascii="Swis721 Lt BT" w:hAnsi="Swis721 Lt BT" w:cs="Calibri"/>
                <w:sz w:val="22"/>
                <w:szCs w:val="22"/>
              </w:rPr>
              <w:t>vision.</w:t>
            </w:r>
          </w:p>
          <w:p w14:paraId="379B0E58" w14:textId="63D7F0E8" w:rsidR="006E05C1" w:rsidRDefault="006E05C1" w:rsidP="001033B6">
            <w:pPr>
              <w:jc w:val="both"/>
              <w:rPr>
                <w:rFonts w:ascii="Swis721 Lt BT" w:hAnsi="Swis721 Lt BT" w:cs="Calibri"/>
                <w:sz w:val="22"/>
                <w:szCs w:val="22"/>
              </w:rPr>
            </w:pPr>
            <w:r w:rsidRPr="00385205">
              <w:rPr>
                <w:rFonts w:ascii="Swis721 Lt BT" w:hAnsi="Swis721 Lt BT" w:cs="Calibri"/>
                <w:sz w:val="22"/>
                <w:szCs w:val="22"/>
              </w:rPr>
              <w:t xml:space="preserve">To ensure that the </w:t>
            </w:r>
            <w:r w:rsidR="005C6CBF">
              <w:rPr>
                <w:rFonts w:ascii="Swis721 Lt BT" w:hAnsi="Swis721 Lt BT" w:cs="Calibri"/>
                <w:sz w:val="22"/>
                <w:szCs w:val="22"/>
              </w:rPr>
              <w:t>Team</w:t>
            </w:r>
            <w:r w:rsidRPr="00385205">
              <w:rPr>
                <w:rFonts w:ascii="Swis721 Lt BT" w:hAnsi="Swis721 Lt BT" w:cs="Calibri"/>
                <w:sz w:val="22"/>
                <w:szCs w:val="22"/>
              </w:rPr>
              <w:t xml:space="preserve"> and Academy is a safe and secure environment.</w:t>
            </w:r>
          </w:p>
          <w:p w14:paraId="1E55C5D7" w14:textId="77777777" w:rsidR="00BD3B98" w:rsidRDefault="00BD3B98" w:rsidP="00BD3B98">
            <w:pPr>
              <w:pStyle w:val="xmsolistparagraph"/>
              <w:shd w:val="clear" w:color="auto" w:fill="FFFFFF"/>
              <w:spacing w:before="0" w:beforeAutospacing="0" w:after="0" w:afterAutospacing="0"/>
              <w:jc w:val="both"/>
              <w:rPr>
                <w:rFonts w:ascii="Calibri" w:hAnsi="Calibri" w:cs="Calibri"/>
                <w:color w:val="222222"/>
                <w:sz w:val="22"/>
                <w:szCs w:val="22"/>
              </w:rPr>
            </w:pPr>
            <w:r>
              <w:rPr>
                <w:rFonts w:ascii="Swis721 Lt BT" w:hAnsi="Swis721 Lt BT" w:cs="Calibri"/>
                <w:color w:val="222222"/>
                <w:sz w:val="22"/>
                <w:szCs w:val="22"/>
                <w:bdr w:val="none" w:sz="0" w:space="0" w:color="auto" w:frame="1"/>
              </w:rPr>
              <w:t>To raise standards of student attainment and achievement within the whole curriculum area and to monitor and support student progress.</w:t>
            </w:r>
          </w:p>
          <w:p w14:paraId="0A85C8E7" w14:textId="44BA6AD1" w:rsidR="00BD3B98" w:rsidRPr="00BD3B98" w:rsidRDefault="00BD3B98" w:rsidP="00BD3B98">
            <w:pPr>
              <w:pStyle w:val="xmsolistparagraph"/>
              <w:shd w:val="clear" w:color="auto" w:fill="FFFFFF"/>
              <w:spacing w:before="0" w:beforeAutospacing="0" w:after="0" w:afterAutospacing="0"/>
              <w:jc w:val="both"/>
              <w:rPr>
                <w:rFonts w:ascii="Calibri" w:hAnsi="Calibri" w:cs="Calibri"/>
                <w:color w:val="222222"/>
                <w:sz w:val="22"/>
                <w:szCs w:val="22"/>
              </w:rPr>
            </w:pPr>
            <w:r>
              <w:rPr>
                <w:rFonts w:ascii="Swis721 Lt BT" w:hAnsi="Swis721 Lt BT" w:cs="Calibri"/>
                <w:color w:val="222222"/>
                <w:sz w:val="22"/>
                <w:szCs w:val="22"/>
                <w:bdr w:val="none" w:sz="0" w:space="0" w:color="auto" w:frame="1"/>
              </w:rPr>
              <w:t>To be accountable for student progress and development within the subjects of the </w:t>
            </w:r>
            <w:r>
              <w:rPr>
                <w:rFonts w:ascii="Swis721 Lt BT" w:hAnsi="Swis721 Lt BT" w:cs="Calibri"/>
                <w:color w:val="222222"/>
                <w:sz w:val="22"/>
                <w:szCs w:val="22"/>
                <w:bdr w:val="none" w:sz="0" w:space="0" w:color="auto" w:frame="1"/>
                <w:shd w:val="clear" w:color="auto" w:fill="FFFFFF"/>
              </w:rPr>
              <w:t>curriculum area.</w:t>
            </w:r>
          </w:p>
          <w:p w14:paraId="55128D9A" w14:textId="679859E6" w:rsidR="0067744A" w:rsidRPr="00BD3B98" w:rsidRDefault="0067744A" w:rsidP="00BD3B98">
            <w:pPr>
              <w:pStyle w:val="xmsolistparagraph"/>
              <w:shd w:val="clear" w:color="auto" w:fill="FFFFFF"/>
              <w:spacing w:before="0" w:beforeAutospacing="0" w:after="0" w:afterAutospacing="0"/>
              <w:jc w:val="both"/>
              <w:rPr>
                <w:rFonts w:ascii="Calibri" w:hAnsi="Calibri" w:cs="Calibri"/>
                <w:color w:val="222222"/>
                <w:sz w:val="22"/>
                <w:szCs w:val="22"/>
              </w:rPr>
            </w:pPr>
            <w:r>
              <w:rPr>
                <w:rFonts w:ascii="Swis721 Lt BT" w:hAnsi="Swis721 Lt BT" w:cs="Calibri"/>
                <w:color w:val="222222"/>
                <w:sz w:val="22"/>
                <w:szCs w:val="22"/>
                <w:bdr w:val="none" w:sz="0" w:space="0" w:color="auto" w:frame="1"/>
              </w:rPr>
              <w:lastRenderedPageBreak/>
              <w:t>To ensure the provision of an appropriately </w:t>
            </w:r>
            <w:r>
              <w:rPr>
                <w:rFonts w:ascii="Swis721 Lt BT" w:hAnsi="Swis721 Lt BT" w:cs="Calibri"/>
                <w:color w:val="222222"/>
                <w:sz w:val="22"/>
                <w:szCs w:val="22"/>
                <w:bdr w:val="none" w:sz="0" w:space="0" w:color="auto" w:frame="1"/>
                <w:shd w:val="clear" w:color="auto" w:fill="FFFFFF"/>
              </w:rPr>
              <w:t>broad, ambitious and well-sequenced</w:t>
            </w:r>
            <w:r>
              <w:rPr>
                <w:rFonts w:ascii="Swis721 Lt BT" w:hAnsi="Swis721 Lt BT" w:cs="Calibri"/>
                <w:color w:val="222222"/>
                <w:sz w:val="22"/>
                <w:szCs w:val="22"/>
                <w:bdr w:val="none" w:sz="0" w:space="0" w:color="auto" w:frame="1"/>
              </w:rPr>
              <w:t> science curriculum.</w:t>
            </w:r>
          </w:p>
          <w:p w14:paraId="52821B03" w14:textId="7141E241" w:rsidR="006E05C1" w:rsidRPr="00385205" w:rsidRDefault="006E05C1" w:rsidP="001033B6">
            <w:pPr>
              <w:jc w:val="both"/>
              <w:rPr>
                <w:rFonts w:ascii="Swis721 Lt BT" w:hAnsi="Swis721 Lt BT" w:cs="Calibri"/>
                <w:sz w:val="22"/>
                <w:szCs w:val="22"/>
              </w:rPr>
            </w:pPr>
            <w:r w:rsidRPr="00385205">
              <w:rPr>
                <w:rFonts w:ascii="Swis721 Lt BT" w:hAnsi="Swis721 Lt BT" w:cs="Calibri"/>
                <w:sz w:val="22"/>
                <w:szCs w:val="22"/>
              </w:rPr>
              <w:t xml:space="preserve">To coordinate curriculum delivery within the </w:t>
            </w:r>
            <w:r w:rsidR="005C6CBF">
              <w:rPr>
                <w:rFonts w:ascii="Swis721 Lt BT" w:hAnsi="Swis721 Lt BT" w:cs="Calibri"/>
                <w:sz w:val="22"/>
                <w:szCs w:val="22"/>
              </w:rPr>
              <w:t>Team</w:t>
            </w:r>
            <w:r w:rsidRPr="00385205">
              <w:rPr>
                <w:rFonts w:ascii="Swis721 Lt BT" w:hAnsi="Swis721 Lt BT" w:cs="Calibri"/>
                <w:sz w:val="22"/>
                <w:szCs w:val="22"/>
              </w:rPr>
              <w:t>. Ensure a clear rationale</w:t>
            </w:r>
          </w:p>
          <w:p w14:paraId="64532225" w14:textId="77777777" w:rsidR="006E05C1" w:rsidRPr="00385205" w:rsidRDefault="006E05C1" w:rsidP="001033B6">
            <w:pPr>
              <w:jc w:val="both"/>
              <w:rPr>
                <w:rFonts w:ascii="Swis721 Lt BT" w:hAnsi="Swis721 Lt BT" w:cs="Calibri"/>
                <w:sz w:val="22"/>
                <w:szCs w:val="22"/>
              </w:rPr>
            </w:pPr>
            <w:r w:rsidRPr="00385205">
              <w:rPr>
                <w:rFonts w:ascii="Swis721 Lt BT" w:hAnsi="Swis721 Lt BT" w:cs="Calibri"/>
                <w:sz w:val="22"/>
                <w:szCs w:val="22"/>
              </w:rPr>
              <w:t>for KS4 and 5 examination decisions/specifications which</w:t>
            </w:r>
            <w:r w:rsidR="009901FB" w:rsidRPr="00385205">
              <w:rPr>
                <w:rFonts w:ascii="Swis721 Lt BT" w:hAnsi="Swis721 Lt BT" w:cs="Calibri"/>
                <w:sz w:val="22"/>
                <w:szCs w:val="22"/>
              </w:rPr>
              <w:t xml:space="preserve"> </w:t>
            </w:r>
            <w:r w:rsidRPr="00385205">
              <w:rPr>
                <w:rFonts w:ascii="Swis721 Lt BT" w:hAnsi="Swis721 Lt BT" w:cs="Calibri"/>
                <w:sz w:val="22"/>
                <w:szCs w:val="22"/>
              </w:rPr>
              <w:t>meet the needs of and enable learners to succeed.</w:t>
            </w:r>
          </w:p>
          <w:p w14:paraId="6451E066" w14:textId="7E6ADD31" w:rsidR="009901FB" w:rsidRPr="00385205" w:rsidRDefault="006E05C1" w:rsidP="001033B6">
            <w:pPr>
              <w:jc w:val="both"/>
              <w:rPr>
                <w:rFonts w:ascii="Swis721 Lt BT" w:hAnsi="Swis721 Lt BT" w:cs="Calibri"/>
                <w:sz w:val="22"/>
                <w:szCs w:val="22"/>
              </w:rPr>
            </w:pPr>
            <w:r w:rsidRPr="00385205">
              <w:rPr>
                <w:rFonts w:ascii="Swis721 Lt BT" w:hAnsi="Swis721 Lt BT" w:cs="Calibri"/>
                <w:sz w:val="22"/>
                <w:szCs w:val="22"/>
              </w:rPr>
              <w:t xml:space="preserve">Identify relevant </w:t>
            </w:r>
            <w:r w:rsidR="005C6CBF">
              <w:rPr>
                <w:rFonts w:ascii="Swis721 Lt BT" w:hAnsi="Swis721 Lt BT" w:cs="Calibri"/>
                <w:sz w:val="22"/>
                <w:szCs w:val="22"/>
              </w:rPr>
              <w:t>Team</w:t>
            </w:r>
            <w:r w:rsidRPr="00385205">
              <w:rPr>
                <w:rFonts w:ascii="Swis721 Lt BT" w:hAnsi="Swis721 Lt BT" w:cs="Calibri"/>
                <w:sz w:val="22"/>
                <w:szCs w:val="22"/>
              </w:rPr>
              <w:t xml:space="preserve"> development </w:t>
            </w:r>
            <w:r w:rsidR="009901FB" w:rsidRPr="00385205">
              <w:rPr>
                <w:rFonts w:ascii="Swis721 Lt BT" w:hAnsi="Swis721 Lt BT" w:cs="Calibri"/>
                <w:sz w:val="22"/>
                <w:szCs w:val="22"/>
              </w:rPr>
              <w:t>issues</w:t>
            </w:r>
            <w:r w:rsidR="0005587A">
              <w:rPr>
                <w:rFonts w:ascii="Swis721 Lt BT" w:hAnsi="Swis721 Lt BT" w:cs="Calibri"/>
                <w:sz w:val="22"/>
                <w:szCs w:val="22"/>
              </w:rPr>
              <w:t xml:space="preserve"> </w:t>
            </w:r>
            <w:r w:rsidR="009901FB" w:rsidRPr="00385205">
              <w:rPr>
                <w:rFonts w:ascii="Swis721 Lt BT" w:hAnsi="Swis721 Lt BT" w:cs="Calibri"/>
                <w:sz w:val="22"/>
                <w:szCs w:val="22"/>
              </w:rPr>
              <w:t xml:space="preserve">and implement a high-quality </w:t>
            </w:r>
            <w:r w:rsidRPr="00385205">
              <w:rPr>
                <w:rFonts w:ascii="Swis721 Lt BT" w:hAnsi="Swis721 Lt BT" w:cs="Calibri"/>
                <w:sz w:val="22"/>
                <w:szCs w:val="22"/>
              </w:rPr>
              <w:t xml:space="preserve">action plan to ensure improvement. </w:t>
            </w:r>
          </w:p>
          <w:p w14:paraId="341A85AB" w14:textId="77777777" w:rsidR="009901FB" w:rsidRPr="00385205" w:rsidRDefault="006E05C1" w:rsidP="001033B6">
            <w:pPr>
              <w:jc w:val="both"/>
              <w:rPr>
                <w:rFonts w:ascii="Swis721 Lt BT" w:hAnsi="Swis721 Lt BT" w:cs="Calibri"/>
                <w:sz w:val="22"/>
                <w:szCs w:val="22"/>
              </w:rPr>
            </w:pPr>
            <w:r w:rsidRPr="00385205">
              <w:rPr>
                <w:rFonts w:ascii="Swis721 Lt BT" w:hAnsi="Swis721 Lt BT" w:cs="Calibri"/>
                <w:sz w:val="22"/>
                <w:szCs w:val="22"/>
              </w:rPr>
              <w:t>Evaluate the impact of all improvement</w:t>
            </w:r>
            <w:r w:rsidR="009901FB" w:rsidRPr="00385205">
              <w:rPr>
                <w:rFonts w:ascii="Swis721 Lt BT" w:hAnsi="Swis721 Lt BT" w:cs="Calibri"/>
                <w:sz w:val="22"/>
                <w:szCs w:val="22"/>
              </w:rPr>
              <w:t xml:space="preserve"> </w:t>
            </w:r>
            <w:r w:rsidRPr="00385205">
              <w:rPr>
                <w:rFonts w:ascii="Swis721 Lt BT" w:hAnsi="Swis721 Lt BT" w:cs="Calibri"/>
                <w:sz w:val="22"/>
                <w:szCs w:val="22"/>
              </w:rPr>
              <w:t xml:space="preserve">activities on the quality of teaching and learning. </w:t>
            </w:r>
          </w:p>
          <w:p w14:paraId="7886B813" w14:textId="7DD134DE" w:rsidR="006E05C1" w:rsidRPr="00385205" w:rsidRDefault="006E05C1" w:rsidP="001033B6">
            <w:pPr>
              <w:jc w:val="both"/>
              <w:rPr>
                <w:rFonts w:ascii="Swis721 Lt BT" w:hAnsi="Swis721 Lt BT" w:cs="Calibri"/>
                <w:sz w:val="22"/>
                <w:szCs w:val="22"/>
              </w:rPr>
            </w:pPr>
            <w:r w:rsidRPr="00385205">
              <w:rPr>
                <w:rFonts w:ascii="Swis721 Lt BT" w:hAnsi="Swis721 Lt BT" w:cs="Calibri"/>
                <w:sz w:val="22"/>
                <w:szCs w:val="22"/>
              </w:rPr>
              <w:t>Lead evaluation strategies</w:t>
            </w:r>
            <w:r w:rsidR="009901FB" w:rsidRPr="00385205">
              <w:rPr>
                <w:rFonts w:ascii="Swis721 Lt BT" w:hAnsi="Swis721 Lt BT" w:cs="Calibri"/>
                <w:sz w:val="22"/>
                <w:szCs w:val="22"/>
              </w:rPr>
              <w:t xml:space="preserve"> </w:t>
            </w:r>
            <w:r w:rsidRPr="00385205">
              <w:rPr>
                <w:rFonts w:ascii="Swis721 Lt BT" w:hAnsi="Swis721 Lt BT" w:cs="Calibri"/>
                <w:sz w:val="22"/>
                <w:szCs w:val="22"/>
              </w:rPr>
              <w:t xml:space="preserve">with the </w:t>
            </w:r>
            <w:r w:rsidR="005C6CBF">
              <w:rPr>
                <w:rFonts w:ascii="Swis721 Lt BT" w:hAnsi="Swis721 Lt BT" w:cs="Calibri"/>
                <w:sz w:val="22"/>
                <w:szCs w:val="22"/>
              </w:rPr>
              <w:t>Team</w:t>
            </w:r>
            <w:r w:rsidRPr="00385205">
              <w:rPr>
                <w:rFonts w:ascii="Swis721 Lt BT" w:hAnsi="Swis721 Lt BT" w:cs="Calibri"/>
                <w:sz w:val="22"/>
                <w:szCs w:val="22"/>
              </w:rPr>
              <w:t xml:space="preserve"> which contribute to overall school self-evaluation.</w:t>
            </w:r>
          </w:p>
          <w:p w14:paraId="6350B1A1" w14:textId="5FD43ADF" w:rsidR="006E05C1" w:rsidRDefault="006E05C1" w:rsidP="001033B6">
            <w:pPr>
              <w:jc w:val="both"/>
              <w:rPr>
                <w:rFonts w:ascii="Swis721 Lt BT" w:hAnsi="Swis721 Lt BT" w:cs="Calibri"/>
                <w:sz w:val="22"/>
                <w:szCs w:val="22"/>
              </w:rPr>
            </w:pPr>
            <w:r w:rsidRPr="00385205">
              <w:rPr>
                <w:rFonts w:ascii="Swis721 Lt BT" w:hAnsi="Swis721 Lt BT" w:cs="Calibri"/>
                <w:sz w:val="22"/>
                <w:szCs w:val="22"/>
              </w:rPr>
              <w:t>Monitor the effectiveness and impact of performance management</w:t>
            </w:r>
            <w:r w:rsidR="009901FB" w:rsidRPr="00385205">
              <w:rPr>
                <w:rFonts w:ascii="Swis721 Lt BT" w:hAnsi="Swis721 Lt BT" w:cs="Calibri"/>
                <w:sz w:val="22"/>
                <w:szCs w:val="22"/>
              </w:rPr>
              <w:t xml:space="preserve"> </w:t>
            </w:r>
            <w:r w:rsidRPr="00385205">
              <w:rPr>
                <w:rFonts w:ascii="Swis721 Lt BT" w:hAnsi="Swis721 Lt BT" w:cs="Calibri"/>
                <w:sz w:val="22"/>
                <w:szCs w:val="22"/>
              </w:rPr>
              <w:t xml:space="preserve">arrangements within the </w:t>
            </w:r>
            <w:r w:rsidR="005C6CBF">
              <w:rPr>
                <w:rFonts w:ascii="Swis721 Lt BT" w:hAnsi="Swis721 Lt BT" w:cs="Calibri"/>
                <w:sz w:val="22"/>
                <w:szCs w:val="22"/>
              </w:rPr>
              <w:t>Team</w:t>
            </w:r>
            <w:r w:rsidRPr="00385205">
              <w:rPr>
                <w:rFonts w:ascii="Swis721 Lt BT" w:hAnsi="Swis721 Lt BT" w:cs="Calibri"/>
                <w:sz w:val="22"/>
                <w:szCs w:val="22"/>
              </w:rPr>
              <w:t>.</w:t>
            </w:r>
          </w:p>
          <w:p w14:paraId="42335642" w14:textId="77777777" w:rsidR="00BD3B98" w:rsidRDefault="00BD3B98" w:rsidP="00BD3B98">
            <w:pPr>
              <w:pStyle w:val="xmsolistparagraph"/>
              <w:shd w:val="clear" w:color="auto" w:fill="FFFFFF"/>
              <w:spacing w:before="0" w:beforeAutospacing="0" w:after="0" w:afterAutospacing="0"/>
              <w:jc w:val="both"/>
              <w:rPr>
                <w:rFonts w:ascii="Calibri" w:hAnsi="Calibri" w:cs="Calibri"/>
                <w:color w:val="222222"/>
                <w:sz w:val="22"/>
                <w:szCs w:val="22"/>
              </w:rPr>
            </w:pPr>
            <w:r>
              <w:rPr>
                <w:rFonts w:ascii="Swis721 Lt BT" w:hAnsi="Swis721 Lt BT" w:cs="Calibri"/>
                <w:color w:val="222222"/>
                <w:sz w:val="22"/>
                <w:szCs w:val="22"/>
                <w:bdr w:val="none" w:sz="0" w:space="0" w:color="auto" w:frame="1"/>
              </w:rPr>
              <w:t>To effectively </w:t>
            </w:r>
            <w:r>
              <w:rPr>
                <w:rFonts w:ascii="Swis721 Lt BT" w:hAnsi="Swis721 Lt BT" w:cs="Calibri"/>
                <w:color w:val="222222"/>
                <w:sz w:val="22"/>
                <w:szCs w:val="22"/>
                <w:bdr w:val="none" w:sz="0" w:space="0" w:color="auto" w:frame="1"/>
                <w:shd w:val="clear" w:color="auto" w:fill="FFFFFF"/>
              </w:rPr>
              <w:t>lead and manage all resources allocated to the subject area</w:t>
            </w:r>
            <w:r>
              <w:rPr>
                <w:rFonts w:ascii="Swis721 Lt BT" w:hAnsi="Swis721 Lt BT" w:cs="Calibri"/>
                <w:color w:val="222222"/>
                <w:sz w:val="22"/>
                <w:szCs w:val="22"/>
                <w:bdr w:val="none" w:sz="0" w:space="0" w:color="auto" w:frame="1"/>
              </w:rPr>
              <w:t>.</w:t>
            </w:r>
          </w:p>
          <w:p w14:paraId="29BB49BA" w14:textId="5DA54E75" w:rsidR="006E05C1" w:rsidRPr="00BD3B98" w:rsidRDefault="00BD3B98" w:rsidP="00BD3B98">
            <w:pPr>
              <w:pStyle w:val="xmsonormal"/>
              <w:shd w:val="clear" w:color="auto" w:fill="FFFFFF"/>
              <w:spacing w:before="0" w:beforeAutospacing="0" w:after="0" w:afterAutospacing="0"/>
              <w:rPr>
                <w:rFonts w:ascii="Calibri" w:hAnsi="Calibri" w:cs="Calibri"/>
                <w:color w:val="000000"/>
                <w:sz w:val="22"/>
                <w:szCs w:val="22"/>
              </w:rPr>
            </w:pPr>
            <w:r>
              <w:rPr>
                <w:rFonts w:ascii="Swis721 Lt BT" w:hAnsi="Swis721 Lt BT" w:cs="Calibri"/>
                <w:color w:val="222222"/>
                <w:sz w:val="22"/>
                <w:szCs w:val="22"/>
                <w:bdr w:val="none" w:sz="0" w:space="0" w:color="auto" w:frame="1"/>
              </w:rPr>
              <w:t> </w:t>
            </w:r>
          </w:p>
        </w:tc>
      </w:tr>
      <w:bookmarkEnd w:id="0"/>
      <w:tr w:rsidR="006E05C1" w:rsidRPr="00385205" w14:paraId="54C59F05" w14:textId="77777777" w:rsidTr="001033B6">
        <w:tc>
          <w:tcPr>
            <w:tcW w:w="4261" w:type="dxa"/>
            <w:shd w:val="clear" w:color="auto" w:fill="auto"/>
          </w:tcPr>
          <w:p w14:paraId="0201CE55" w14:textId="77777777" w:rsidR="006E05C1" w:rsidRPr="00385205" w:rsidRDefault="006E05C1" w:rsidP="001033B6">
            <w:pPr>
              <w:jc w:val="both"/>
              <w:rPr>
                <w:rFonts w:ascii="Swis721 Lt BT" w:hAnsi="Swis721 Lt BT" w:cs="Calibri"/>
                <w:sz w:val="22"/>
                <w:szCs w:val="22"/>
              </w:rPr>
            </w:pPr>
            <w:r w:rsidRPr="00385205">
              <w:rPr>
                <w:rFonts w:ascii="Swis721 Lt BT" w:hAnsi="Swis721 Lt BT" w:cs="Calibri"/>
                <w:sz w:val="22"/>
                <w:szCs w:val="22"/>
              </w:rPr>
              <w:lastRenderedPageBreak/>
              <w:t>Operational Planning</w:t>
            </w:r>
          </w:p>
        </w:tc>
        <w:tc>
          <w:tcPr>
            <w:tcW w:w="4261" w:type="dxa"/>
            <w:shd w:val="clear" w:color="auto" w:fill="auto"/>
          </w:tcPr>
          <w:p w14:paraId="1A5546BB" w14:textId="77777777" w:rsidR="006E05C1" w:rsidRPr="00385205" w:rsidRDefault="006E05C1" w:rsidP="001033B6">
            <w:pPr>
              <w:jc w:val="both"/>
              <w:rPr>
                <w:rFonts w:ascii="Swis721 Lt BT" w:hAnsi="Swis721 Lt BT" w:cs="Calibri"/>
                <w:sz w:val="22"/>
                <w:szCs w:val="22"/>
              </w:rPr>
            </w:pPr>
            <w:r w:rsidRPr="00385205">
              <w:rPr>
                <w:rFonts w:ascii="Swis721 Lt BT" w:hAnsi="Swis721 Lt BT" w:cs="Calibri"/>
                <w:sz w:val="22"/>
                <w:szCs w:val="22"/>
              </w:rPr>
              <w:t>To use all relevant information/data to inform direction for improvement.</w:t>
            </w:r>
          </w:p>
          <w:p w14:paraId="54874216" w14:textId="0E703960" w:rsidR="006E05C1" w:rsidRPr="00385205" w:rsidRDefault="006E05C1" w:rsidP="001033B6">
            <w:pPr>
              <w:jc w:val="both"/>
              <w:rPr>
                <w:rFonts w:ascii="Swis721 Lt BT" w:hAnsi="Swis721 Lt BT" w:cs="Calibri"/>
                <w:sz w:val="22"/>
                <w:szCs w:val="22"/>
              </w:rPr>
            </w:pPr>
            <w:r w:rsidRPr="00385205">
              <w:rPr>
                <w:rFonts w:ascii="Swis721 Lt BT" w:hAnsi="Swis721 Lt BT" w:cs="Calibri"/>
                <w:sz w:val="22"/>
                <w:szCs w:val="22"/>
              </w:rPr>
              <w:t xml:space="preserve">Guide </w:t>
            </w:r>
            <w:r w:rsidR="005C6CBF">
              <w:rPr>
                <w:rFonts w:ascii="Swis721 Lt BT" w:hAnsi="Swis721 Lt BT" w:cs="Calibri"/>
                <w:sz w:val="22"/>
                <w:szCs w:val="22"/>
              </w:rPr>
              <w:t>Team</w:t>
            </w:r>
            <w:r w:rsidRPr="00385205">
              <w:rPr>
                <w:rFonts w:ascii="Swis721 Lt BT" w:hAnsi="Swis721 Lt BT" w:cs="Calibri"/>
                <w:sz w:val="22"/>
                <w:szCs w:val="22"/>
              </w:rPr>
              <w:t xml:space="preserve"> staff in:</w:t>
            </w:r>
          </w:p>
          <w:p w14:paraId="63FF21C7" w14:textId="6C97D9EB" w:rsidR="006E05C1" w:rsidRPr="00CD1C47" w:rsidRDefault="006E05C1" w:rsidP="00CD1C47">
            <w:pPr>
              <w:pStyle w:val="ListParagraph"/>
              <w:numPr>
                <w:ilvl w:val="0"/>
                <w:numId w:val="11"/>
              </w:numPr>
              <w:jc w:val="both"/>
              <w:rPr>
                <w:rFonts w:ascii="Swis721 Lt BT" w:hAnsi="Swis721 Lt BT" w:cs="Calibri"/>
                <w:sz w:val="22"/>
                <w:szCs w:val="22"/>
              </w:rPr>
            </w:pPr>
            <w:r w:rsidRPr="00CD1C47">
              <w:rPr>
                <w:rFonts w:ascii="Swis721 Lt BT" w:hAnsi="Swis721 Lt BT" w:cs="Calibri"/>
                <w:sz w:val="22"/>
                <w:szCs w:val="22"/>
              </w:rPr>
              <w:t>Planning and delivering high quality lessons</w:t>
            </w:r>
          </w:p>
          <w:p w14:paraId="4DBFBCB0" w14:textId="21B8A1BC" w:rsidR="006E05C1" w:rsidRPr="00CD1C47" w:rsidRDefault="009901FB" w:rsidP="00CD1C47">
            <w:pPr>
              <w:pStyle w:val="ListParagraph"/>
              <w:numPr>
                <w:ilvl w:val="0"/>
                <w:numId w:val="11"/>
              </w:numPr>
              <w:jc w:val="both"/>
              <w:rPr>
                <w:rFonts w:ascii="Swis721 Lt BT" w:hAnsi="Swis721 Lt BT" w:cs="Calibri"/>
                <w:sz w:val="22"/>
                <w:szCs w:val="22"/>
              </w:rPr>
            </w:pPr>
            <w:r w:rsidRPr="00CD1C47">
              <w:rPr>
                <w:rFonts w:ascii="Swis721 Lt BT" w:hAnsi="Swis721 Lt BT" w:cs="Calibri"/>
                <w:sz w:val="22"/>
                <w:szCs w:val="22"/>
              </w:rPr>
              <w:t>Behaviour</w:t>
            </w:r>
            <w:r w:rsidR="006E05C1" w:rsidRPr="00CD1C47">
              <w:rPr>
                <w:rFonts w:ascii="Swis721 Lt BT" w:hAnsi="Swis721 Lt BT" w:cs="Calibri"/>
                <w:sz w:val="22"/>
                <w:szCs w:val="22"/>
              </w:rPr>
              <w:t xml:space="preserve"> for learning</w:t>
            </w:r>
          </w:p>
          <w:p w14:paraId="4FB68D45" w14:textId="2F82E612" w:rsidR="006E05C1" w:rsidRPr="00CD1C47" w:rsidRDefault="006E05C1" w:rsidP="00CD1C47">
            <w:pPr>
              <w:pStyle w:val="ListParagraph"/>
              <w:numPr>
                <w:ilvl w:val="0"/>
                <w:numId w:val="11"/>
              </w:numPr>
              <w:jc w:val="both"/>
              <w:rPr>
                <w:rFonts w:ascii="Swis721 Lt BT" w:hAnsi="Swis721 Lt BT" w:cs="Calibri"/>
                <w:sz w:val="22"/>
                <w:szCs w:val="22"/>
              </w:rPr>
            </w:pPr>
            <w:r w:rsidRPr="00CD1C47">
              <w:rPr>
                <w:rFonts w:ascii="Swis721 Lt BT" w:hAnsi="Swis721 Lt BT" w:cs="Calibri"/>
                <w:sz w:val="22"/>
                <w:szCs w:val="22"/>
              </w:rPr>
              <w:t>Effective marking and feedback</w:t>
            </w:r>
          </w:p>
          <w:p w14:paraId="29566809" w14:textId="63FF34BF" w:rsidR="006E05C1" w:rsidRPr="00CD1C47" w:rsidRDefault="006E05C1" w:rsidP="00CD1C47">
            <w:pPr>
              <w:pStyle w:val="ListParagraph"/>
              <w:numPr>
                <w:ilvl w:val="0"/>
                <w:numId w:val="11"/>
              </w:numPr>
              <w:jc w:val="both"/>
              <w:rPr>
                <w:rFonts w:ascii="Swis721 Lt BT" w:hAnsi="Swis721 Lt BT" w:cs="Calibri"/>
                <w:sz w:val="22"/>
                <w:szCs w:val="22"/>
              </w:rPr>
            </w:pPr>
            <w:r w:rsidRPr="00CD1C47">
              <w:rPr>
                <w:rFonts w:ascii="Swis721 Lt BT" w:hAnsi="Swis721 Lt BT" w:cs="Calibri"/>
                <w:sz w:val="22"/>
                <w:szCs w:val="22"/>
              </w:rPr>
              <w:t>Homework</w:t>
            </w:r>
          </w:p>
          <w:p w14:paraId="72E1DE2F" w14:textId="77777777" w:rsidR="009901FB" w:rsidRPr="00385205" w:rsidRDefault="009901FB" w:rsidP="001033B6">
            <w:pPr>
              <w:jc w:val="both"/>
              <w:rPr>
                <w:rFonts w:ascii="Swis721 Lt BT" w:hAnsi="Swis721 Lt BT" w:cs="Calibri"/>
                <w:sz w:val="22"/>
                <w:szCs w:val="22"/>
              </w:rPr>
            </w:pPr>
          </w:p>
          <w:p w14:paraId="7F5EB80F" w14:textId="315E423F" w:rsidR="006E05C1" w:rsidRPr="00385205" w:rsidRDefault="006E05C1" w:rsidP="001033B6">
            <w:pPr>
              <w:jc w:val="both"/>
              <w:rPr>
                <w:rFonts w:ascii="Swis721 Lt BT" w:hAnsi="Swis721 Lt BT" w:cs="Calibri"/>
                <w:sz w:val="22"/>
                <w:szCs w:val="22"/>
              </w:rPr>
            </w:pPr>
            <w:r w:rsidRPr="00385205">
              <w:rPr>
                <w:rFonts w:ascii="Swis721 Lt BT" w:hAnsi="Swis721 Lt BT" w:cs="Calibri"/>
                <w:sz w:val="22"/>
                <w:szCs w:val="22"/>
              </w:rPr>
              <w:t xml:space="preserve">Monitor and evaluate assessment data across the </w:t>
            </w:r>
            <w:r w:rsidR="005C6CBF">
              <w:rPr>
                <w:rFonts w:ascii="Swis721 Lt BT" w:hAnsi="Swis721 Lt BT" w:cs="Calibri"/>
                <w:sz w:val="22"/>
                <w:szCs w:val="22"/>
              </w:rPr>
              <w:t>Team</w:t>
            </w:r>
            <w:r w:rsidRPr="00385205">
              <w:rPr>
                <w:rFonts w:ascii="Swis721 Lt BT" w:hAnsi="Swis721 Lt BT" w:cs="Calibri"/>
                <w:sz w:val="22"/>
                <w:szCs w:val="22"/>
              </w:rPr>
              <w:t xml:space="preserve"> to identify trends in</w:t>
            </w:r>
            <w:r w:rsidR="00460CE0">
              <w:rPr>
                <w:rFonts w:ascii="Swis721 Lt BT" w:hAnsi="Swis721 Lt BT" w:cs="Calibri"/>
                <w:sz w:val="22"/>
                <w:szCs w:val="22"/>
              </w:rPr>
              <w:t xml:space="preserve"> </w:t>
            </w:r>
            <w:r w:rsidRPr="00385205">
              <w:rPr>
                <w:rFonts w:ascii="Swis721 Lt BT" w:hAnsi="Swis721 Lt BT" w:cs="Calibri"/>
                <w:sz w:val="22"/>
                <w:szCs w:val="22"/>
              </w:rPr>
              <w:t>student performance and progress, and issues for development.</w:t>
            </w:r>
          </w:p>
          <w:p w14:paraId="6FC814E0" w14:textId="77777777" w:rsidR="006E05C1" w:rsidRPr="00385205" w:rsidRDefault="006E05C1" w:rsidP="001033B6">
            <w:pPr>
              <w:jc w:val="both"/>
              <w:rPr>
                <w:rFonts w:ascii="Swis721 Lt BT" w:hAnsi="Swis721 Lt BT" w:cs="Calibri"/>
                <w:sz w:val="22"/>
                <w:szCs w:val="22"/>
              </w:rPr>
            </w:pPr>
            <w:r w:rsidRPr="00385205">
              <w:rPr>
                <w:rFonts w:ascii="Swis721 Lt BT" w:hAnsi="Swis721 Lt BT" w:cs="Calibri"/>
                <w:sz w:val="22"/>
                <w:szCs w:val="22"/>
              </w:rPr>
              <w:t xml:space="preserve">Promote high expectations of students, </w:t>
            </w:r>
            <w:r w:rsidR="009901FB" w:rsidRPr="00385205">
              <w:rPr>
                <w:rFonts w:ascii="Swis721 Lt BT" w:hAnsi="Swis721 Lt BT" w:cs="Calibri"/>
                <w:sz w:val="22"/>
                <w:szCs w:val="22"/>
              </w:rPr>
              <w:t xml:space="preserve">identify appropriate attainment </w:t>
            </w:r>
            <w:r w:rsidRPr="00385205">
              <w:rPr>
                <w:rFonts w:ascii="Swis721 Lt BT" w:hAnsi="Swis721 Lt BT" w:cs="Calibri"/>
                <w:sz w:val="22"/>
                <w:szCs w:val="22"/>
              </w:rPr>
              <w:t>targets and ensure that agreed attainment targets are met.</w:t>
            </w:r>
          </w:p>
          <w:p w14:paraId="69D5D846" w14:textId="77777777" w:rsidR="006E05C1" w:rsidRPr="00385205" w:rsidRDefault="006E05C1" w:rsidP="001033B6">
            <w:pPr>
              <w:jc w:val="both"/>
              <w:rPr>
                <w:rFonts w:ascii="Swis721 Lt BT" w:hAnsi="Swis721 Lt BT" w:cs="Calibri"/>
                <w:sz w:val="22"/>
                <w:szCs w:val="22"/>
              </w:rPr>
            </w:pPr>
            <w:r w:rsidRPr="00385205">
              <w:rPr>
                <w:rFonts w:ascii="Swis721 Lt BT" w:hAnsi="Swis721 Lt BT" w:cs="Calibri"/>
                <w:sz w:val="22"/>
                <w:szCs w:val="22"/>
              </w:rPr>
              <w:t>Monitor student standards and achievemen</w:t>
            </w:r>
            <w:r w:rsidR="009901FB" w:rsidRPr="00385205">
              <w:rPr>
                <w:rFonts w:ascii="Swis721 Lt BT" w:hAnsi="Swis721 Lt BT" w:cs="Calibri"/>
                <w:sz w:val="22"/>
                <w:szCs w:val="22"/>
              </w:rPr>
              <w:t xml:space="preserve">t against annual targets with a </w:t>
            </w:r>
            <w:r w:rsidRPr="00385205">
              <w:rPr>
                <w:rFonts w:ascii="Swis721 Lt BT" w:hAnsi="Swis721 Lt BT" w:cs="Calibri"/>
                <w:sz w:val="22"/>
                <w:szCs w:val="22"/>
              </w:rPr>
              <w:t>focus on key groups – EAL, Most Able, Gender, SEN, and PP.</w:t>
            </w:r>
          </w:p>
          <w:p w14:paraId="4BD6DBDB" w14:textId="77777777" w:rsidR="006E05C1" w:rsidRPr="00385205" w:rsidRDefault="006E05C1" w:rsidP="001033B6">
            <w:pPr>
              <w:jc w:val="both"/>
              <w:rPr>
                <w:rFonts w:ascii="Swis721 Lt BT" w:hAnsi="Swis721 Lt BT" w:cs="Calibri"/>
                <w:sz w:val="22"/>
                <w:szCs w:val="22"/>
              </w:rPr>
            </w:pPr>
            <w:r w:rsidRPr="00385205">
              <w:rPr>
                <w:rFonts w:ascii="Swis721 Lt BT" w:hAnsi="Swis721 Lt BT" w:cs="Calibri"/>
                <w:sz w:val="22"/>
                <w:szCs w:val="22"/>
              </w:rPr>
              <w:t>Use data to identify exceptional performance and underachievement, and</w:t>
            </w:r>
          </w:p>
          <w:p w14:paraId="0CBD4604" w14:textId="77777777" w:rsidR="009901FB" w:rsidRPr="00385205" w:rsidRDefault="006E05C1" w:rsidP="001033B6">
            <w:pPr>
              <w:jc w:val="both"/>
              <w:rPr>
                <w:rFonts w:ascii="Swis721 Lt BT" w:hAnsi="Swis721 Lt BT" w:cs="Calibri"/>
                <w:sz w:val="22"/>
                <w:szCs w:val="22"/>
              </w:rPr>
            </w:pPr>
            <w:r w:rsidRPr="00385205">
              <w:rPr>
                <w:rFonts w:ascii="Swis721 Lt BT" w:hAnsi="Swis721 Lt BT" w:cs="Calibri"/>
                <w:sz w:val="22"/>
                <w:szCs w:val="22"/>
              </w:rPr>
              <w:t>subsequent actions needed. Identify groups requiring strategies for</w:t>
            </w:r>
            <w:r w:rsidR="009901FB" w:rsidRPr="00385205">
              <w:rPr>
                <w:rFonts w:ascii="Swis721 Lt BT" w:hAnsi="Swis721 Lt BT" w:cs="Calibri"/>
                <w:sz w:val="22"/>
                <w:szCs w:val="22"/>
              </w:rPr>
              <w:t xml:space="preserve"> </w:t>
            </w:r>
            <w:r w:rsidRPr="00385205">
              <w:rPr>
                <w:rFonts w:ascii="Swis721 Lt BT" w:hAnsi="Swis721 Lt BT" w:cs="Calibri"/>
                <w:sz w:val="22"/>
                <w:szCs w:val="22"/>
              </w:rPr>
              <w:t xml:space="preserve">intervention. </w:t>
            </w:r>
          </w:p>
          <w:p w14:paraId="5433B8AE" w14:textId="77777777" w:rsidR="006E05C1" w:rsidRPr="00385205" w:rsidRDefault="006E05C1" w:rsidP="001033B6">
            <w:pPr>
              <w:jc w:val="both"/>
              <w:rPr>
                <w:rFonts w:ascii="Swis721 Lt BT" w:hAnsi="Swis721 Lt BT" w:cs="Calibri"/>
                <w:sz w:val="22"/>
                <w:szCs w:val="22"/>
              </w:rPr>
            </w:pPr>
            <w:r w:rsidRPr="00385205">
              <w:rPr>
                <w:rFonts w:ascii="Swis721 Lt BT" w:hAnsi="Swis721 Lt BT" w:cs="Calibri"/>
                <w:sz w:val="22"/>
                <w:szCs w:val="22"/>
              </w:rPr>
              <w:lastRenderedPageBreak/>
              <w:t>Support staff in planning and implementing strategies to achieve</w:t>
            </w:r>
            <w:r w:rsidR="009901FB" w:rsidRPr="00385205">
              <w:rPr>
                <w:rFonts w:ascii="Swis721 Lt BT" w:hAnsi="Swis721 Lt BT" w:cs="Calibri"/>
                <w:sz w:val="22"/>
                <w:szCs w:val="22"/>
              </w:rPr>
              <w:t xml:space="preserve"> </w:t>
            </w:r>
            <w:r w:rsidRPr="00385205">
              <w:rPr>
                <w:rFonts w:ascii="Swis721 Lt BT" w:hAnsi="Swis721 Lt BT" w:cs="Calibri"/>
                <w:sz w:val="22"/>
                <w:szCs w:val="22"/>
              </w:rPr>
              <w:t>student progress target levels and objectives. Review impact of strategies and</w:t>
            </w:r>
            <w:r w:rsidR="009901FB" w:rsidRPr="00385205">
              <w:rPr>
                <w:rFonts w:ascii="Swis721 Lt BT" w:hAnsi="Swis721 Lt BT" w:cs="Calibri"/>
                <w:sz w:val="22"/>
                <w:szCs w:val="22"/>
              </w:rPr>
              <w:t xml:space="preserve"> </w:t>
            </w:r>
            <w:r w:rsidRPr="00385205">
              <w:rPr>
                <w:rFonts w:ascii="Swis721 Lt BT" w:hAnsi="Swis721 Lt BT" w:cs="Calibri"/>
                <w:sz w:val="22"/>
                <w:szCs w:val="22"/>
              </w:rPr>
              <w:t>prepare reports on the effectiveness of intervention strategies.</w:t>
            </w:r>
          </w:p>
          <w:p w14:paraId="5F40D203" w14:textId="77777777" w:rsidR="006E05C1" w:rsidRPr="00385205" w:rsidRDefault="006E05C1" w:rsidP="001033B6">
            <w:pPr>
              <w:jc w:val="both"/>
              <w:rPr>
                <w:rFonts w:ascii="Swis721 Lt BT" w:hAnsi="Swis721 Lt BT" w:cs="Calibri"/>
                <w:sz w:val="22"/>
                <w:szCs w:val="22"/>
              </w:rPr>
            </w:pPr>
          </w:p>
        </w:tc>
      </w:tr>
      <w:tr w:rsidR="006E05C1" w:rsidRPr="00385205" w14:paraId="7B943A76" w14:textId="77777777" w:rsidTr="001033B6">
        <w:tc>
          <w:tcPr>
            <w:tcW w:w="4261" w:type="dxa"/>
            <w:shd w:val="clear" w:color="auto" w:fill="auto"/>
          </w:tcPr>
          <w:p w14:paraId="3C726C2B" w14:textId="77777777" w:rsidR="006E05C1" w:rsidRPr="00385205" w:rsidRDefault="006E05C1" w:rsidP="001033B6">
            <w:pPr>
              <w:jc w:val="both"/>
              <w:rPr>
                <w:rFonts w:ascii="Swis721 Lt BT" w:hAnsi="Swis721 Lt BT" w:cs="Calibri"/>
                <w:sz w:val="22"/>
                <w:szCs w:val="22"/>
              </w:rPr>
            </w:pPr>
            <w:r w:rsidRPr="00385205">
              <w:rPr>
                <w:rFonts w:ascii="Swis721 Lt BT" w:hAnsi="Swis721 Lt BT" w:cs="Calibri"/>
                <w:sz w:val="22"/>
                <w:szCs w:val="22"/>
              </w:rPr>
              <w:lastRenderedPageBreak/>
              <w:t>Service Provision</w:t>
            </w:r>
          </w:p>
        </w:tc>
        <w:tc>
          <w:tcPr>
            <w:tcW w:w="4261" w:type="dxa"/>
            <w:shd w:val="clear" w:color="auto" w:fill="auto"/>
          </w:tcPr>
          <w:p w14:paraId="4E4EF426" w14:textId="57898CCC" w:rsidR="006E05C1" w:rsidRPr="00385205" w:rsidRDefault="006E05C1" w:rsidP="001033B6">
            <w:pPr>
              <w:jc w:val="both"/>
              <w:rPr>
                <w:rFonts w:ascii="Swis721 Lt BT" w:hAnsi="Swis721 Lt BT" w:cs="Calibri"/>
                <w:sz w:val="22"/>
                <w:szCs w:val="22"/>
              </w:rPr>
            </w:pPr>
            <w:r w:rsidRPr="00385205">
              <w:rPr>
                <w:rFonts w:ascii="Swis721 Lt BT" w:hAnsi="Swis721 Lt BT" w:cs="Calibri"/>
                <w:sz w:val="22"/>
                <w:szCs w:val="22"/>
              </w:rPr>
              <w:t xml:space="preserve">Ensure </w:t>
            </w:r>
            <w:r w:rsidR="005C6CBF">
              <w:rPr>
                <w:rFonts w:ascii="Swis721 Lt BT" w:hAnsi="Swis721 Lt BT" w:cs="Calibri"/>
                <w:sz w:val="22"/>
                <w:szCs w:val="22"/>
              </w:rPr>
              <w:t>Team</w:t>
            </w:r>
            <w:r w:rsidRPr="00385205">
              <w:rPr>
                <w:rFonts w:ascii="Swis721 Lt BT" w:hAnsi="Swis721 Lt BT" w:cs="Calibri"/>
                <w:sz w:val="22"/>
                <w:szCs w:val="22"/>
              </w:rPr>
              <w:t xml:space="preserve"> staff are in touch with </w:t>
            </w:r>
            <w:r w:rsidR="009901FB" w:rsidRPr="00385205">
              <w:rPr>
                <w:rFonts w:ascii="Swis721 Lt BT" w:hAnsi="Swis721 Lt BT" w:cs="Calibri"/>
                <w:sz w:val="22"/>
                <w:szCs w:val="22"/>
              </w:rPr>
              <w:t>parents/carers</w:t>
            </w:r>
            <w:r w:rsidRPr="00385205">
              <w:rPr>
                <w:rFonts w:ascii="Swis721 Lt BT" w:hAnsi="Swis721 Lt BT" w:cs="Calibri"/>
                <w:sz w:val="22"/>
                <w:szCs w:val="22"/>
              </w:rPr>
              <w:t xml:space="preserve"> as necessary and supporting</w:t>
            </w:r>
            <w:r w:rsidR="00574498">
              <w:rPr>
                <w:rFonts w:ascii="Swis721 Lt BT" w:hAnsi="Swis721 Lt BT" w:cs="Calibri"/>
                <w:sz w:val="22"/>
                <w:szCs w:val="22"/>
              </w:rPr>
              <w:t xml:space="preserve"> </w:t>
            </w:r>
            <w:r w:rsidRPr="00385205">
              <w:rPr>
                <w:rFonts w:ascii="Swis721 Lt BT" w:hAnsi="Swis721 Lt BT" w:cs="Calibri"/>
                <w:sz w:val="22"/>
                <w:szCs w:val="22"/>
              </w:rPr>
              <w:t xml:space="preserve">students as required, </w:t>
            </w:r>
            <w:proofErr w:type="gramStart"/>
            <w:r w:rsidRPr="00385205">
              <w:rPr>
                <w:rFonts w:ascii="Swis721 Lt BT" w:hAnsi="Swis721 Lt BT" w:cs="Calibri"/>
                <w:sz w:val="22"/>
                <w:szCs w:val="22"/>
              </w:rPr>
              <w:t>in order to</w:t>
            </w:r>
            <w:proofErr w:type="gramEnd"/>
            <w:r w:rsidRPr="00385205">
              <w:rPr>
                <w:rFonts w:ascii="Swis721 Lt BT" w:hAnsi="Swis721 Lt BT" w:cs="Calibri"/>
                <w:sz w:val="22"/>
                <w:szCs w:val="22"/>
              </w:rPr>
              <w:t xml:space="preserve"> ensure the success of all students.</w:t>
            </w:r>
          </w:p>
          <w:p w14:paraId="45F924DB" w14:textId="2A16C5B7" w:rsidR="006E05C1" w:rsidRPr="00385205" w:rsidRDefault="006E05C1" w:rsidP="001033B6">
            <w:pPr>
              <w:jc w:val="both"/>
              <w:rPr>
                <w:rFonts w:ascii="Swis721 Lt BT" w:hAnsi="Swis721 Lt BT" w:cs="Calibri"/>
                <w:sz w:val="22"/>
                <w:szCs w:val="22"/>
              </w:rPr>
            </w:pPr>
            <w:r w:rsidRPr="00385205">
              <w:rPr>
                <w:rFonts w:ascii="Swis721 Lt BT" w:hAnsi="Swis721 Lt BT" w:cs="Calibri"/>
                <w:sz w:val="22"/>
                <w:szCs w:val="22"/>
              </w:rPr>
              <w:t xml:space="preserve">Ensure </w:t>
            </w:r>
            <w:r w:rsidR="005C6CBF">
              <w:rPr>
                <w:rFonts w:ascii="Swis721 Lt BT" w:hAnsi="Swis721 Lt BT" w:cs="Calibri"/>
                <w:sz w:val="22"/>
                <w:szCs w:val="22"/>
              </w:rPr>
              <w:t>Team</w:t>
            </w:r>
            <w:r w:rsidRPr="00385205">
              <w:rPr>
                <w:rFonts w:ascii="Swis721 Lt BT" w:hAnsi="Swis721 Lt BT" w:cs="Calibri"/>
                <w:sz w:val="22"/>
                <w:szCs w:val="22"/>
              </w:rPr>
              <w:t xml:space="preserve"> staff have the necessary res</w:t>
            </w:r>
            <w:r w:rsidR="009901FB" w:rsidRPr="00385205">
              <w:rPr>
                <w:rFonts w:ascii="Swis721 Lt BT" w:hAnsi="Swis721 Lt BT" w:cs="Calibri"/>
                <w:sz w:val="22"/>
                <w:szCs w:val="22"/>
              </w:rPr>
              <w:t xml:space="preserve">ources and direction to deliver </w:t>
            </w:r>
            <w:r w:rsidRPr="00385205">
              <w:rPr>
                <w:rFonts w:ascii="Swis721 Lt BT" w:hAnsi="Swis721 Lt BT" w:cs="Calibri"/>
                <w:sz w:val="22"/>
                <w:szCs w:val="22"/>
              </w:rPr>
              <w:t>according to the Academy’s vision.</w:t>
            </w:r>
          </w:p>
          <w:p w14:paraId="0207B13E" w14:textId="77777777" w:rsidR="006E05C1" w:rsidRPr="00385205" w:rsidRDefault="006E05C1" w:rsidP="001033B6">
            <w:pPr>
              <w:jc w:val="both"/>
              <w:rPr>
                <w:rFonts w:ascii="Swis721 Lt BT" w:hAnsi="Swis721 Lt BT" w:cs="Calibri"/>
                <w:sz w:val="22"/>
                <w:szCs w:val="22"/>
              </w:rPr>
            </w:pPr>
            <w:r w:rsidRPr="00385205">
              <w:rPr>
                <w:rFonts w:ascii="Swis721 Lt BT" w:hAnsi="Swis721 Lt BT" w:cs="Calibri"/>
                <w:sz w:val="22"/>
                <w:szCs w:val="22"/>
              </w:rPr>
              <w:t>To appreciate and support the role of other professionals.</w:t>
            </w:r>
          </w:p>
          <w:p w14:paraId="7C27362A" w14:textId="77777777" w:rsidR="006E05C1" w:rsidRPr="00385205" w:rsidRDefault="006E05C1" w:rsidP="001033B6">
            <w:pPr>
              <w:jc w:val="both"/>
              <w:rPr>
                <w:rFonts w:ascii="Swis721 Lt BT" w:hAnsi="Swis721 Lt BT" w:cs="Calibri"/>
                <w:sz w:val="22"/>
                <w:szCs w:val="22"/>
              </w:rPr>
            </w:pPr>
            <w:r w:rsidRPr="00385205">
              <w:rPr>
                <w:rFonts w:ascii="Swis721 Lt BT" w:hAnsi="Swis721 Lt BT" w:cs="Calibri"/>
                <w:sz w:val="22"/>
                <w:szCs w:val="22"/>
              </w:rPr>
              <w:t>To be responsible for promoting and safeguard</w:t>
            </w:r>
            <w:r w:rsidR="009901FB" w:rsidRPr="00385205">
              <w:rPr>
                <w:rFonts w:ascii="Swis721 Lt BT" w:hAnsi="Swis721 Lt BT" w:cs="Calibri"/>
                <w:sz w:val="22"/>
                <w:szCs w:val="22"/>
              </w:rPr>
              <w:t xml:space="preserve">ing the welfare of children and </w:t>
            </w:r>
            <w:r w:rsidRPr="00385205">
              <w:rPr>
                <w:rFonts w:ascii="Swis721 Lt BT" w:hAnsi="Swis721 Lt BT" w:cs="Calibri"/>
                <w:sz w:val="22"/>
                <w:szCs w:val="22"/>
              </w:rPr>
              <w:t>young people within the Academy.</w:t>
            </w:r>
          </w:p>
          <w:p w14:paraId="0755F4A1" w14:textId="77777777" w:rsidR="006E05C1" w:rsidRPr="00385205" w:rsidRDefault="006E05C1" w:rsidP="001033B6">
            <w:pPr>
              <w:jc w:val="both"/>
              <w:rPr>
                <w:rFonts w:ascii="Swis721 Lt BT" w:hAnsi="Swis721 Lt BT" w:cs="Calibri"/>
                <w:sz w:val="22"/>
                <w:szCs w:val="22"/>
              </w:rPr>
            </w:pPr>
            <w:r w:rsidRPr="00385205">
              <w:rPr>
                <w:rFonts w:ascii="Swis721 Lt BT" w:hAnsi="Swis721 Lt BT" w:cs="Calibri"/>
                <w:sz w:val="22"/>
                <w:szCs w:val="22"/>
              </w:rPr>
              <w:t>Provide up to date and relevant data on performance</w:t>
            </w:r>
            <w:r w:rsidR="009901FB" w:rsidRPr="00385205">
              <w:rPr>
                <w:rFonts w:ascii="Swis721 Lt BT" w:hAnsi="Swis721 Lt BT" w:cs="Calibri"/>
                <w:sz w:val="22"/>
                <w:szCs w:val="22"/>
              </w:rPr>
              <w:t>.</w:t>
            </w:r>
          </w:p>
          <w:p w14:paraId="0796895A" w14:textId="45E0FF75" w:rsidR="006E05C1" w:rsidRPr="00385205" w:rsidRDefault="006E05C1" w:rsidP="001033B6">
            <w:pPr>
              <w:jc w:val="both"/>
              <w:rPr>
                <w:rFonts w:ascii="Swis721 Lt BT" w:hAnsi="Swis721 Lt BT" w:cs="Calibri"/>
                <w:sz w:val="22"/>
                <w:szCs w:val="22"/>
              </w:rPr>
            </w:pPr>
            <w:r w:rsidRPr="00385205">
              <w:rPr>
                <w:rFonts w:ascii="Swis721 Lt BT" w:hAnsi="Swis721 Lt BT" w:cs="Calibri"/>
                <w:sz w:val="22"/>
                <w:szCs w:val="22"/>
              </w:rPr>
              <w:t xml:space="preserve">Ensure that all staff in the </w:t>
            </w:r>
            <w:r w:rsidR="005C6CBF">
              <w:rPr>
                <w:rFonts w:ascii="Swis721 Lt BT" w:hAnsi="Swis721 Lt BT" w:cs="Calibri"/>
                <w:sz w:val="22"/>
                <w:szCs w:val="22"/>
              </w:rPr>
              <w:t>Team</w:t>
            </w:r>
            <w:r w:rsidRPr="00385205">
              <w:rPr>
                <w:rFonts w:ascii="Swis721 Lt BT" w:hAnsi="Swis721 Lt BT" w:cs="Calibri"/>
                <w:sz w:val="22"/>
                <w:szCs w:val="22"/>
              </w:rPr>
              <w:t xml:space="preserve"> </w:t>
            </w:r>
            <w:proofErr w:type="gramStart"/>
            <w:r w:rsidR="009901FB" w:rsidRPr="00385205">
              <w:rPr>
                <w:rFonts w:ascii="Swis721 Lt BT" w:hAnsi="Swis721 Lt BT" w:cs="Calibri"/>
                <w:sz w:val="22"/>
                <w:szCs w:val="22"/>
              </w:rPr>
              <w:t>are able to</w:t>
            </w:r>
            <w:proofErr w:type="gramEnd"/>
            <w:r w:rsidR="009901FB" w:rsidRPr="00385205">
              <w:rPr>
                <w:rFonts w:ascii="Swis721 Lt BT" w:hAnsi="Swis721 Lt BT" w:cs="Calibri"/>
                <w:sz w:val="22"/>
                <w:szCs w:val="22"/>
              </w:rPr>
              <w:t xml:space="preserve"> use the performance </w:t>
            </w:r>
            <w:r w:rsidRPr="00385205">
              <w:rPr>
                <w:rFonts w:ascii="Swis721 Lt BT" w:hAnsi="Swis721 Lt BT" w:cs="Calibri"/>
                <w:sz w:val="22"/>
                <w:szCs w:val="22"/>
              </w:rPr>
              <w:t>information necessary for them to deliver service improvement in their own</w:t>
            </w:r>
            <w:r w:rsidR="009901FB" w:rsidRPr="00385205">
              <w:rPr>
                <w:rFonts w:ascii="Swis721 Lt BT" w:hAnsi="Swis721 Lt BT" w:cs="Calibri"/>
                <w:sz w:val="22"/>
                <w:szCs w:val="22"/>
              </w:rPr>
              <w:t xml:space="preserve"> </w:t>
            </w:r>
            <w:r w:rsidRPr="00385205">
              <w:rPr>
                <w:rFonts w:ascii="Swis721 Lt BT" w:hAnsi="Swis721 Lt BT" w:cs="Calibri"/>
                <w:sz w:val="22"/>
                <w:szCs w:val="22"/>
              </w:rPr>
              <w:t>roles.</w:t>
            </w:r>
          </w:p>
          <w:p w14:paraId="351FF266" w14:textId="77777777" w:rsidR="006E05C1" w:rsidRPr="00385205" w:rsidRDefault="006E05C1" w:rsidP="001033B6">
            <w:pPr>
              <w:jc w:val="both"/>
              <w:rPr>
                <w:rFonts w:ascii="Swis721 Lt BT" w:hAnsi="Swis721 Lt BT" w:cs="Calibri"/>
                <w:sz w:val="22"/>
                <w:szCs w:val="22"/>
              </w:rPr>
            </w:pPr>
            <w:r w:rsidRPr="00385205">
              <w:rPr>
                <w:rFonts w:ascii="Swis721 Lt BT" w:hAnsi="Swis721 Lt BT" w:cs="Calibri"/>
                <w:sz w:val="22"/>
                <w:szCs w:val="22"/>
              </w:rPr>
              <w:t xml:space="preserve">Work with the other </w:t>
            </w:r>
            <w:r w:rsidR="009901FB" w:rsidRPr="00385205">
              <w:rPr>
                <w:rFonts w:ascii="Swis721 Lt BT" w:hAnsi="Swis721 Lt BT" w:cs="Calibri"/>
                <w:sz w:val="22"/>
                <w:szCs w:val="22"/>
              </w:rPr>
              <w:t>team leaders within the academy</w:t>
            </w:r>
            <w:r w:rsidRPr="00385205">
              <w:rPr>
                <w:rFonts w:ascii="Swis721 Lt BT" w:hAnsi="Swis721 Lt BT" w:cs="Calibri"/>
                <w:sz w:val="22"/>
                <w:szCs w:val="22"/>
              </w:rPr>
              <w:t xml:space="preserve"> to maximise</w:t>
            </w:r>
            <w:r w:rsidR="009901FB" w:rsidRPr="00385205">
              <w:rPr>
                <w:rFonts w:ascii="Swis721 Lt BT" w:hAnsi="Swis721 Lt BT" w:cs="Calibri"/>
                <w:sz w:val="22"/>
                <w:szCs w:val="22"/>
              </w:rPr>
              <w:t xml:space="preserve"> </w:t>
            </w:r>
            <w:r w:rsidRPr="00385205">
              <w:rPr>
                <w:rFonts w:ascii="Swis721 Lt BT" w:hAnsi="Swis721 Lt BT" w:cs="Calibri"/>
                <w:sz w:val="22"/>
                <w:szCs w:val="22"/>
              </w:rPr>
              <w:t>opportunities for collaboration.</w:t>
            </w:r>
          </w:p>
          <w:p w14:paraId="25A30F71" w14:textId="77777777" w:rsidR="006E05C1" w:rsidRPr="00385205" w:rsidRDefault="006E05C1" w:rsidP="001033B6">
            <w:pPr>
              <w:jc w:val="both"/>
              <w:rPr>
                <w:rFonts w:ascii="Swis721 Lt BT" w:hAnsi="Swis721 Lt BT" w:cs="Calibri"/>
                <w:sz w:val="22"/>
                <w:szCs w:val="22"/>
              </w:rPr>
            </w:pPr>
          </w:p>
        </w:tc>
      </w:tr>
      <w:tr w:rsidR="006E05C1" w:rsidRPr="00385205" w14:paraId="07B51163" w14:textId="77777777" w:rsidTr="001033B6">
        <w:tc>
          <w:tcPr>
            <w:tcW w:w="4261" w:type="dxa"/>
            <w:shd w:val="clear" w:color="auto" w:fill="auto"/>
          </w:tcPr>
          <w:p w14:paraId="0093CDF6" w14:textId="77777777" w:rsidR="006E05C1" w:rsidRPr="00385205" w:rsidRDefault="006E05C1" w:rsidP="001033B6">
            <w:pPr>
              <w:jc w:val="both"/>
              <w:rPr>
                <w:rFonts w:ascii="Swis721 Lt BT" w:hAnsi="Swis721 Lt BT" w:cs="Calibri"/>
                <w:sz w:val="22"/>
                <w:szCs w:val="22"/>
              </w:rPr>
            </w:pPr>
            <w:r w:rsidRPr="00385205">
              <w:rPr>
                <w:rFonts w:ascii="Swis721 Lt BT" w:hAnsi="Swis721 Lt BT" w:cs="Calibri"/>
                <w:sz w:val="22"/>
                <w:szCs w:val="22"/>
              </w:rPr>
              <w:t>Service Development</w:t>
            </w:r>
          </w:p>
        </w:tc>
        <w:tc>
          <w:tcPr>
            <w:tcW w:w="4261" w:type="dxa"/>
            <w:shd w:val="clear" w:color="auto" w:fill="auto"/>
          </w:tcPr>
          <w:p w14:paraId="41510B0B" w14:textId="77777777" w:rsidR="006E05C1" w:rsidRPr="00385205" w:rsidRDefault="006E05C1" w:rsidP="001033B6">
            <w:pPr>
              <w:jc w:val="both"/>
              <w:rPr>
                <w:rFonts w:ascii="Swis721 Lt BT" w:hAnsi="Swis721 Lt BT" w:cs="Calibri"/>
                <w:sz w:val="22"/>
                <w:szCs w:val="22"/>
              </w:rPr>
            </w:pPr>
            <w:r w:rsidRPr="00385205">
              <w:rPr>
                <w:rFonts w:ascii="Swis721 Lt BT" w:hAnsi="Swis721 Lt BT" w:cs="Calibri"/>
                <w:sz w:val="22"/>
                <w:szCs w:val="22"/>
              </w:rPr>
              <w:t>To seek continually to ensure value for money and performance improvement</w:t>
            </w:r>
          </w:p>
          <w:p w14:paraId="5D217312" w14:textId="2950A194" w:rsidR="006E05C1" w:rsidRPr="00385205" w:rsidRDefault="006E05C1" w:rsidP="001033B6">
            <w:pPr>
              <w:jc w:val="both"/>
              <w:rPr>
                <w:rFonts w:ascii="Swis721 Lt BT" w:hAnsi="Swis721 Lt BT" w:cs="Calibri"/>
                <w:sz w:val="22"/>
                <w:szCs w:val="22"/>
              </w:rPr>
            </w:pPr>
            <w:r w:rsidRPr="00385205">
              <w:rPr>
                <w:rFonts w:ascii="Swis721 Lt BT" w:hAnsi="Swis721 Lt BT" w:cs="Calibri"/>
                <w:sz w:val="22"/>
                <w:szCs w:val="22"/>
              </w:rPr>
              <w:t xml:space="preserve">in </w:t>
            </w:r>
            <w:r w:rsidR="00957F48">
              <w:rPr>
                <w:rFonts w:ascii="Swis721 Lt BT" w:hAnsi="Swis721 Lt BT" w:cs="Calibri"/>
                <w:sz w:val="22"/>
                <w:szCs w:val="22"/>
              </w:rPr>
              <w:t xml:space="preserve">the </w:t>
            </w:r>
            <w:r w:rsidRPr="00385205">
              <w:rPr>
                <w:rFonts w:ascii="Swis721 Lt BT" w:hAnsi="Swis721 Lt BT" w:cs="Calibri"/>
                <w:sz w:val="22"/>
                <w:szCs w:val="22"/>
              </w:rPr>
              <w:t>Academy’s provision. Use financial and r</w:t>
            </w:r>
            <w:r w:rsidR="009901FB" w:rsidRPr="00385205">
              <w:rPr>
                <w:rFonts w:ascii="Swis721 Lt BT" w:hAnsi="Swis721 Lt BT" w:cs="Calibri"/>
                <w:sz w:val="22"/>
                <w:szCs w:val="22"/>
              </w:rPr>
              <w:t xml:space="preserve">esource management innovatively </w:t>
            </w:r>
            <w:r w:rsidRPr="00385205">
              <w:rPr>
                <w:rFonts w:ascii="Swis721 Lt BT" w:hAnsi="Swis721 Lt BT" w:cs="Calibri"/>
                <w:sz w:val="22"/>
                <w:szCs w:val="22"/>
              </w:rPr>
              <w:t>and effectively, ensuring an optimum quality of learning environment in the</w:t>
            </w:r>
            <w:r w:rsidR="009901FB" w:rsidRPr="00385205">
              <w:rPr>
                <w:rFonts w:ascii="Swis721 Lt BT" w:hAnsi="Swis721 Lt BT" w:cs="Calibri"/>
                <w:sz w:val="22"/>
                <w:szCs w:val="22"/>
              </w:rPr>
              <w:t xml:space="preserve"> </w:t>
            </w:r>
            <w:r w:rsidRPr="00385205">
              <w:rPr>
                <w:rFonts w:ascii="Swis721 Lt BT" w:hAnsi="Swis721 Lt BT" w:cs="Calibri"/>
                <w:sz w:val="22"/>
                <w:szCs w:val="22"/>
              </w:rPr>
              <w:t>subject.</w:t>
            </w:r>
          </w:p>
          <w:p w14:paraId="6748692E" w14:textId="32D72FED" w:rsidR="006E05C1" w:rsidRPr="00385205" w:rsidRDefault="006E05C1" w:rsidP="001033B6">
            <w:pPr>
              <w:jc w:val="both"/>
              <w:rPr>
                <w:rFonts w:ascii="Swis721 Lt BT" w:hAnsi="Swis721 Lt BT" w:cs="Calibri"/>
                <w:sz w:val="22"/>
                <w:szCs w:val="22"/>
              </w:rPr>
            </w:pPr>
            <w:r w:rsidRPr="00385205">
              <w:rPr>
                <w:rFonts w:ascii="Swis721 Lt BT" w:hAnsi="Swis721 Lt BT" w:cs="Calibri"/>
                <w:sz w:val="22"/>
                <w:szCs w:val="22"/>
              </w:rPr>
              <w:t xml:space="preserve">To develop the </w:t>
            </w:r>
            <w:r w:rsidR="005C6CBF">
              <w:rPr>
                <w:rFonts w:ascii="Swis721 Lt BT" w:hAnsi="Swis721 Lt BT" w:cs="Calibri"/>
                <w:sz w:val="22"/>
                <w:szCs w:val="22"/>
              </w:rPr>
              <w:t>Team</w:t>
            </w:r>
            <w:r w:rsidRPr="00385205">
              <w:rPr>
                <w:rFonts w:ascii="Swis721 Lt BT" w:hAnsi="Swis721 Lt BT" w:cs="Calibri"/>
                <w:sz w:val="22"/>
                <w:szCs w:val="22"/>
              </w:rPr>
              <w:t xml:space="preserve"> and curriculum prov</w:t>
            </w:r>
            <w:r w:rsidR="009901FB" w:rsidRPr="00385205">
              <w:rPr>
                <w:rFonts w:ascii="Swis721 Lt BT" w:hAnsi="Swis721 Lt BT" w:cs="Calibri"/>
                <w:sz w:val="22"/>
                <w:szCs w:val="22"/>
              </w:rPr>
              <w:t xml:space="preserve">ision being mindful of national </w:t>
            </w:r>
            <w:r w:rsidRPr="00385205">
              <w:rPr>
                <w:rFonts w:ascii="Swis721 Lt BT" w:hAnsi="Swis721 Lt BT" w:cs="Calibri"/>
                <w:sz w:val="22"/>
                <w:szCs w:val="22"/>
              </w:rPr>
              <w:t>developments.</w:t>
            </w:r>
          </w:p>
          <w:p w14:paraId="5FF7FC46" w14:textId="77777777" w:rsidR="006E05C1" w:rsidRPr="00385205" w:rsidRDefault="006E05C1" w:rsidP="001033B6">
            <w:pPr>
              <w:jc w:val="both"/>
              <w:rPr>
                <w:rFonts w:ascii="Swis721 Lt BT" w:hAnsi="Swis721 Lt BT" w:cs="Calibri"/>
                <w:sz w:val="22"/>
                <w:szCs w:val="22"/>
              </w:rPr>
            </w:pPr>
            <w:r w:rsidRPr="00385205">
              <w:rPr>
                <w:rFonts w:ascii="Swis721 Lt BT" w:hAnsi="Swis721 Lt BT" w:cs="Calibri"/>
                <w:sz w:val="22"/>
                <w:szCs w:val="22"/>
              </w:rPr>
              <w:t>To be responsible for personal CPD and participate fully in training and</w:t>
            </w:r>
          </w:p>
          <w:p w14:paraId="4795FF38" w14:textId="77777777" w:rsidR="006E05C1" w:rsidRPr="00385205" w:rsidRDefault="006E05C1" w:rsidP="001033B6">
            <w:pPr>
              <w:jc w:val="both"/>
              <w:rPr>
                <w:rFonts w:ascii="Swis721 Lt BT" w:hAnsi="Swis721 Lt BT" w:cs="Calibri"/>
                <w:sz w:val="22"/>
                <w:szCs w:val="22"/>
              </w:rPr>
            </w:pPr>
            <w:r w:rsidRPr="00385205">
              <w:rPr>
                <w:rFonts w:ascii="Swis721 Lt BT" w:hAnsi="Swis721 Lt BT" w:cs="Calibri"/>
                <w:sz w:val="22"/>
                <w:szCs w:val="22"/>
              </w:rPr>
              <w:t xml:space="preserve">development opportunities identified by </w:t>
            </w:r>
            <w:r w:rsidR="009901FB" w:rsidRPr="00385205">
              <w:rPr>
                <w:rFonts w:ascii="Swis721 Lt BT" w:hAnsi="Swis721 Lt BT" w:cs="Calibri"/>
                <w:sz w:val="22"/>
                <w:szCs w:val="22"/>
              </w:rPr>
              <w:t>the academy</w:t>
            </w:r>
            <w:r w:rsidRPr="00385205">
              <w:rPr>
                <w:rFonts w:ascii="Swis721 Lt BT" w:hAnsi="Swis721 Lt BT" w:cs="Calibri"/>
                <w:sz w:val="22"/>
                <w:szCs w:val="22"/>
              </w:rPr>
              <w:t xml:space="preserve"> or as an outcome of</w:t>
            </w:r>
            <w:r w:rsidR="009901FB" w:rsidRPr="00385205">
              <w:rPr>
                <w:rFonts w:ascii="Swis721 Lt BT" w:hAnsi="Swis721 Lt BT" w:cs="Calibri"/>
                <w:sz w:val="22"/>
                <w:szCs w:val="22"/>
              </w:rPr>
              <w:t xml:space="preserve"> </w:t>
            </w:r>
            <w:r w:rsidRPr="00385205">
              <w:rPr>
                <w:rFonts w:ascii="Swis721 Lt BT" w:hAnsi="Swis721 Lt BT" w:cs="Calibri"/>
                <w:sz w:val="22"/>
                <w:szCs w:val="22"/>
              </w:rPr>
              <w:t>performance management.</w:t>
            </w:r>
          </w:p>
          <w:p w14:paraId="606CCF7F" w14:textId="01ADAA95" w:rsidR="006E05C1" w:rsidRPr="00385205" w:rsidRDefault="006E05C1" w:rsidP="001033B6">
            <w:pPr>
              <w:jc w:val="both"/>
              <w:rPr>
                <w:rFonts w:ascii="Swis721 Lt BT" w:hAnsi="Swis721 Lt BT" w:cs="Calibri"/>
                <w:sz w:val="22"/>
                <w:szCs w:val="22"/>
              </w:rPr>
            </w:pPr>
            <w:r w:rsidRPr="00385205">
              <w:rPr>
                <w:rFonts w:ascii="Swis721 Lt BT" w:hAnsi="Swis721 Lt BT" w:cs="Calibri"/>
                <w:sz w:val="22"/>
                <w:szCs w:val="22"/>
              </w:rPr>
              <w:t xml:space="preserve">To keep the work of the </w:t>
            </w:r>
            <w:r w:rsidR="005C6CBF">
              <w:rPr>
                <w:rFonts w:ascii="Swis721 Lt BT" w:hAnsi="Swis721 Lt BT" w:cs="Calibri"/>
                <w:sz w:val="22"/>
                <w:szCs w:val="22"/>
              </w:rPr>
              <w:t>Team</w:t>
            </w:r>
            <w:r w:rsidRPr="00385205">
              <w:rPr>
                <w:rFonts w:ascii="Swis721 Lt BT" w:hAnsi="Swis721 Lt BT" w:cs="Calibri"/>
                <w:sz w:val="22"/>
                <w:szCs w:val="22"/>
              </w:rPr>
              <w:t xml:space="preserve"> constantly under review against key</w:t>
            </w:r>
          </w:p>
          <w:p w14:paraId="49613844" w14:textId="77777777" w:rsidR="006E05C1" w:rsidRPr="00385205" w:rsidRDefault="006E05C1" w:rsidP="001033B6">
            <w:pPr>
              <w:jc w:val="both"/>
              <w:rPr>
                <w:rFonts w:ascii="Swis721 Lt BT" w:hAnsi="Swis721 Lt BT" w:cs="Calibri"/>
                <w:sz w:val="22"/>
                <w:szCs w:val="22"/>
              </w:rPr>
            </w:pPr>
            <w:r w:rsidRPr="00385205">
              <w:rPr>
                <w:rFonts w:ascii="Swis721 Lt BT" w:hAnsi="Swis721 Lt BT" w:cs="Calibri"/>
                <w:sz w:val="22"/>
                <w:szCs w:val="22"/>
              </w:rPr>
              <w:t>performance indicators:</w:t>
            </w:r>
          </w:p>
          <w:p w14:paraId="31B86F95" w14:textId="4F3B9004" w:rsidR="006E05C1" w:rsidRPr="00AC1F64" w:rsidRDefault="006E05C1" w:rsidP="00AC1F64">
            <w:pPr>
              <w:pStyle w:val="ListParagraph"/>
              <w:numPr>
                <w:ilvl w:val="0"/>
                <w:numId w:val="11"/>
              </w:numPr>
              <w:jc w:val="both"/>
              <w:rPr>
                <w:rFonts w:ascii="Swis721 Lt BT" w:hAnsi="Swis721 Lt BT" w:cs="Calibri"/>
                <w:sz w:val="22"/>
                <w:szCs w:val="22"/>
              </w:rPr>
            </w:pPr>
            <w:r w:rsidRPr="00AC1F64">
              <w:rPr>
                <w:rFonts w:ascii="Swis721 Lt BT" w:hAnsi="Swis721 Lt BT" w:cs="Calibri"/>
                <w:sz w:val="22"/>
                <w:szCs w:val="22"/>
              </w:rPr>
              <w:t>Academic performance</w:t>
            </w:r>
          </w:p>
          <w:p w14:paraId="0B9D69AB" w14:textId="1AF5C1A7" w:rsidR="006E05C1" w:rsidRPr="00AC1F64" w:rsidRDefault="006E05C1" w:rsidP="00AC1F64">
            <w:pPr>
              <w:pStyle w:val="ListParagraph"/>
              <w:numPr>
                <w:ilvl w:val="0"/>
                <w:numId w:val="11"/>
              </w:numPr>
              <w:jc w:val="both"/>
              <w:rPr>
                <w:rFonts w:ascii="Swis721 Lt BT" w:hAnsi="Swis721 Lt BT" w:cs="Calibri"/>
                <w:sz w:val="22"/>
                <w:szCs w:val="22"/>
              </w:rPr>
            </w:pPr>
            <w:r w:rsidRPr="00AC1F64">
              <w:rPr>
                <w:rFonts w:ascii="Swis721 Lt BT" w:hAnsi="Swis721 Lt BT" w:cs="Calibri"/>
                <w:sz w:val="22"/>
                <w:szCs w:val="22"/>
              </w:rPr>
              <w:t>Parental complaints</w:t>
            </w:r>
          </w:p>
          <w:p w14:paraId="30EB83FD" w14:textId="690A50B3" w:rsidR="006E05C1" w:rsidRPr="00AC1F64" w:rsidRDefault="006E05C1" w:rsidP="00AC1F64">
            <w:pPr>
              <w:pStyle w:val="ListParagraph"/>
              <w:numPr>
                <w:ilvl w:val="0"/>
                <w:numId w:val="11"/>
              </w:numPr>
              <w:jc w:val="both"/>
              <w:rPr>
                <w:rFonts w:ascii="Swis721 Lt BT" w:hAnsi="Swis721 Lt BT" w:cs="Calibri"/>
                <w:sz w:val="22"/>
                <w:szCs w:val="22"/>
              </w:rPr>
            </w:pPr>
            <w:r w:rsidRPr="00AC1F64">
              <w:rPr>
                <w:rFonts w:ascii="Swis721 Lt BT" w:hAnsi="Swis721 Lt BT" w:cs="Calibri"/>
                <w:sz w:val="22"/>
                <w:szCs w:val="22"/>
              </w:rPr>
              <w:t>Student behaviour indicators</w:t>
            </w:r>
          </w:p>
          <w:p w14:paraId="56334398" w14:textId="77777777" w:rsidR="006E05C1" w:rsidRPr="00385205" w:rsidRDefault="006E05C1" w:rsidP="001033B6">
            <w:pPr>
              <w:jc w:val="both"/>
              <w:rPr>
                <w:rFonts w:ascii="Swis721 Lt BT" w:hAnsi="Swis721 Lt BT" w:cs="Calibri"/>
                <w:sz w:val="22"/>
                <w:szCs w:val="22"/>
              </w:rPr>
            </w:pPr>
          </w:p>
        </w:tc>
      </w:tr>
      <w:tr w:rsidR="006E05C1" w:rsidRPr="00385205" w14:paraId="557477E6" w14:textId="77777777" w:rsidTr="001033B6">
        <w:tc>
          <w:tcPr>
            <w:tcW w:w="4261" w:type="dxa"/>
            <w:shd w:val="clear" w:color="auto" w:fill="auto"/>
          </w:tcPr>
          <w:p w14:paraId="4868BD69" w14:textId="77777777" w:rsidR="006E05C1" w:rsidRPr="00385205" w:rsidRDefault="006E05C1" w:rsidP="001033B6">
            <w:pPr>
              <w:jc w:val="both"/>
              <w:rPr>
                <w:rFonts w:ascii="Swis721 Lt BT" w:hAnsi="Swis721 Lt BT" w:cs="Calibri"/>
                <w:sz w:val="22"/>
                <w:szCs w:val="22"/>
              </w:rPr>
            </w:pPr>
            <w:r w:rsidRPr="00385205">
              <w:rPr>
                <w:rFonts w:ascii="Swis721 Lt BT" w:hAnsi="Swis721 Lt BT" w:cs="Calibri"/>
                <w:sz w:val="22"/>
                <w:szCs w:val="22"/>
              </w:rPr>
              <w:lastRenderedPageBreak/>
              <w:t>Staffing Development</w:t>
            </w:r>
          </w:p>
        </w:tc>
        <w:tc>
          <w:tcPr>
            <w:tcW w:w="4261" w:type="dxa"/>
            <w:shd w:val="clear" w:color="auto" w:fill="auto"/>
          </w:tcPr>
          <w:p w14:paraId="65F40717" w14:textId="6BEC71EF" w:rsidR="0067744A" w:rsidRPr="0067744A" w:rsidRDefault="0067744A" w:rsidP="0067744A">
            <w:pPr>
              <w:pStyle w:val="xmsolistparagraph"/>
              <w:shd w:val="clear" w:color="auto" w:fill="FFFFFF"/>
              <w:spacing w:before="0" w:beforeAutospacing="0" w:after="0" w:afterAutospacing="0"/>
              <w:jc w:val="both"/>
              <w:rPr>
                <w:rFonts w:ascii="Calibri" w:hAnsi="Calibri" w:cs="Calibri"/>
                <w:color w:val="222222"/>
                <w:sz w:val="22"/>
                <w:szCs w:val="22"/>
              </w:rPr>
            </w:pPr>
            <w:r>
              <w:rPr>
                <w:rFonts w:ascii="Swis721 Lt BT" w:hAnsi="Swis721 Lt BT" w:cs="Calibri"/>
                <w:color w:val="222222"/>
                <w:sz w:val="22"/>
                <w:szCs w:val="22"/>
                <w:bdr w:val="none" w:sz="0" w:space="0" w:color="auto" w:frame="1"/>
              </w:rPr>
              <w:t>To develop and enhance the teaching practice of others </w:t>
            </w:r>
            <w:r>
              <w:rPr>
                <w:rFonts w:ascii="Swis721 Lt BT" w:hAnsi="Swis721 Lt BT"/>
                <w:color w:val="222222"/>
                <w:sz w:val="22"/>
                <w:szCs w:val="22"/>
                <w:shd w:val="clear" w:color="auto" w:fill="FFFFFF"/>
              </w:rPr>
              <w:t>and encourage and inspire them to excel as practitioners.</w:t>
            </w:r>
          </w:p>
          <w:p w14:paraId="61A0B06D" w14:textId="66A513C3" w:rsidR="009901FB" w:rsidRPr="00385205" w:rsidRDefault="009901FB" w:rsidP="001033B6">
            <w:pPr>
              <w:jc w:val="both"/>
              <w:rPr>
                <w:rFonts w:ascii="Swis721 Lt BT" w:hAnsi="Swis721 Lt BT" w:cs="Calibri"/>
                <w:sz w:val="22"/>
                <w:szCs w:val="22"/>
              </w:rPr>
            </w:pPr>
            <w:r w:rsidRPr="00385205">
              <w:rPr>
                <w:rFonts w:ascii="Swis721 Lt BT" w:hAnsi="Swis721 Lt BT" w:cs="Calibri"/>
                <w:sz w:val="22"/>
                <w:szCs w:val="22"/>
              </w:rPr>
              <w:t>Act as a role model of outstanding</w:t>
            </w:r>
            <w:r w:rsidR="006E05C1" w:rsidRPr="00385205">
              <w:rPr>
                <w:rFonts w:ascii="Swis721 Lt BT" w:hAnsi="Swis721 Lt BT" w:cs="Calibri"/>
                <w:sz w:val="22"/>
                <w:szCs w:val="22"/>
              </w:rPr>
              <w:t xml:space="preserve"> classroom practice for other staff, modelling</w:t>
            </w:r>
            <w:r w:rsidR="00AC1F64">
              <w:rPr>
                <w:rFonts w:ascii="Swis721 Lt BT" w:hAnsi="Swis721 Lt BT" w:cs="Calibri"/>
                <w:sz w:val="22"/>
                <w:szCs w:val="22"/>
              </w:rPr>
              <w:t xml:space="preserve"> </w:t>
            </w:r>
            <w:r w:rsidR="006E05C1" w:rsidRPr="00385205">
              <w:rPr>
                <w:rFonts w:ascii="Swis721 Lt BT" w:hAnsi="Swis721 Lt BT" w:cs="Calibri"/>
                <w:sz w:val="22"/>
                <w:szCs w:val="22"/>
              </w:rPr>
              <w:t xml:space="preserve">effective strategies for them. </w:t>
            </w:r>
          </w:p>
          <w:p w14:paraId="664CB502" w14:textId="08C89616" w:rsidR="006E05C1" w:rsidRPr="00385205" w:rsidRDefault="006E05C1" w:rsidP="001033B6">
            <w:pPr>
              <w:jc w:val="both"/>
              <w:rPr>
                <w:rFonts w:ascii="Swis721 Lt BT" w:hAnsi="Swis721 Lt BT" w:cs="Calibri"/>
                <w:sz w:val="22"/>
                <w:szCs w:val="22"/>
              </w:rPr>
            </w:pPr>
            <w:r w:rsidRPr="00385205">
              <w:rPr>
                <w:rFonts w:ascii="Swis721 Lt BT" w:hAnsi="Swis721 Lt BT" w:cs="Calibri"/>
                <w:sz w:val="22"/>
                <w:szCs w:val="22"/>
              </w:rPr>
              <w:t>Monitor and evaluate the quality of planning</w:t>
            </w:r>
            <w:r w:rsidR="00AC1F64">
              <w:rPr>
                <w:rFonts w:ascii="Swis721 Lt BT" w:hAnsi="Swis721 Lt BT" w:cs="Calibri"/>
                <w:sz w:val="22"/>
                <w:szCs w:val="22"/>
              </w:rPr>
              <w:t xml:space="preserve"> </w:t>
            </w:r>
            <w:r w:rsidRPr="00385205">
              <w:rPr>
                <w:rFonts w:ascii="Swis721 Lt BT" w:hAnsi="Swis721 Lt BT" w:cs="Calibri"/>
                <w:sz w:val="22"/>
                <w:szCs w:val="22"/>
              </w:rPr>
              <w:t xml:space="preserve">and provide constructive feedback. </w:t>
            </w:r>
            <w:r w:rsidR="009901FB" w:rsidRPr="00385205">
              <w:rPr>
                <w:rFonts w:ascii="Swis721 Lt BT" w:hAnsi="Swis721 Lt BT" w:cs="Calibri"/>
                <w:sz w:val="22"/>
                <w:szCs w:val="22"/>
              </w:rPr>
              <w:t xml:space="preserve">Hold colleagues to account, and </w:t>
            </w:r>
            <w:r w:rsidRPr="00385205">
              <w:rPr>
                <w:rFonts w:ascii="Swis721 Lt BT" w:hAnsi="Swis721 Lt BT" w:cs="Calibri"/>
                <w:sz w:val="22"/>
                <w:szCs w:val="22"/>
              </w:rPr>
              <w:t>effectively manage conflict and relationships.</w:t>
            </w:r>
          </w:p>
          <w:p w14:paraId="6425D7CA" w14:textId="2E8E1E62" w:rsidR="006E05C1" w:rsidRPr="00385205" w:rsidRDefault="006E05C1" w:rsidP="001033B6">
            <w:pPr>
              <w:jc w:val="both"/>
              <w:rPr>
                <w:rFonts w:ascii="Swis721 Lt BT" w:hAnsi="Swis721 Lt BT" w:cs="Calibri"/>
                <w:sz w:val="22"/>
                <w:szCs w:val="22"/>
              </w:rPr>
            </w:pPr>
            <w:r w:rsidRPr="00385205">
              <w:rPr>
                <w:rFonts w:ascii="Swis721 Lt BT" w:hAnsi="Swis721 Lt BT" w:cs="Calibri"/>
                <w:sz w:val="22"/>
                <w:szCs w:val="22"/>
              </w:rPr>
              <w:t xml:space="preserve">Line manager of the </w:t>
            </w:r>
            <w:r w:rsidR="00AC1F64">
              <w:rPr>
                <w:rFonts w:ascii="Swis721 Lt BT" w:hAnsi="Swis721 Lt BT" w:cs="Calibri"/>
                <w:sz w:val="22"/>
                <w:szCs w:val="22"/>
              </w:rPr>
              <w:t>K</w:t>
            </w:r>
            <w:r w:rsidR="009901FB" w:rsidRPr="00385205">
              <w:rPr>
                <w:rFonts w:ascii="Swis721 Lt BT" w:hAnsi="Swis721 Lt BT" w:cs="Calibri"/>
                <w:sz w:val="22"/>
                <w:szCs w:val="22"/>
              </w:rPr>
              <w:t xml:space="preserve">ey </w:t>
            </w:r>
            <w:r w:rsidR="00AC1F64">
              <w:rPr>
                <w:rFonts w:ascii="Swis721 Lt BT" w:hAnsi="Swis721 Lt BT" w:cs="Calibri"/>
                <w:sz w:val="22"/>
                <w:szCs w:val="22"/>
              </w:rPr>
              <w:t>S</w:t>
            </w:r>
            <w:r w:rsidR="009901FB" w:rsidRPr="00385205">
              <w:rPr>
                <w:rFonts w:ascii="Swis721 Lt BT" w:hAnsi="Swis721 Lt BT" w:cs="Calibri"/>
                <w:sz w:val="22"/>
                <w:szCs w:val="22"/>
              </w:rPr>
              <w:t xml:space="preserve">tage </w:t>
            </w:r>
            <w:r w:rsidR="00AC1F64">
              <w:rPr>
                <w:rFonts w:ascii="Swis721 Lt BT" w:hAnsi="Swis721 Lt BT" w:cs="Calibri"/>
                <w:sz w:val="22"/>
                <w:szCs w:val="22"/>
              </w:rPr>
              <w:t>C</w:t>
            </w:r>
            <w:r w:rsidR="009901FB" w:rsidRPr="00385205">
              <w:rPr>
                <w:rFonts w:ascii="Swis721 Lt BT" w:hAnsi="Swis721 Lt BT" w:cs="Calibri"/>
                <w:sz w:val="22"/>
                <w:szCs w:val="22"/>
              </w:rPr>
              <w:t>o</w:t>
            </w:r>
            <w:r w:rsidR="00AC1F64">
              <w:rPr>
                <w:rFonts w:ascii="Swis721 Lt BT" w:hAnsi="Swis721 Lt BT" w:cs="Calibri"/>
                <w:sz w:val="22"/>
                <w:szCs w:val="22"/>
              </w:rPr>
              <w:t>-</w:t>
            </w:r>
            <w:r w:rsidR="009901FB" w:rsidRPr="00385205">
              <w:rPr>
                <w:rFonts w:ascii="Swis721 Lt BT" w:hAnsi="Swis721 Lt BT" w:cs="Calibri"/>
                <w:sz w:val="22"/>
                <w:szCs w:val="22"/>
              </w:rPr>
              <w:t xml:space="preserve">ordinators </w:t>
            </w:r>
            <w:r w:rsidRPr="00385205">
              <w:rPr>
                <w:rFonts w:ascii="Swis721 Lt BT" w:hAnsi="Swis721 Lt BT" w:cs="Calibri"/>
                <w:sz w:val="22"/>
                <w:szCs w:val="22"/>
              </w:rPr>
              <w:t xml:space="preserve">and </w:t>
            </w:r>
            <w:r w:rsidR="005C6CBF">
              <w:rPr>
                <w:rFonts w:ascii="Swis721 Lt BT" w:hAnsi="Swis721 Lt BT" w:cs="Calibri"/>
                <w:sz w:val="22"/>
                <w:szCs w:val="22"/>
              </w:rPr>
              <w:t>Team</w:t>
            </w:r>
            <w:r w:rsidRPr="00385205">
              <w:rPr>
                <w:rFonts w:ascii="Swis721 Lt BT" w:hAnsi="Swis721 Lt BT" w:cs="Calibri"/>
                <w:sz w:val="22"/>
                <w:szCs w:val="22"/>
              </w:rPr>
              <w:t xml:space="preserve"> Staff. </w:t>
            </w:r>
            <w:r w:rsidR="005C6CBF">
              <w:rPr>
                <w:rFonts w:ascii="Swis721 Lt BT" w:hAnsi="Swis721 Lt BT" w:cs="Calibri"/>
                <w:sz w:val="22"/>
                <w:szCs w:val="22"/>
              </w:rPr>
              <w:t>Overview</w:t>
            </w:r>
            <w:r w:rsidR="00300A9E">
              <w:rPr>
                <w:rFonts w:ascii="Swis721 Lt BT" w:hAnsi="Swis721 Lt BT" w:cs="Calibri"/>
                <w:sz w:val="22"/>
                <w:szCs w:val="22"/>
              </w:rPr>
              <w:t xml:space="preserve"> </w:t>
            </w:r>
            <w:r w:rsidRPr="00385205">
              <w:rPr>
                <w:rFonts w:ascii="Swis721 Lt BT" w:hAnsi="Swis721 Lt BT" w:cs="Calibri"/>
                <w:sz w:val="22"/>
                <w:szCs w:val="22"/>
              </w:rPr>
              <w:t xml:space="preserve">of responsibilities to the </w:t>
            </w:r>
            <w:r w:rsidR="009901FB" w:rsidRPr="00385205">
              <w:rPr>
                <w:rFonts w:ascii="Swis721 Lt BT" w:hAnsi="Swis721 Lt BT" w:cs="Calibri"/>
                <w:sz w:val="22"/>
                <w:szCs w:val="22"/>
              </w:rPr>
              <w:t>key stage coordinators.</w:t>
            </w:r>
          </w:p>
          <w:p w14:paraId="1AD4580C" w14:textId="77777777" w:rsidR="006E05C1" w:rsidRPr="00385205" w:rsidRDefault="006E05C1" w:rsidP="001033B6">
            <w:pPr>
              <w:jc w:val="both"/>
              <w:rPr>
                <w:rFonts w:ascii="Swis721 Lt BT" w:hAnsi="Swis721 Lt BT" w:cs="Calibri"/>
                <w:sz w:val="22"/>
                <w:szCs w:val="22"/>
              </w:rPr>
            </w:pPr>
            <w:r w:rsidRPr="00385205">
              <w:rPr>
                <w:rFonts w:ascii="Swis721 Lt BT" w:hAnsi="Swis721 Lt BT" w:cs="Calibri"/>
                <w:sz w:val="22"/>
                <w:szCs w:val="22"/>
              </w:rPr>
              <w:t>Co-ordinate and monitor the deployment of te</w:t>
            </w:r>
            <w:r w:rsidR="009901FB" w:rsidRPr="00385205">
              <w:rPr>
                <w:rFonts w:ascii="Swis721 Lt BT" w:hAnsi="Swis721 Lt BT" w:cs="Calibri"/>
                <w:sz w:val="22"/>
                <w:szCs w:val="22"/>
              </w:rPr>
              <w:t xml:space="preserve">achers, support staff and other </w:t>
            </w:r>
            <w:r w:rsidRPr="00385205">
              <w:rPr>
                <w:rFonts w:ascii="Swis721 Lt BT" w:hAnsi="Swis721 Lt BT" w:cs="Calibri"/>
                <w:sz w:val="22"/>
                <w:szCs w:val="22"/>
              </w:rPr>
              <w:t>adults to ensure their effective contribution to students’ learning.</w:t>
            </w:r>
          </w:p>
          <w:p w14:paraId="5F427AE8" w14:textId="130224E1" w:rsidR="006E05C1" w:rsidRPr="00385205" w:rsidRDefault="006E05C1" w:rsidP="001033B6">
            <w:pPr>
              <w:jc w:val="both"/>
              <w:rPr>
                <w:rFonts w:ascii="Swis721 Lt BT" w:hAnsi="Swis721 Lt BT" w:cs="Calibri"/>
                <w:sz w:val="22"/>
                <w:szCs w:val="22"/>
              </w:rPr>
            </w:pPr>
            <w:r w:rsidRPr="00385205">
              <w:rPr>
                <w:rFonts w:ascii="Swis721 Lt BT" w:hAnsi="Swis721 Lt BT" w:cs="Calibri"/>
                <w:sz w:val="22"/>
                <w:szCs w:val="22"/>
              </w:rPr>
              <w:t xml:space="preserve">Identify CPD needs for the </w:t>
            </w:r>
            <w:r w:rsidR="005C6CBF">
              <w:rPr>
                <w:rFonts w:ascii="Swis721 Lt BT" w:hAnsi="Swis721 Lt BT" w:cs="Calibri"/>
                <w:sz w:val="22"/>
                <w:szCs w:val="22"/>
              </w:rPr>
              <w:t>Team</w:t>
            </w:r>
            <w:r w:rsidRPr="00385205">
              <w:rPr>
                <w:rFonts w:ascii="Swis721 Lt BT" w:hAnsi="Swis721 Lt BT" w:cs="Calibri"/>
                <w:sz w:val="22"/>
                <w:szCs w:val="22"/>
              </w:rPr>
              <w:t>. Lead and contribute to internal CPD which</w:t>
            </w:r>
            <w:r w:rsidR="00883155" w:rsidRPr="00385205">
              <w:rPr>
                <w:rFonts w:ascii="Swis721 Lt BT" w:hAnsi="Swis721 Lt BT" w:cs="Calibri"/>
                <w:sz w:val="22"/>
                <w:szCs w:val="22"/>
              </w:rPr>
              <w:t xml:space="preserve"> </w:t>
            </w:r>
            <w:r w:rsidRPr="00385205">
              <w:rPr>
                <w:rFonts w:ascii="Swis721 Lt BT" w:hAnsi="Swis721 Lt BT" w:cs="Calibri"/>
                <w:sz w:val="22"/>
                <w:szCs w:val="22"/>
              </w:rPr>
              <w:t>delivers a continuously improving ser</w:t>
            </w:r>
            <w:r w:rsidR="00883155" w:rsidRPr="00385205">
              <w:rPr>
                <w:rFonts w:ascii="Swis721 Lt BT" w:hAnsi="Swis721 Lt BT" w:cs="Calibri"/>
                <w:sz w:val="22"/>
                <w:szCs w:val="22"/>
              </w:rPr>
              <w:t xml:space="preserve">vice as measured by performance </w:t>
            </w:r>
            <w:r w:rsidRPr="00385205">
              <w:rPr>
                <w:rFonts w:ascii="Swis721 Lt BT" w:hAnsi="Swis721 Lt BT" w:cs="Calibri"/>
                <w:sz w:val="22"/>
                <w:szCs w:val="22"/>
              </w:rPr>
              <w:t>targets.</w:t>
            </w:r>
          </w:p>
          <w:p w14:paraId="1471F91D" w14:textId="3FB3C902" w:rsidR="006E05C1" w:rsidRPr="00385205" w:rsidRDefault="006E05C1" w:rsidP="001033B6">
            <w:pPr>
              <w:jc w:val="both"/>
              <w:rPr>
                <w:rFonts w:ascii="Swis721 Lt BT" w:hAnsi="Swis721 Lt BT" w:cs="Calibri"/>
                <w:sz w:val="22"/>
                <w:szCs w:val="22"/>
              </w:rPr>
            </w:pPr>
            <w:r w:rsidRPr="00385205">
              <w:rPr>
                <w:rFonts w:ascii="Swis721 Lt BT" w:hAnsi="Swis721 Lt BT" w:cs="Calibri"/>
                <w:sz w:val="22"/>
                <w:szCs w:val="22"/>
              </w:rPr>
              <w:t xml:space="preserve">Act as performance management team leader for the </w:t>
            </w:r>
            <w:r w:rsidR="005C6CBF">
              <w:rPr>
                <w:rFonts w:ascii="Swis721 Lt BT" w:hAnsi="Swis721 Lt BT" w:cs="Calibri"/>
                <w:sz w:val="22"/>
                <w:szCs w:val="22"/>
              </w:rPr>
              <w:t>Team</w:t>
            </w:r>
            <w:r w:rsidRPr="00385205">
              <w:rPr>
                <w:rFonts w:ascii="Swis721 Lt BT" w:hAnsi="Swis721 Lt BT" w:cs="Calibri"/>
                <w:sz w:val="22"/>
                <w:szCs w:val="22"/>
              </w:rPr>
              <w:t>, ensuring</w:t>
            </w:r>
          </w:p>
          <w:p w14:paraId="736E9769" w14:textId="77777777" w:rsidR="00883155" w:rsidRPr="00385205" w:rsidRDefault="006E05C1" w:rsidP="001033B6">
            <w:pPr>
              <w:jc w:val="both"/>
              <w:rPr>
                <w:rFonts w:ascii="Swis721 Lt BT" w:hAnsi="Swis721 Lt BT" w:cs="Calibri"/>
                <w:sz w:val="22"/>
                <w:szCs w:val="22"/>
              </w:rPr>
            </w:pPr>
            <w:r w:rsidRPr="00385205">
              <w:rPr>
                <w:rFonts w:ascii="Swis721 Lt BT" w:hAnsi="Swis721 Lt BT" w:cs="Calibri"/>
                <w:sz w:val="22"/>
                <w:szCs w:val="22"/>
              </w:rPr>
              <w:t xml:space="preserve">challenging and appropriate targets are set and reviewed. </w:t>
            </w:r>
          </w:p>
          <w:p w14:paraId="74B39B17" w14:textId="77777777" w:rsidR="006E05C1" w:rsidRPr="00385205" w:rsidRDefault="006E05C1" w:rsidP="001033B6">
            <w:pPr>
              <w:jc w:val="both"/>
              <w:rPr>
                <w:rFonts w:ascii="Swis721 Lt BT" w:hAnsi="Swis721 Lt BT" w:cs="Calibri"/>
                <w:sz w:val="22"/>
                <w:szCs w:val="22"/>
              </w:rPr>
            </w:pPr>
            <w:r w:rsidRPr="00385205">
              <w:rPr>
                <w:rFonts w:ascii="Swis721 Lt BT" w:hAnsi="Swis721 Lt BT" w:cs="Calibri"/>
                <w:sz w:val="22"/>
                <w:szCs w:val="22"/>
              </w:rPr>
              <w:t>Plan and</w:t>
            </w:r>
            <w:r w:rsidR="00883155" w:rsidRPr="00385205">
              <w:rPr>
                <w:rFonts w:ascii="Swis721 Lt BT" w:hAnsi="Swis721 Lt BT" w:cs="Calibri"/>
                <w:sz w:val="22"/>
                <w:szCs w:val="22"/>
              </w:rPr>
              <w:t xml:space="preserve"> </w:t>
            </w:r>
            <w:r w:rsidRPr="00385205">
              <w:rPr>
                <w:rFonts w:ascii="Swis721 Lt BT" w:hAnsi="Swis721 Lt BT" w:cs="Calibri"/>
                <w:sz w:val="22"/>
                <w:szCs w:val="22"/>
              </w:rPr>
              <w:t>implement strategies to improve teaching where needed.</w:t>
            </w:r>
          </w:p>
          <w:p w14:paraId="2951BC9D" w14:textId="77777777" w:rsidR="006E05C1" w:rsidRPr="00385205" w:rsidRDefault="006E05C1" w:rsidP="001033B6">
            <w:pPr>
              <w:jc w:val="both"/>
              <w:rPr>
                <w:rFonts w:ascii="Swis721 Lt BT" w:hAnsi="Swis721 Lt BT" w:cs="Calibri"/>
                <w:sz w:val="22"/>
                <w:szCs w:val="22"/>
              </w:rPr>
            </w:pPr>
            <w:r w:rsidRPr="00385205">
              <w:rPr>
                <w:rFonts w:ascii="Swis721 Lt BT" w:hAnsi="Swis721 Lt BT" w:cs="Calibri"/>
                <w:sz w:val="22"/>
                <w:szCs w:val="22"/>
              </w:rPr>
              <w:t>Induct, support and monitor new staff.</w:t>
            </w:r>
          </w:p>
          <w:p w14:paraId="3FBDA53B" w14:textId="77777777" w:rsidR="006E05C1" w:rsidRPr="00385205" w:rsidRDefault="006E05C1" w:rsidP="001033B6">
            <w:pPr>
              <w:jc w:val="both"/>
              <w:rPr>
                <w:rFonts w:ascii="Swis721 Lt BT" w:hAnsi="Swis721 Lt BT" w:cs="Calibri"/>
                <w:sz w:val="22"/>
                <w:szCs w:val="22"/>
              </w:rPr>
            </w:pPr>
            <w:r w:rsidRPr="00385205">
              <w:rPr>
                <w:rFonts w:ascii="Swis721 Lt BT" w:hAnsi="Swis721 Lt BT" w:cs="Calibri"/>
                <w:sz w:val="22"/>
                <w:szCs w:val="22"/>
              </w:rPr>
              <w:t xml:space="preserve">Work with the other </w:t>
            </w:r>
            <w:r w:rsidR="00883155" w:rsidRPr="00385205">
              <w:rPr>
                <w:rFonts w:ascii="Swis721 Lt BT" w:hAnsi="Swis721 Lt BT" w:cs="Calibri"/>
                <w:sz w:val="22"/>
                <w:szCs w:val="22"/>
              </w:rPr>
              <w:t>team leaders across the academy</w:t>
            </w:r>
            <w:r w:rsidRPr="00385205">
              <w:rPr>
                <w:rFonts w:ascii="Swis721 Lt BT" w:hAnsi="Swis721 Lt BT" w:cs="Calibri"/>
                <w:sz w:val="22"/>
                <w:szCs w:val="22"/>
              </w:rPr>
              <w:t xml:space="preserve"> to ensure that best</w:t>
            </w:r>
            <w:r w:rsidR="00883155" w:rsidRPr="00385205">
              <w:rPr>
                <w:rFonts w:ascii="Swis721 Lt BT" w:hAnsi="Swis721 Lt BT" w:cs="Calibri"/>
                <w:sz w:val="22"/>
                <w:szCs w:val="22"/>
              </w:rPr>
              <w:t xml:space="preserve"> </w:t>
            </w:r>
            <w:r w:rsidRPr="00385205">
              <w:rPr>
                <w:rFonts w:ascii="Swis721 Lt BT" w:hAnsi="Swis721 Lt BT" w:cs="Calibri"/>
                <w:sz w:val="22"/>
                <w:szCs w:val="22"/>
              </w:rPr>
              <w:t>practice is utilised to ensure consistency in high quality teaching and learning.</w:t>
            </w:r>
          </w:p>
          <w:p w14:paraId="6978AC3C" w14:textId="77777777" w:rsidR="006E05C1" w:rsidRPr="00385205" w:rsidRDefault="006E05C1" w:rsidP="001033B6">
            <w:pPr>
              <w:jc w:val="both"/>
              <w:rPr>
                <w:rFonts w:ascii="Swis721 Lt BT" w:hAnsi="Swis721 Lt BT" w:cs="Calibri"/>
                <w:sz w:val="22"/>
                <w:szCs w:val="22"/>
              </w:rPr>
            </w:pPr>
          </w:p>
        </w:tc>
      </w:tr>
      <w:tr w:rsidR="006E05C1" w:rsidRPr="00385205" w14:paraId="165A3E20" w14:textId="77777777" w:rsidTr="001033B6">
        <w:tc>
          <w:tcPr>
            <w:tcW w:w="4261" w:type="dxa"/>
            <w:shd w:val="clear" w:color="auto" w:fill="auto"/>
          </w:tcPr>
          <w:p w14:paraId="7028A74A" w14:textId="77777777" w:rsidR="006E05C1" w:rsidRPr="00385205" w:rsidRDefault="006E05C1" w:rsidP="001033B6">
            <w:pPr>
              <w:jc w:val="both"/>
              <w:rPr>
                <w:rFonts w:ascii="Swis721 Lt BT" w:hAnsi="Swis721 Lt BT" w:cs="Calibri"/>
                <w:sz w:val="22"/>
                <w:szCs w:val="22"/>
              </w:rPr>
            </w:pPr>
            <w:r w:rsidRPr="00385205">
              <w:rPr>
                <w:rFonts w:ascii="Swis721 Lt BT" w:hAnsi="Swis721 Lt BT" w:cs="Calibri"/>
                <w:sz w:val="22"/>
                <w:szCs w:val="22"/>
              </w:rPr>
              <w:t>Recruitment/Deployment of Staff:</w:t>
            </w:r>
          </w:p>
        </w:tc>
        <w:tc>
          <w:tcPr>
            <w:tcW w:w="4261" w:type="dxa"/>
            <w:shd w:val="clear" w:color="auto" w:fill="auto"/>
          </w:tcPr>
          <w:p w14:paraId="62A6C1EF" w14:textId="77777777" w:rsidR="006E05C1" w:rsidRPr="00385205" w:rsidRDefault="006E05C1" w:rsidP="001033B6">
            <w:pPr>
              <w:jc w:val="both"/>
              <w:rPr>
                <w:rFonts w:ascii="Swis721 Lt BT" w:hAnsi="Swis721 Lt BT" w:cs="Calibri"/>
                <w:sz w:val="22"/>
                <w:szCs w:val="22"/>
              </w:rPr>
            </w:pPr>
            <w:r w:rsidRPr="00385205">
              <w:rPr>
                <w:rFonts w:ascii="Swis721 Lt BT" w:hAnsi="Swis721 Lt BT" w:cs="Calibri"/>
                <w:sz w:val="22"/>
                <w:szCs w:val="22"/>
              </w:rPr>
              <w:t>Ensure that all staff are deployed efficiently and effectively.</w:t>
            </w:r>
          </w:p>
          <w:p w14:paraId="326AD800" w14:textId="77777777" w:rsidR="006E05C1" w:rsidRPr="00385205" w:rsidRDefault="006E05C1" w:rsidP="001033B6">
            <w:pPr>
              <w:jc w:val="both"/>
              <w:rPr>
                <w:rFonts w:ascii="Swis721 Lt BT" w:hAnsi="Swis721 Lt BT" w:cs="Calibri"/>
                <w:sz w:val="22"/>
                <w:szCs w:val="22"/>
              </w:rPr>
            </w:pPr>
            <w:r w:rsidRPr="00385205">
              <w:rPr>
                <w:rFonts w:ascii="Swis721 Lt BT" w:hAnsi="Swis721 Lt BT" w:cs="Calibri"/>
                <w:sz w:val="22"/>
                <w:szCs w:val="22"/>
              </w:rPr>
              <w:t>Support recruitment processes as required.</w:t>
            </w:r>
          </w:p>
          <w:p w14:paraId="47ED3A3D" w14:textId="77777777" w:rsidR="006E05C1" w:rsidRPr="00385205" w:rsidRDefault="006E05C1" w:rsidP="001033B6">
            <w:pPr>
              <w:jc w:val="both"/>
              <w:rPr>
                <w:rFonts w:ascii="Swis721 Lt BT" w:hAnsi="Swis721 Lt BT" w:cs="Calibri"/>
                <w:sz w:val="22"/>
                <w:szCs w:val="22"/>
              </w:rPr>
            </w:pPr>
            <w:r w:rsidRPr="00385205">
              <w:rPr>
                <w:rFonts w:ascii="Swis721 Lt BT" w:hAnsi="Swis721 Lt BT" w:cs="Calibri"/>
                <w:sz w:val="22"/>
                <w:szCs w:val="22"/>
              </w:rPr>
              <w:t>Support collaborative working across the MAT.</w:t>
            </w:r>
          </w:p>
          <w:p w14:paraId="72DFFF83" w14:textId="77777777" w:rsidR="006E05C1" w:rsidRPr="00385205" w:rsidRDefault="006E05C1" w:rsidP="001033B6">
            <w:pPr>
              <w:jc w:val="both"/>
              <w:rPr>
                <w:rFonts w:ascii="Swis721 Lt BT" w:hAnsi="Swis721 Lt BT" w:cs="Calibri"/>
                <w:sz w:val="22"/>
                <w:szCs w:val="22"/>
              </w:rPr>
            </w:pPr>
          </w:p>
        </w:tc>
      </w:tr>
      <w:tr w:rsidR="006E05C1" w:rsidRPr="00385205" w14:paraId="0BDAFD58" w14:textId="77777777" w:rsidTr="001033B6">
        <w:tc>
          <w:tcPr>
            <w:tcW w:w="4261" w:type="dxa"/>
            <w:shd w:val="clear" w:color="auto" w:fill="auto"/>
          </w:tcPr>
          <w:p w14:paraId="1F0E1D15" w14:textId="77777777" w:rsidR="006E05C1" w:rsidRPr="00385205" w:rsidRDefault="006E05C1" w:rsidP="001033B6">
            <w:pPr>
              <w:jc w:val="both"/>
              <w:rPr>
                <w:rFonts w:ascii="Swis721 Lt BT" w:hAnsi="Swis721 Lt BT" w:cs="Calibri"/>
                <w:sz w:val="22"/>
                <w:szCs w:val="22"/>
              </w:rPr>
            </w:pPr>
            <w:r w:rsidRPr="00385205">
              <w:rPr>
                <w:rFonts w:ascii="Swis721 Lt BT" w:hAnsi="Swis721 Lt BT" w:cs="Calibri"/>
                <w:sz w:val="22"/>
                <w:szCs w:val="22"/>
              </w:rPr>
              <w:t>Quality Assurance</w:t>
            </w:r>
          </w:p>
        </w:tc>
        <w:tc>
          <w:tcPr>
            <w:tcW w:w="4261" w:type="dxa"/>
            <w:shd w:val="clear" w:color="auto" w:fill="auto"/>
          </w:tcPr>
          <w:p w14:paraId="3A051D4D" w14:textId="1B6590F8" w:rsidR="006E05C1" w:rsidRPr="00385205" w:rsidRDefault="006E05C1" w:rsidP="001033B6">
            <w:pPr>
              <w:jc w:val="both"/>
              <w:rPr>
                <w:rFonts w:ascii="Swis721 Lt BT" w:hAnsi="Swis721 Lt BT" w:cs="Calibri"/>
                <w:sz w:val="22"/>
                <w:szCs w:val="22"/>
              </w:rPr>
            </w:pPr>
            <w:r w:rsidRPr="00385205">
              <w:rPr>
                <w:rFonts w:ascii="Swis721 Lt BT" w:hAnsi="Swis721 Lt BT" w:cs="Calibri"/>
                <w:sz w:val="22"/>
                <w:szCs w:val="22"/>
              </w:rPr>
              <w:t xml:space="preserve">Monitor and evaluate assessment data across the </w:t>
            </w:r>
            <w:r w:rsidR="005C6CBF">
              <w:rPr>
                <w:rFonts w:ascii="Swis721 Lt BT" w:hAnsi="Swis721 Lt BT" w:cs="Calibri"/>
                <w:sz w:val="22"/>
                <w:szCs w:val="22"/>
              </w:rPr>
              <w:t>Team</w:t>
            </w:r>
            <w:r w:rsidRPr="00385205">
              <w:rPr>
                <w:rFonts w:ascii="Swis721 Lt BT" w:hAnsi="Swis721 Lt BT" w:cs="Calibri"/>
                <w:sz w:val="22"/>
                <w:szCs w:val="22"/>
              </w:rPr>
              <w:t xml:space="preserve"> to identify trends in</w:t>
            </w:r>
            <w:r w:rsidR="00F03448">
              <w:rPr>
                <w:rFonts w:ascii="Swis721 Lt BT" w:hAnsi="Swis721 Lt BT" w:cs="Calibri"/>
                <w:sz w:val="22"/>
                <w:szCs w:val="22"/>
              </w:rPr>
              <w:t xml:space="preserve"> </w:t>
            </w:r>
            <w:r w:rsidRPr="00385205">
              <w:rPr>
                <w:rFonts w:ascii="Swis721 Lt BT" w:hAnsi="Swis721 Lt BT" w:cs="Calibri"/>
                <w:sz w:val="22"/>
                <w:szCs w:val="22"/>
              </w:rPr>
              <w:t>student performance and progress, and issues for development.</w:t>
            </w:r>
          </w:p>
          <w:p w14:paraId="082404E1" w14:textId="518F068A" w:rsidR="00883155" w:rsidRPr="00385205" w:rsidRDefault="006E05C1" w:rsidP="001033B6">
            <w:pPr>
              <w:jc w:val="both"/>
              <w:rPr>
                <w:rFonts w:ascii="Swis721 Lt BT" w:hAnsi="Swis721 Lt BT" w:cs="Calibri"/>
                <w:sz w:val="22"/>
                <w:szCs w:val="22"/>
              </w:rPr>
            </w:pPr>
            <w:r w:rsidRPr="00385205">
              <w:rPr>
                <w:rFonts w:ascii="Swis721 Lt BT" w:hAnsi="Swis721 Lt BT" w:cs="Calibri"/>
                <w:sz w:val="22"/>
                <w:szCs w:val="22"/>
              </w:rPr>
              <w:t xml:space="preserve">Continuously review </w:t>
            </w:r>
            <w:r w:rsidR="005C6CBF">
              <w:rPr>
                <w:rFonts w:ascii="Swis721 Lt BT" w:hAnsi="Swis721 Lt BT" w:cs="Calibri"/>
                <w:sz w:val="22"/>
                <w:szCs w:val="22"/>
              </w:rPr>
              <w:t>Team</w:t>
            </w:r>
            <w:r w:rsidRPr="00385205">
              <w:rPr>
                <w:rFonts w:ascii="Swis721 Lt BT" w:hAnsi="Swis721 Lt BT" w:cs="Calibri"/>
                <w:sz w:val="22"/>
                <w:szCs w:val="22"/>
              </w:rPr>
              <w:t xml:space="preserve"> provision in all areas against performance targets</w:t>
            </w:r>
            <w:r w:rsidR="00D66320">
              <w:rPr>
                <w:rFonts w:ascii="Swis721 Lt BT" w:hAnsi="Swis721 Lt BT" w:cs="Calibri"/>
                <w:sz w:val="22"/>
                <w:szCs w:val="22"/>
              </w:rPr>
              <w:t xml:space="preserve"> </w:t>
            </w:r>
            <w:r w:rsidRPr="00385205">
              <w:rPr>
                <w:rFonts w:ascii="Swis721 Lt BT" w:hAnsi="Swis721 Lt BT" w:cs="Calibri"/>
                <w:sz w:val="22"/>
                <w:szCs w:val="22"/>
              </w:rPr>
              <w:t xml:space="preserve">and value for money. </w:t>
            </w:r>
          </w:p>
          <w:p w14:paraId="68DBD206" w14:textId="77777777" w:rsidR="006E05C1" w:rsidRPr="00385205" w:rsidRDefault="006E05C1" w:rsidP="001033B6">
            <w:pPr>
              <w:jc w:val="both"/>
              <w:rPr>
                <w:rFonts w:ascii="Swis721 Lt BT" w:hAnsi="Swis721 Lt BT" w:cs="Calibri"/>
                <w:sz w:val="22"/>
                <w:szCs w:val="22"/>
              </w:rPr>
            </w:pPr>
            <w:r w:rsidRPr="00385205">
              <w:rPr>
                <w:rFonts w:ascii="Swis721 Lt BT" w:hAnsi="Swis721 Lt BT" w:cs="Calibri"/>
                <w:sz w:val="22"/>
                <w:szCs w:val="22"/>
              </w:rPr>
              <w:lastRenderedPageBreak/>
              <w:t>Monitor planning, curriculum delivery and</w:t>
            </w:r>
          </w:p>
          <w:p w14:paraId="5415296A" w14:textId="77777777" w:rsidR="006E05C1" w:rsidRPr="00385205" w:rsidRDefault="006E05C1" w:rsidP="001033B6">
            <w:pPr>
              <w:jc w:val="both"/>
              <w:rPr>
                <w:rFonts w:ascii="Swis721 Lt BT" w:hAnsi="Swis721 Lt BT" w:cs="Calibri"/>
                <w:sz w:val="22"/>
                <w:szCs w:val="22"/>
              </w:rPr>
            </w:pPr>
            <w:r w:rsidRPr="00385205">
              <w:rPr>
                <w:rFonts w:ascii="Swis721 Lt BT" w:hAnsi="Swis721 Lt BT" w:cs="Calibri"/>
                <w:sz w:val="22"/>
                <w:szCs w:val="22"/>
              </w:rPr>
              <w:t>implementation of schemes of learning.</w:t>
            </w:r>
          </w:p>
          <w:p w14:paraId="4AE29D4D" w14:textId="77777777" w:rsidR="006E05C1" w:rsidRPr="00385205" w:rsidRDefault="006E05C1" w:rsidP="001033B6">
            <w:pPr>
              <w:jc w:val="both"/>
              <w:rPr>
                <w:rFonts w:ascii="Swis721 Lt BT" w:hAnsi="Swis721 Lt BT" w:cs="Calibri"/>
                <w:sz w:val="22"/>
                <w:szCs w:val="22"/>
              </w:rPr>
            </w:pPr>
            <w:r w:rsidRPr="00385205">
              <w:rPr>
                <w:rFonts w:ascii="Swis721 Lt BT" w:hAnsi="Swis721 Lt BT" w:cs="Calibri"/>
                <w:sz w:val="22"/>
                <w:szCs w:val="22"/>
              </w:rPr>
              <w:t>Analyse and interpret relevant data, rese</w:t>
            </w:r>
            <w:r w:rsidR="00883155" w:rsidRPr="00385205">
              <w:rPr>
                <w:rFonts w:ascii="Swis721 Lt BT" w:hAnsi="Swis721 Lt BT" w:cs="Calibri"/>
                <w:sz w:val="22"/>
                <w:szCs w:val="22"/>
              </w:rPr>
              <w:t xml:space="preserve">arch and inspection evidence to </w:t>
            </w:r>
            <w:r w:rsidRPr="00385205">
              <w:rPr>
                <w:rFonts w:ascii="Swis721 Lt BT" w:hAnsi="Swis721 Lt BT" w:cs="Calibri"/>
                <w:sz w:val="22"/>
                <w:szCs w:val="22"/>
              </w:rPr>
              <w:t>inform provision and seek improvement where necessary.</w:t>
            </w:r>
          </w:p>
          <w:p w14:paraId="72B96BFC" w14:textId="77777777" w:rsidR="006E05C1" w:rsidRPr="00385205" w:rsidRDefault="006E05C1" w:rsidP="001033B6">
            <w:pPr>
              <w:jc w:val="both"/>
              <w:rPr>
                <w:rFonts w:ascii="Swis721 Lt BT" w:hAnsi="Swis721 Lt BT" w:cs="Calibri"/>
                <w:sz w:val="22"/>
                <w:szCs w:val="22"/>
              </w:rPr>
            </w:pPr>
            <w:r w:rsidRPr="00385205">
              <w:rPr>
                <w:rFonts w:ascii="Swis721 Lt BT" w:hAnsi="Swis721 Lt BT" w:cs="Calibri"/>
                <w:sz w:val="22"/>
                <w:szCs w:val="22"/>
              </w:rPr>
              <w:t>Ensure that personal contribution to curriculum delivery is an exemplar to the</w:t>
            </w:r>
          </w:p>
          <w:p w14:paraId="4E709AA8" w14:textId="095DB791" w:rsidR="006E05C1" w:rsidRPr="00385205" w:rsidRDefault="005C6CBF" w:rsidP="001033B6">
            <w:pPr>
              <w:jc w:val="both"/>
              <w:rPr>
                <w:rFonts w:ascii="Swis721 Lt BT" w:hAnsi="Swis721 Lt BT" w:cs="Calibri"/>
                <w:sz w:val="22"/>
                <w:szCs w:val="22"/>
              </w:rPr>
            </w:pPr>
            <w:r>
              <w:rPr>
                <w:rFonts w:ascii="Swis721 Lt BT" w:hAnsi="Swis721 Lt BT" w:cs="Calibri"/>
                <w:sz w:val="22"/>
                <w:szCs w:val="22"/>
              </w:rPr>
              <w:t>Team</w:t>
            </w:r>
            <w:r w:rsidR="006E05C1" w:rsidRPr="00385205">
              <w:rPr>
                <w:rFonts w:ascii="Swis721 Lt BT" w:hAnsi="Swis721 Lt BT" w:cs="Calibri"/>
                <w:sz w:val="22"/>
                <w:szCs w:val="22"/>
              </w:rPr>
              <w:t>.</w:t>
            </w:r>
          </w:p>
          <w:p w14:paraId="50E9FF77" w14:textId="77777777" w:rsidR="006E05C1" w:rsidRPr="00385205" w:rsidRDefault="006E05C1" w:rsidP="001033B6">
            <w:pPr>
              <w:jc w:val="both"/>
              <w:rPr>
                <w:rFonts w:ascii="Swis721 Lt BT" w:hAnsi="Swis721 Lt BT" w:cs="Calibri"/>
                <w:sz w:val="22"/>
                <w:szCs w:val="22"/>
              </w:rPr>
            </w:pPr>
            <w:r w:rsidRPr="00385205">
              <w:rPr>
                <w:rFonts w:ascii="Swis721 Lt BT" w:hAnsi="Swis721 Lt BT" w:cs="Calibri"/>
                <w:sz w:val="22"/>
                <w:szCs w:val="22"/>
              </w:rPr>
              <w:t>Support the Principal in ensuring that Ac</w:t>
            </w:r>
            <w:r w:rsidR="00883155" w:rsidRPr="00385205">
              <w:rPr>
                <w:rFonts w:ascii="Swis721 Lt BT" w:hAnsi="Swis721 Lt BT" w:cs="Calibri"/>
                <w:sz w:val="22"/>
                <w:szCs w:val="22"/>
              </w:rPr>
              <w:t xml:space="preserve">ademy policies in all areas are </w:t>
            </w:r>
            <w:r w:rsidRPr="00385205">
              <w:rPr>
                <w:rFonts w:ascii="Swis721 Lt BT" w:hAnsi="Swis721 Lt BT" w:cs="Calibri"/>
                <w:sz w:val="22"/>
                <w:szCs w:val="22"/>
              </w:rPr>
              <w:t>followed by all staff. Identify good practice, areas for development and</w:t>
            </w:r>
            <w:r w:rsidR="00883155" w:rsidRPr="00385205">
              <w:rPr>
                <w:rFonts w:ascii="Swis721 Lt BT" w:hAnsi="Swis721 Lt BT" w:cs="Calibri"/>
                <w:sz w:val="22"/>
                <w:szCs w:val="22"/>
              </w:rPr>
              <w:t xml:space="preserve"> </w:t>
            </w:r>
            <w:r w:rsidRPr="00385205">
              <w:rPr>
                <w:rFonts w:ascii="Swis721 Lt BT" w:hAnsi="Swis721 Lt BT" w:cs="Calibri"/>
                <w:sz w:val="22"/>
                <w:szCs w:val="22"/>
              </w:rPr>
              <w:t>strategies for sharing and support.</w:t>
            </w:r>
          </w:p>
          <w:p w14:paraId="3BFA494E" w14:textId="77777777" w:rsidR="006E05C1" w:rsidRPr="00385205" w:rsidRDefault="006E05C1" w:rsidP="001033B6">
            <w:pPr>
              <w:jc w:val="both"/>
              <w:rPr>
                <w:rFonts w:ascii="Swis721 Lt BT" w:hAnsi="Swis721 Lt BT" w:cs="Calibri"/>
                <w:sz w:val="22"/>
                <w:szCs w:val="22"/>
              </w:rPr>
            </w:pPr>
          </w:p>
        </w:tc>
      </w:tr>
      <w:tr w:rsidR="006E05C1" w:rsidRPr="00385205" w14:paraId="24EEBF29" w14:textId="77777777" w:rsidTr="001033B6">
        <w:tc>
          <w:tcPr>
            <w:tcW w:w="4261" w:type="dxa"/>
            <w:shd w:val="clear" w:color="auto" w:fill="auto"/>
          </w:tcPr>
          <w:p w14:paraId="49D10A5B" w14:textId="77777777" w:rsidR="004874AC" w:rsidRDefault="006E05C1" w:rsidP="001033B6">
            <w:pPr>
              <w:jc w:val="both"/>
              <w:rPr>
                <w:rFonts w:ascii="Swis721 Lt BT" w:hAnsi="Swis721 Lt BT" w:cs="Calibri"/>
                <w:sz w:val="22"/>
                <w:szCs w:val="22"/>
              </w:rPr>
            </w:pPr>
            <w:r w:rsidRPr="00385205">
              <w:rPr>
                <w:rFonts w:ascii="Swis721 Lt BT" w:hAnsi="Swis721 Lt BT" w:cs="Calibri"/>
                <w:sz w:val="22"/>
                <w:szCs w:val="22"/>
              </w:rPr>
              <w:lastRenderedPageBreak/>
              <w:t>Management Information and</w:t>
            </w:r>
          </w:p>
          <w:p w14:paraId="40E2C15C" w14:textId="738723EA" w:rsidR="006E05C1" w:rsidRDefault="006E05C1" w:rsidP="001033B6">
            <w:pPr>
              <w:jc w:val="both"/>
              <w:rPr>
                <w:rFonts w:ascii="Swis721 Lt BT" w:hAnsi="Swis721 Lt BT" w:cs="Calibri"/>
                <w:sz w:val="22"/>
                <w:szCs w:val="22"/>
              </w:rPr>
            </w:pPr>
            <w:r w:rsidRPr="00385205">
              <w:rPr>
                <w:rFonts w:ascii="Swis721 Lt BT" w:hAnsi="Swis721 Lt BT" w:cs="Calibri"/>
                <w:sz w:val="22"/>
                <w:szCs w:val="22"/>
              </w:rPr>
              <w:t>Administration</w:t>
            </w:r>
          </w:p>
          <w:p w14:paraId="6B35E1CC" w14:textId="2522BE14" w:rsidR="00D66320" w:rsidRPr="00385205" w:rsidRDefault="00D66320" w:rsidP="001033B6">
            <w:pPr>
              <w:jc w:val="both"/>
              <w:rPr>
                <w:rFonts w:ascii="Swis721 Lt BT" w:hAnsi="Swis721 Lt BT" w:cs="Calibri"/>
                <w:sz w:val="22"/>
                <w:szCs w:val="22"/>
              </w:rPr>
            </w:pPr>
          </w:p>
        </w:tc>
        <w:tc>
          <w:tcPr>
            <w:tcW w:w="4261" w:type="dxa"/>
            <w:shd w:val="clear" w:color="auto" w:fill="auto"/>
          </w:tcPr>
          <w:p w14:paraId="0D243E3B" w14:textId="4FAD0E6C" w:rsidR="006E05C1" w:rsidRPr="00385205" w:rsidRDefault="006E05C1" w:rsidP="001033B6">
            <w:pPr>
              <w:jc w:val="both"/>
              <w:rPr>
                <w:rFonts w:ascii="Swis721 Lt BT" w:hAnsi="Swis721 Lt BT" w:cs="Calibri"/>
                <w:sz w:val="22"/>
                <w:szCs w:val="22"/>
              </w:rPr>
            </w:pPr>
            <w:r w:rsidRPr="00385205">
              <w:rPr>
                <w:rFonts w:ascii="Swis721 Lt BT" w:hAnsi="Swis721 Lt BT" w:cs="Calibri"/>
                <w:sz w:val="22"/>
                <w:szCs w:val="22"/>
              </w:rPr>
              <w:t xml:space="preserve">Ensure all information required by the </w:t>
            </w:r>
            <w:r w:rsidR="004874AC">
              <w:rPr>
                <w:rFonts w:ascii="Swis721 Lt BT" w:hAnsi="Swis721 Lt BT" w:cs="Calibri"/>
                <w:sz w:val="22"/>
                <w:szCs w:val="22"/>
              </w:rPr>
              <w:t>G</w:t>
            </w:r>
            <w:r w:rsidRPr="00385205">
              <w:rPr>
                <w:rFonts w:ascii="Swis721 Lt BT" w:hAnsi="Swis721 Lt BT" w:cs="Calibri"/>
                <w:sz w:val="22"/>
                <w:szCs w:val="22"/>
              </w:rPr>
              <w:t xml:space="preserve">overnors, </w:t>
            </w:r>
            <w:r w:rsidR="004874AC">
              <w:rPr>
                <w:rFonts w:ascii="Swis721 Lt BT" w:hAnsi="Swis721 Lt BT" w:cs="Calibri"/>
                <w:sz w:val="22"/>
                <w:szCs w:val="22"/>
              </w:rPr>
              <w:t>E</w:t>
            </w:r>
            <w:r w:rsidR="00883155" w:rsidRPr="00385205">
              <w:rPr>
                <w:rFonts w:ascii="Swis721 Lt BT" w:hAnsi="Swis721 Lt BT" w:cs="Calibri"/>
                <w:sz w:val="22"/>
                <w:szCs w:val="22"/>
              </w:rPr>
              <w:t xml:space="preserve">xecutive </w:t>
            </w:r>
            <w:r w:rsidR="004874AC">
              <w:rPr>
                <w:rFonts w:ascii="Swis721 Lt BT" w:hAnsi="Swis721 Lt BT" w:cs="Calibri"/>
                <w:sz w:val="22"/>
                <w:szCs w:val="22"/>
              </w:rPr>
              <w:t>T</w:t>
            </w:r>
            <w:r w:rsidR="00883155" w:rsidRPr="00385205">
              <w:rPr>
                <w:rFonts w:ascii="Swis721 Lt BT" w:hAnsi="Swis721 Lt BT" w:cs="Calibri"/>
                <w:sz w:val="22"/>
                <w:szCs w:val="22"/>
              </w:rPr>
              <w:t xml:space="preserve">eam and </w:t>
            </w:r>
            <w:r w:rsidRPr="00385205">
              <w:rPr>
                <w:rFonts w:ascii="Swis721 Lt BT" w:hAnsi="Swis721 Lt BT" w:cs="Calibri"/>
                <w:sz w:val="22"/>
                <w:szCs w:val="22"/>
              </w:rPr>
              <w:t>Principal,</w:t>
            </w:r>
          </w:p>
          <w:p w14:paraId="42741F4C" w14:textId="77777777" w:rsidR="006E05C1" w:rsidRPr="00385205" w:rsidRDefault="006E05C1" w:rsidP="001033B6">
            <w:pPr>
              <w:jc w:val="both"/>
              <w:rPr>
                <w:rFonts w:ascii="Swis721 Lt BT" w:hAnsi="Swis721 Lt BT" w:cs="Calibri"/>
                <w:sz w:val="22"/>
                <w:szCs w:val="22"/>
              </w:rPr>
            </w:pPr>
            <w:r w:rsidRPr="00385205">
              <w:rPr>
                <w:rFonts w:ascii="Swis721 Lt BT" w:hAnsi="Swis721 Lt BT" w:cs="Calibri"/>
                <w:sz w:val="22"/>
                <w:szCs w:val="22"/>
              </w:rPr>
              <w:t>to evaluate the Academy’s provision is</w:t>
            </w:r>
          </w:p>
          <w:p w14:paraId="7BE1737C" w14:textId="77777777" w:rsidR="006E05C1" w:rsidRPr="00385205" w:rsidRDefault="006E05C1" w:rsidP="001033B6">
            <w:pPr>
              <w:jc w:val="both"/>
              <w:rPr>
                <w:rFonts w:ascii="Swis721 Lt BT" w:hAnsi="Swis721 Lt BT" w:cs="Calibri"/>
                <w:sz w:val="22"/>
                <w:szCs w:val="22"/>
              </w:rPr>
            </w:pPr>
            <w:r w:rsidRPr="00385205">
              <w:rPr>
                <w:rFonts w:ascii="Swis721 Lt BT" w:hAnsi="Swis721 Lt BT" w:cs="Calibri"/>
                <w:sz w:val="22"/>
                <w:szCs w:val="22"/>
              </w:rPr>
              <w:t>produced accurately, timely and efficiently.</w:t>
            </w:r>
          </w:p>
          <w:p w14:paraId="131843D3" w14:textId="77777777" w:rsidR="006E05C1" w:rsidRPr="00385205" w:rsidRDefault="006E05C1" w:rsidP="001033B6">
            <w:pPr>
              <w:jc w:val="both"/>
              <w:rPr>
                <w:rFonts w:ascii="Swis721 Lt BT" w:hAnsi="Swis721 Lt BT" w:cs="Calibri"/>
                <w:sz w:val="22"/>
                <w:szCs w:val="22"/>
              </w:rPr>
            </w:pPr>
          </w:p>
        </w:tc>
      </w:tr>
      <w:tr w:rsidR="006E05C1" w:rsidRPr="00385205" w14:paraId="03EBF426" w14:textId="77777777" w:rsidTr="001033B6">
        <w:tc>
          <w:tcPr>
            <w:tcW w:w="4261" w:type="dxa"/>
            <w:shd w:val="clear" w:color="auto" w:fill="auto"/>
          </w:tcPr>
          <w:p w14:paraId="762842A3" w14:textId="77777777" w:rsidR="006E05C1" w:rsidRPr="00385205" w:rsidRDefault="006E05C1" w:rsidP="001033B6">
            <w:pPr>
              <w:jc w:val="both"/>
              <w:rPr>
                <w:rFonts w:ascii="Swis721 Lt BT" w:hAnsi="Swis721 Lt BT" w:cs="Calibri"/>
                <w:sz w:val="22"/>
                <w:szCs w:val="22"/>
              </w:rPr>
            </w:pPr>
            <w:r w:rsidRPr="00385205">
              <w:rPr>
                <w:rFonts w:ascii="Swis721 Lt BT" w:hAnsi="Swis721 Lt BT" w:cs="Calibri"/>
                <w:sz w:val="22"/>
                <w:szCs w:val="22"/>
              </w:rPr>
              <w:t>Communication</w:t>
            </w:r>
          </w:p>
        </w:tc>
        <w:tc>
          <w:tcPr>
            <w:tcW w:w="4261" w:type="dxa"/>
            <w:shd w:val="clear" w:color="auto" w:fill="auto"/>
          </w:tcPr>
          <w:p w14:paraId="019150A5" w14:textId="77777777" w:rsidR="006E05C1" w:rsidRPr="00385205" w:rsidRDefault="006E05C1" w:rsidP="001033B6">
            <w:pPr>
              <w:jc w:val="both"/>
              <w:rPr>
                <w:rFonts w:ascii="Swis721 Lt BT" w:hAnsi="Swis721 Lt BT" w:cs="Calibri"/>
                <w:sz w:val="22"/>
                <w:szCs w:val="22"/>
              </w:rPr>
            </w:pPr>
            <w:r w:rsidRPr="00385205">
              <w:rPr>
                <w:rFonts w:ascii="Swis721 Lt BT" w:hAnsi="Swis721 Lt BT" w:cs="Calibri"/>
                <w:sz w:val="22"/>
                <w:szCs w:val="22"/>
              </w:rPr>
              <w:t>Effectively communicate with parents and ensure that families are supported</w:t>
            </w:r>
            <w:r w:rsidR="00883155" w:rsidRPr="00385205">
              <w:rPr>
                <w:rFonts w:ascii="Swis721 Lt BT" w:hAnsi="Swis721 Lt BT" w:cs="Calibri"/>
                <w:sz w:val="22"/>
                <w:szCs w:val="22"/>
              </w:rPr>
              <w:t xml:space="preserve"> </w:t>
            </w:r>
            <w:r w:rsidRPr="00385205">
              <w:rPr>
                <w:rFonts w:ascii="Swis721 Lt BT" w:hAnsi="Swis721 Lt BT" w:cs="Calibri"/>
                <w:sz w:val="22"/>
                <w:szCs w:val="22"/>
              </w:rPr>
              <w:t>as active participants in their child’s educat</w:t>
            </w:r>
            <w:r w:rsidR="00883155" w:rsidRPr="00385205">
              <w:rPr>
                <w:rFonts w:ascii="Swis721 Lt BT" w:hAnsi="Swis721 Lt BT" w:cs="Calibri"/>
                <w:sz w:val="22"/>
                <w:szCs w:val="22"/>
              </w:rPr>
              <w:t xml:space="preserve">ion, through parent’s evenings, </w:t>
            </w:r>
            <w:r w:rsidRPr="00385205">
              <w:rPr>
                <w:rFonts w:ascii="Swis721 Lt BT" w:hAnsi="Swis721 Lt BT" w:cs="Calibri"/>
                <w:sz w:val="22"/>
                <w:szCs w:val="22"/>
              </w:rPr>
              <w:t>transition events and celebration events.</w:t>
            </w:r>
          </w:p>
          <w:p w14:paraId="3ECF6CEF" w14:textId="77777777" w:rsidR="006E05C1" w:rsidRPr="00385205" w:rsidRDefault="006E05C1" w:rsidP="001033B6">
            <w:pPr>
              <w:jc w:val="both"/>
              <w:rPr>
                <w:rFonts w:ascii="Swis721 Lt BT" w:hAnsi="Swis721 Lt BT" w:cs="Calibri"/>
                <w:sz w:val="22"/>
                <w:szCs w:val="22"/>
              </w:rPr>
            </w:pPr>
            <w:r w:rsidRPr="00385205">
              <w:rPr>
                <w:rFonts w:ascii="Swis721 Lt BT" w:hAnsi="Swis721 Lt BT" w:cs="Calibri"/>
                <w:sz w:val="22"/>
                <w:szCs w:val="22"/>
              </w:rPr>
              <w:t>Effectively articulate to all stakeholders and i</w:t>
            </w:r>
            <w:r w:rsidR="00883155" w:rsidRPr="00385205">
              <w:rPr>
                <w:rFonts w:ascii="Swis721 Lt BT" w:hAnsi="Swis721 Lt BT" w:cs="Calibri"/>
                <w:sz w:val="22"/>
                <w:szCs w:val="22"/>
              </w:rPr>
              <w:t xml:space="preserve">n a variety of ways, the vision </w:t>
            </w:r>
            <w:r w:rsidRPr="00385205">
              <w:rPr>
                <w:rFonts w:ascii="Swis721 Lt BT" w:hAnsi="Swis721 Lt BT" w:cs="Calibri"/>
                <w:sz w:val="22"/>
                <w:szCs w:val="22"/>
              </w:rPr>
              <w:t>which underpins all aspects of the Academy’s provision and support.</w:t>
            </w:r>
          </w:p>
          <w:p w14:paraId="3692DFFF" w14:textId="77777777" w:rsidR="006E05C1" w:rsidRPr="00385205" w:rsidRDefault="006E05C1" w:rsidP="001033B6">
            <w:pPr>
              <w:jc w:val="both"/>
              <w:rPr>
                <w:rFonts w:ascii="Swis721 Lt BT" w:hAnsi="Swis721 Lt BT" w:cs="Calibri"/>
                <w:sz w:val="22"/>
                <w:szCs w:val="22"/>
              </w:rPr>
            </w:pPr>
            <w:r w:rsidRPr="00385205">
              <w:rPr>
                <w:rFonts w:ascii="Swis721 Lt BT" w:hAnsi="Swis721 Lt BT" w:cs="Calibri"/>
                <w:sz w:val="22"/>
                <w:szCs w:val="22"/>
              </w:rPr>
              <w:t>To ensure that all communications with servi</w:t>
            </w:r>
            <w:r w:rsidR="00883155" w:rsidRPr="00385205">
              <w:rPr>
                <w:rFonts w:ascii="Swis721 Lt BT" w:hAnsi="Swis721 Lt BT" w:cs="Calibri"/>
                <w:sz w:val="22"/>
                <w:szCs w:val="22"/>
              </w:rPr>
              <w:t>ce users demonstrate the values and ethos of the academy</w:t>
            </w:r>
            <w:r w:rsidRPr="00385205">
              <w:rPr>
                <w:rFonts w:ascii="Swis721 Lt BT" w:hAnsi="Swis721 Lt BT" w:cs="Calibri"/>
                <w:sz w:val="22"/>
                <w:szCs w:val="22"/>
              </w:rPr>
              <w:t xml:space="preserve">. </w:t>
            </w:r>
          </w:p>
          <w:p w14:paraId="3BA81067" w14:textId="77777777" w:rsidR="006E05C1" w:rsidRPr="00385205" w:rsidRDefault="006E05C1" w:rsidP="001033B6">
            <w:pPr>
              <w:jc w:val="both"/>
              <w:rPr>
                <w:rFonts w:ascii="Swis721 Lt BT" w:hAnsi="Swis721 Lt BT" w:cs="Calibri"/>
                <w:sz w:val="22"/>
                <w:szCs w:val="22"/>
              </w:rPr>
            </w:pPr>
            <w:r w:rsidRPr="00385205">
              <w:rPr>
                <w:rFonts w:ascii="Swis721 Lt BT" w:hAnsi="Swis721 Lt BT" w:cs="Calibri"/>
                <w:sz w:val="22"/>
                <w:szCs w:val="22"/>
              </w:rPr>
              <w:t>To attend all meetings identified by the Principal and</w:t>
            </w:r>
            <w:r w:rsidR="00883155" w:rsidRPr="00385205">
              <w:rPr>
                <w:rFonts w:ascii="Swis721 Lt BT" w:hAnsi="Swis721 Lt BT" w:cs="Calibri"/>
                <w:sz w:val="22"/>
                <w:szCs w:val="22"/>
              </w:rPr>
              <w:t xml:space="preserve"> communicate the academy</w:t>
            </w:r>
            <w:r w:rsidRPr="00385205">
              <w:rPr>
                <w:rFonts w:ascii="Swis721 Lt BT" w:hAnsi="Swis721 Lt BT" w:cs="Calibri"/>
                <w:sz w:val="22"/>
                <w:szCs w:val="22"/>
              </w:rPr>
              <w:t xml:space="preserve"> vision effectively at meetings – both internal and</w:t>
            </w:r>
            <w:r w:rsidR="00883155" w:rsidRPr="00385205">
              <w:rPr>
                <w:rFonts w:ascii="Swis721 Lt BT" w:hAnsi="Swis721 Lt BT" w:cs="Calibri"/>
                <w:sz w:val="22"/>
                <w:szCs w:val="22"/>
              </w:rPr>
              <w:t xml:space="preserve"> </w:t>
            </w:r>
            <w:r w:rsidRPr="00385205">
              <w:rPr>
                <w:rFonts w:ascii="Swis721 Lt BT" w:hAnsi="Swis721 Lt BT" w:cs="Calibri"/>
                <w:sz w:val="22"/>
                <w:szCs w:val="22"/>
              </w:rPr>
              <w:t>external.</w:t>
            </w:r>
          </w:p>
          <w:p w14:paraId="398A264C" w14:textId="77777777" w:rsidR="006E05C1" w:rsidRPr="00385205" w:rsidRDefault="006E05C1" w:rsidP="001033B6">
            <w:pPr>
              <w:jc w:val="both"/>
              <w:rPr>
                <w:rFonts w:ascii="Swis721 Lt BT" w:hAnsi="Swis721 Lt BT" w:cs="Calibri"/>
                <w:sz w:val="22"/>
                <w:szCs w:val="22"/>
              </w:rPr>
            </w:pPr>
          </w:p>
        </w:tc>
      </w:tr>
      <w:tr w:rsidR="006E05C1" w:rsidRPr="00385205" w14:paraId="69706296" w14:textId="77777777" w:rsidTr="001033B6">
        <w:tc>
          <w:tcPr>
            <w:tcW w:w="4261" w:type="dxa"/>
            <w:shd w:val="clear" w:color="auto" w:fill="auto"/>
          </w:tcPr>
          <w:p w14:paraId="0E0214AC" w14:textId="77777777" w:rsidR="006E05C1" w:rsidRPr="00385205" w:rsidRDefault="006E05C1" w:rsidP="001033B6">
            <w:pPr>
              <w:jc w:val="both"/>
              <w:rPr>
                <w:rFonts w:ascii="Swis721 Lt BT" w:hAnsi="Swis721 Lt BT" w:cs="Calibri"/>
                <w:sz w:val="22"/>
                <w:szCs w:val="22"/>
              </w:rPr>
            </w:pPr>
            <w:r w:rsidRPr="00385205">
              <w:rPr>
                <w:rFonts w:ascii="Swis721 Lt BT" w:hAnsi="Swis721 Lt BT" w:cs="Calibri"/>
                <w:sz w:val="22"/>
                <w:szCs w:val="22"/>
              </w:rPr>
              <w:t>Marketing and Liaison</w:t>
            </w:r>
          </w:p>
        </w:tc>
        <w:tc>
          <w:tcPr>
            <w:tcW w:w="4261" w:type="dxa"/>
            <w:shd w:val="clear" w:color="auto" w:fill="auto"/>
          </w:tcPr>
          <w:p w14:paraId="00DFCD2D" w14:textId="77777777" w:rsidR="006E05C1" w:rsidRPr="00385205" w:rsidRDefault="006E05C1" w:rsidP="001033B6">
            <w:pPr>
              <w:jc w:val="both"/>
              <w:rPr>
                <w:rFonts w:ascii="Swis721 Lt BT" w:hAnsi="Swis721 Lt BT" w:cs="Calibri"/>
                <w:sz w:val="22"/>
                <w:szCs w:val="22"/>
              </w:rPr>
            </w:pPr>
            <w:r w:rsidRPr="00385205">
              <w:rPr>
                <w:rFonts w:ascii="Swis721 Lt BT" w:hAnsi="Swis721 Lt BT" w:cs="Calibri"/>
                <w:sz w:val="22"/>
                <w:szCs w:val="22"/>
              </w:rPr>
              <w:t xml:space="preserve">Develop, nurture and maintain the positive image </w:t>
            </w:r>
            <w:r w:rsidR="00883155" w:rsidRPr="00385205">
              <w:rPr>
                <w:rFonts w:ascii="Swis721 Lt BT" w:hAnsi="Swis721 Lt BT" w:cs="Calibri"/>
                <w:sz w:val="22"/>
                <w:szCs w:val="22"/>
              </w:rPr>
              <w:t>of the academy.</w:t>
            </w:r>
          </w:p>
          <w:p w14:paraId="24CEDDCA" w14:textId="77777777" w:rsidR="006E05C1" w:rsidRPr="00385205" w:rsidRDefault="006E05C1" w:rsidP="001033B6">
            <w:pPr>
              <w:jc w:val="both"/>
              <w:rPr>
                <w:rFonts w:ascii="Swis721 Lt BT" w:hAnsi="Swis721 Lt BT" w:cs="Calibri"/>
                <w:sz w:val="22"/>
                <w:szCs w:val="22"/>
              </w:rPr>
            </w:pPr>
            <w:r w:rsidRPr="00385205">
              <w:rPr>
                <w:rFonts w:ascii="Swis721 Lt BT" w:hAnsi="Swis721 Lt BT" w:cs="Calibri"/>
                <w:sz w:val="22"/>
                <w:szCs w:val="22"/>
              </w:rPr>
              <w:t>Attend all functions and meetings necessary</w:t>
            </w:r>
            <w:r w:rsidR="00883155" w:rsidRPr="00385205">
              <w:rPr>
                <w:rFonts w:ascii="Swis721 Lt BT" w:hAnsi="Swis721 Lt BT" w:cs="Calibri"/>
                <w:sz w:val="22"/>
                <w:szCs w:val="22"/>
              </w:rPr>
              <w:t xml:space="preserve"> to support the delivery of the </w:t>
            </w:r>
            <w:r w:rsidRPr="00385205">
              <w:rPr>
                <w:rFonts w:ascii="Swis721 Lt BT" w:hAnsi="Swis721 Lt BT" w:cs="Calibri"/>
                <w:sz w:val="22"/>
                <w:szCs w:val="22"/>
              </w:rPr>
              <w:t xml:space="preserve">role, ensuring the values of the </w:t>
            </w:r>
            <w:r w:rsidR="00883155" w:rsidRPr="00385205">
              <w:rPr>
                <w:rFonts w:ascii="Swis721 Lt BT" w:hAnsi="Swis721 Lt BT" w:cs="Calibri"/>
                <w:sz w:val="22"/>
                <w:szCs w:val="22"/>
              </w:rPr>
              <w:t>academy.</w:t>
            </w:r>
          </w:p>
          <w:p w14:paraId="2F1F48D4" w14:textId="77777777" w:rsidR="006E05C1" w:rsidRPr="00385205" w:rsidRDefault="006E05C1" w:rsidP="001033B6">
            <w:pPr>
              <w:jc w:val="both"/>
              <w:rPr>
                <w:rFonts w:ascii="Swis721 Lt BT" w:hAnsi="Swis721 Lt BT" w:cs="Calibri"/>
                <w:sz w:val="22"/>
                <w:szCs w:val="22"/>
              </w:rPr>
            </w:pPr>
            <w:r w:rsidRPr="00385205">
              <w:rPr>
                <w:rFonts w:ascii="Swis721 Lt BT" w:hAnsi="Swis721 Lt BT" w:cs="Calibri"/>
                <w:sz w:val="22"/>
                <w:szCs w:val="22"/>
              </w:rPr>
              <w:t xml:space="preserve">Actively promote the service of the </w:t>
            </w:r>
            <w:r w:rsidR="00883155" w:rsidRPr="00385205">
              <w:rPr>
                <w:rFonts w:ascii="Swis721 Lt BT" w:hAnsi="Swis721 Lt BT" w:cs="Calibri"/>
                <w:sz w:val="22"/>
                <w:szCs w:val="22"/>
              </w:rPr>
              <w:t>academy.</w:t>
            </w:r>
          </w:p>
          <w:p w14:paraId="5E39C611" w14:textId="77777777" w:rsidR="006E05C1" w:rsidRPr="00385205" w:rsidRDefault="006E05C1" w:rsidP="001033B6">
            <w:pPr>
              <w:jc w:val="both"/>
              <w:rPr>
                <w:rFonts w:ascii="Swis721 Lt BT" w:hAnsi="Swis721 Lt BT" w:cs="Calibri"/>
                <w:sz w:val="22"/>
                <w:szCs w:val="22"/>
              </w:rPr>
            </w:pPr>
          </w:p>
        </w:tc>
      </w:tr>
      <w:tr w:rsidR="006E05C1" w:rsidRPr="00385205" w14:paraId="71335939" w14:textId="77777777" w:rsidTr="001033B6">
        <w:tc>
          <w:tcPr>
            <w:tcW w:w="4261" w:type="dxa"/>
            <w:shd w:val="clear" w:color="auto" w:fill="auto"/>
          </w:tcPr>
          <w:p w14:paraId="178305F0" w14:textId="77777777" w:rsidR="006E05C1" w:rsidRPr="00385205" w:rsidRDefault="006E05C1" w:rsidP="001033B6">
            <w:pPr>
              <w:jc w:val="both"/>
              <w:rPr>
                <w:rFonts w:ascii="Swis721 Lt BT" w:hAnsi="Swis721 Lt BT" w:cs="Calibri"/>
                <w:sz w:val="22"/>
                <w:szCs w:val="22"/>
              </w:rPr>
            </w:pPr>
            <w:r w:rsidRPr="00385205">
              <w:rPr>
                <w:rFonts w:ascii="Swis721 Lt BT" w:hAnsi="Swis721 Lt BT" w:cs="Calibri"/>
                <w:sz w:val="22"/>
                <w:szCs w:val="22"/>
              </w:rPr>
              <w:t>Management of Resources</w:t>
            </w:r>
          </w:p>
        </w:tc>
        <w:tc>
          <w:tcPr>
            <w:tcW w:w="4261" w:type="dxa"/>
            <w:shd w:val="clear" w:color="auto" w:fill="auto"/>
          </w:tcPr>
          <w:p w14:paraId="18877BD1" w14:textId="77777777" w:rsidR="006E05C1" w:rsidRPr="00385205" w:rsidRDefault="006E05C1" w:rsidP="001033B6">
            <w:pPr>
              <w:jc w:val="both"/>
              <w:rPr>
                <w:rFonts w:ascii="Swis721 Lt BT" w:hAnsi="Swis721 Lt BT" w:cs="Calibri"/>
                <w:sz w:val="22"/>
                <w:szCs w:val="22"/>
              </w:rPr>
            </w:pPr>
            <w:r w:rsidRPr="00385205">
              <w:rPr>
                <w:rFonts w:ascii="Swis721 Lt BT" w:hAnsi="Swis721 Lt BT" w:cs="Calibri"/>
                <w:sz w:val="22"/>
                <w:szCs w:val="22"/>
              </w:rPr>
              <w:t>(Other than People):</w:t>
            </w:r>
          </w:p>
          <w:p w14:paraId="20A5BA2C" w14:textId="77777777" w:rsidR="006E05C1" w:rsidRPr="00385205" w:rsidRDefault="006E05C1" w:rsidP="001033B6">
            <w:pPr>
              <w:jc w:val="both"/>
              <w:rPr>
                <w:rFonts w:ascii="Swis721 Lt BT" w:hAnsi="Swis721 Lt BT" w:cs="Calibri"/>
                <w:sz w:val="22"/>
                <w:szCs w:val="22"/>
              </w:rPr>
            </w:pPr>
            <w:r w:rsidRPr="00385205">
              <w:rPr>
                <w:rFonts w:ascii="Swis721 Lt BT" w:hAnsi="Swis721 Lt BT" w:cs="Calibri"/>
                <w:sz w:val="22"/>
                <w:szCs w:val="22"/>
              </w:rPr>
              <w:t xml:space="preserve">Responsibility for the safe use and safe keeping of </w:t>
            </w:r>
            <w:r w:rsidR="00883155" w:rsidRPr="00385205">
              <w:rPr>
                <w:rFonts w:ascii="Swis721 Lt BT" w:hAnsi="Swis721 Lt BT" w:cs="Calibri"/>
                <w:sz w:val="22"/>
                <w:szCs w:val="22"/>
              </w:rPr>
              <w:t xml:space="preserve">academy </w:t>
            </w:r>
            <w:r w:rsidRPr="00385205">
              <w:rPr>
                <w:rFonts w:ascii="Swis721 Lt BT" w:hAnsi="Swis721 Lt BT" w:cs="Calibri"/>
                <w:sz w:val="22"/>
                <w:szCs w:val="22"/>
              </w:rPr>
              <w:t>resources.</w:t>
            </w:r>
          </w:p>
          <w:p w14:paraId="10E3FB23" w14:textId="77777777" w:rsidR="006E05C1" w:rsidRPr="00385205" w:rsidRDefault="006E05C1" w:rsidP="001033B6">
            <w:pPr>
              <w:jc w:val="both"/>
              <w:rPr>
                <w:rFonts w:ascii="Swis721 Lt BT" w:hAnsi="Swis721 Lt BT" w:cs="Calibri"/>
                <w:sz w:val="22"/>
                <w:szCs w:val="22"/>
              </w:rPr>
            </w:pPr>
            <w:r w:rsidRPr="00385205">
              <w:rPr>
                <w:rFonts w:ascii="Swis721 Lt BT" w:hAnsi="Swis721 Lt BT" w:cs="Calibri"/>
                <w:sz w:val="22"/>
                <w:szCs w:val="22"/>
              </w:rPr>
              <w:lastRenderedPageBreak/>
              <w:t xml:space="preserve">Corporate Responsibility: To abide by and implement all policies and procedures of the </w:t>
            </w:r>
            <w:r w:rsidR="00883155" w:rsidRPr="00385205">
              <w:rPr>
                <w:rFonts w:ascii="Swis721 Lt BT" w:hAnsi="Swis721 Lt BT" w:cs="Calibri"/>
                <w:sz w:val="22"/>
                <w:szCs w:val="22"/>
              </w:rPr>
              <w:t>academy</w:t>
            </w:r>
            <w:r w:rsidRPr="00385205">
              <w:rPr>
                <w:rFonts w:ascii="Swis721 Lt BT" w:hAnsi="Swis721 Lt BT" w:cs="Calibri"/>
                <w:sz w:val="22"/>
                <w:szCs w:val="22"/>
              </w:rPr>
              <w:t>, including</w:t>
            </w:r>
            <w:r w:rsidR="00883155" w:rsidRPr="00385205">
              <w:rPr>
                <w:rFonts w:ascii="Swis721 Lt BT" w:hAnsi="Swis721 Lt BT" w:cs="Calibri"/>
                <w:sz w:val="22"/>
                <w:szCs w:val="22"/>
              </w:rPr>
              <w:t xml:space="preserve"> </w:t>
            </w:r>
            <w:r w:rsidRPr="00385205">
              <w:rPr>
                <w:rFonts w:ascii="Swis721 Lt BT" w:hAnsi="Swis721 Lt BT" w:cs="Calibri"/>
                <w:sz w:val="22"/>
                <w:szCs w:val="22"/>
              </w:rPr>
              <w:t xml:space="preserve">being aware of and responsible corporately </w:t>
            </w:r>
            <w:r w:rsidR="00883155" w:rsidRPr="00385205">
              <w:rPr>
                <w:rFonts w:ascii="Swis721 Lt BT" w:hAnsi="Swis721 Lt BT" w:cs="Calibri"/>
                <w:sz w:val="22"/>
                <w:szCs w:val="22"/>
              </w:rPr>
              <w:t xml:space="preserve">and as an individual for Health </w:t>
            </w:r>
            <w:r w:rsidRPr="00385205">
              <w:rPr>
                <w:rFonts w:ascii="Swis721 Lt BT" w:hAnsi="Swis721 Lt BT" w:cs="Calibri"/>
                <w:sz w:val="22"/>
                <w:szCs w:val="22"/>
              </w:rPr>
              <w:t>and Safety policies and procedures.</w:t>
            </w:r>
          </w:p>
          <w:p w14:paraId="15261654" w14:textId="77777777" w:rsidR="006E05C1" w:rsidRPr="00385205" w:rsidRDefault="006E05C1" w:rsidP="001033B6">
            <w:pPr>
              <w:jc w:val="both"/>
              <w:rPr>
                <w:rFonts w:ascii="Swis721 Lt BT" w:hAnsi="Swis721 Lt BT" w:cs="Calibri"/>
                <w:sz w:val="22"/>
                <w:szCs w:val="22"/>
              </w:rPr>
            </w:pPr>
          </w:p>
        </w:tc>
      </w:tr>
      <w:tr w:rsidR="006E05C1" w:rsidRPr="00385205" w14:paraId="10CDD0AC" w14:textId="77777777" w:rsidTr="001033B6">
        <w:tc>
          <w:tcPr>
            <w:tcW w:w="4261" w:type="dxa"/>
            <w:shd w:val="clear" w:color="auto" w:fill="auto"/>
          </w:tcPr>
          <w:p w14:paraId="59F2CF33" w14:textId="77777777" w:rsidR="006E05C1" w:rsidRPr="00385205" w:rsidRDefault="006E05C1" w:rsidP="001033B6">
            <w:pPr>
              <w:jc w:val="both"/>
              <w:rPr>
                <w:rFonts w:ascii="Swis721 Lt BT" w:hAnsi="Swis721 Lt BT" w:cs="Calibri"/>
                <w:sz w:val="22"/>
                <w:szCs w:val="22"/>
              </w:rPr>
            </w:pPr>
            <w:r w:rsidRPr="00385205">
              <w:rPr>
                <w:rFonts w:ascii="Swis721 Lt BT" w:hAnsi="Swis721 Lt BT" w:cs="Calibri"/>
                <w:sz w:val="22"/>
                <w:szCs w:val="22"/>
              </w:rPr>
              <w:lastRenderedPageBreak/>
              <w:t>Other Specific Responsibilities</w:t>
            </w:r>
          </w:p>
        </w:tc>
        <w:tc>
          <w:tcPr>
            <w:tcW w:w="4261" w:type="dxa"/>
            <w:shd w:val="clear" w:color="auto" w:fill="auto"/>
          </w:tcPr>
          <w:p w14:paraId="5303BC28" w14:textId="77777777" w:rsidR="006E05C1" w:rsidRPr="00385205" w:rsidRDefault="006E05C1" w:rsidP="001033B6">
            <w:pPr>
              <w:jc w:val="both"/>
              <w:rPr>
                <w:rFonts w:ascii="Swis721 Lt BT" w:hAnsi="Swis721 Lt BT" w:cs="Calibri"/>
                <w:sz w:val="22"/>
                <w:szCs w:val="22"/>
              </w:rPr>
            </w:pPr>
            <w:r w:rsidRPr="00385205">
              <w:rPr>
                <w:rFonts w:ascii="Swis721 Lt BT" w:hAnsi="Swis721 Lt BT" w:cs="Calibri"/>
                <w:sz w:val="22"/>
                <w:szCs w:val="22"/>
              </w:rPr>
              <w:t xml:space="preserve">To contribute to the overall ethos, work </w:t>
            </w:r>
            <w:r w:rsidR="00883155" w:rsidRPr="00385205">
              <w:rPr>
                <w:rFonts w:ascii="Swis721 Lt BT" w:hAnsi="Swis721 Lt BT" w:cs="Calibri"/>
                <w:sz w:val="22"/>
                <w:szCs w:val="22"/>
              </w:rPr>
              <w:t>and aims of the Academy.</w:t>
            </w:r>
          </w:p>
          <w:p w14:paraId="51562232" w14:textId="77777777" w:rsidR="006E05C1" w:rsidRPr="00385205" w:rsidRDefault="006E05C1" w:rsidP="001033B6">
            <w:pPr>
              <w:jc w:val="both"/>
              <w:rPr>
                <w:rFonts w:ascii="Swis721 Lt BT" w:hAnsi="Swis721 Lt BT" w:cs="Calibri"/>
                <w:sz w:val="22"/>
                <w:szCs w:val="22"/>
              </w:rPr>
            </w:pPr>
            <w:r w:rsidRPr="00385205">
              <w:rPr>
                <w:rFonts w:ascii="Swis721 Lt BT" w:hAnsi="Swis721 Lt BT" w:cs="Calibri"/>
                <w:sz w:val="22"/>
                <w:szCs w:val="22"/>
              </w:rPr>
              <w:t>To carry out all duties in the most effective, efficient and economic manner.</w:t>
            </w:r>
          </w:p>
          <w:p w14:paraId="706AC5EE" w14:textId="77777777" w:rsidR="006E05C1" w:rsidRPr="00385205" w:rsidRDefault="006E05C1" w:rsidP="001033B6">
            <w:pPr>
              <w:jc w:val="both"/>
              <w:rPr>
                <w:rFonts w:ascii="Swis721 Lt BT" w:hAnsi="Swis721 Lt BT" w:cs="Calibri"/>
                <w:sz w:val="22"/>
                <w:szCs w:val="22"/>
              </w:rPr>
            </w:pPr>
            <w:r w:rsidRPr="00385205">
              <w:rPr>
                <w:rFonts w:ascii="Swis721 Lt BT" w:hAnsi="Swis721 Lt BT" w:cs="Calibri"/>
                <w:sz w:val="22"/>
                <w:szCs w:val="22"/>
              </w:rPr>
              <w:t>To continue personal development in the relevant area</w:t>
            </w:r>
            <w:r w:rsidR="00883155" w:rsidRPr="00385205">
              <w:rPr>
                <w:rFonts w:ascii="Swis721 Lt BT" w:hAnsi="Swis721 Lt BT" w:cs="Calibri"/>
                <w:sz w:val="22"/>
                <w:szCs w:val="22"/>
              </w:rPr>
              <w:t>s</w:t>
            </w:r>
            <w:r w:rsidRPr="00385205">
              <w:rPr>
                <w:rFonts w:ascii="Swis721 Lt BT" w:hAnsi="Swis721 Lt BT" w:cs="Calibri"/>
                <w:sz w:val="22"/>
                <w:szCs w:val="22"/>
              </w:rPr>
              <w:t>.</w:t>
            </w:r>
          </w:p>
          <w:p w14:paraId="4B383FA2" w14:textId="77777777" w:rsidR="006E05C1" w:rsidRPr="00385205" w:rsidRDefault="006E05C1" w:rsidP="001033B6">
            <w:pPr>
              <w:jc w:val="both"/>
              <w:rPr>
                <w:rFonts w:ascii="Swis721 Lt BT" w:hAnsi="Swis721 Lt BT" w:cs="Calibri"/>
                <w:sz w:val="22"/>
                <w:szCs w:val="22"/>
              </w:rPr>
            </w:pPr>
            <w:r w:rsidRPr="00385205">
              <w:rPr>
                <w:rFonts w:ascii="Swis721 Lt BT" w:hAnsi="Swis721 Lt BT" w:cs="Calibri"/>
                <w:sz w:val="22"/>
                <w:szCs w:val="22"/>
              </w:rPr>
              <w:t xml:space="preserve">Participate fully with arrangements made in accordance with the </w:t>
            </w:r>
            <w:r w:rsidR="00883155" w:rsidRPr="00385205">
              <w:rPr>
                <w:rFonts w:ascii="Swis721 Lt BT" w:hAnsi="Swis721 Lt BT" w:cs="Calibri"/>
                <w:sz w:val="22"/>
                <w:szCs w:val="22"/>
              </w:rPr>
              <w:t xml:space="preserve">academy’s </w:t>
            </w:r>
            <w:r w:rsidRPr="00385205">
              <w:rPr>
                <w:rFonts w:ascii="Swis721 Lt BT" w:hAnsi="Swis721 Lt BT" w:cs="Calibri"/>
                <w:sz w:val="22"/>
                <w:szCs w:val="22"/>
              </w:rPr>
              <w:t>Performance Management Policy.</w:t>
            </w:r>
          </w:p>
          <w:p w14:paraId="47EE1393" w14:textId="77777777" w:rsidR="006E05C1" w:rsidRPr="00385205" w:rsidRDefault="006E05C1" w:rsidP="001033B6">
            <w:pPr>
              <w:jc w:val="both"/>
              <w:rPr>
                <w:rFonts w:ascii="Swis721 Lt BT" w:hAnsi="Swis721 Lt BT" w:cs="Calibri"/>
                <w:sz w:val="22"/>
                <w:szCs w:val="22"/>
              </w:rPr>
            </w:pPr>
            <w:r w:rsidRPr="00385205">
              <w:rPr>
                <w:rFonts w:ascii="Swis721 Lt BT" w:hAnsi="Swis721 Lt BT" w:cs="Calibri"/>
                <w:sz w:val="22"/>
                <w:szCs w:val="22"/>
              </w:rPr>
              <w:t>Perform any other reasonable duties as requested by the Principal.</w:t>
            </w:r>
          </w:p>
          <w:p w14:paraId="1371D38F" w14:textId="77777777" w:rsidR="006E05C1" w:rsidRPr="00385205" w:rsidRDefault="006E05C1" w:rsidP="001033B6">
            <w:pPr>
              <w:jc w:val="both"/>
              <w:rPr>
                <w:rFonts w:ascii="Swis721 Lt BT" w:hAnsi="Swis721 Lt BT" w:cs="Calibri"/>
                <w:sz w:val="22"/>
                <w:szCs w:val="22"/>
              </w:rPr>
            </w:pPr>
          </w:p>
        </w:tc>
      </w:tr>
      <w:tr w:rsidR="009901FB" w:rsidRPr="00385205" w14:paraId="6408F810" w14:textId="77777777" w:rsidTr="001033B6">
        <w:tc>
          <w:tcPr>
            <w:tcW w:w="4261" w:type="dxa"/>
            <w:shd w:val="clear" w:color="auto" w:fill="auto"/>
          </w:tcPr>
          <w:p w14:paraId="42CB010B" w14:textId="77777777" w:rsidR="009901FB" w:rsidRPr="00385205" w:rsidRDefault="009901FB" w:rsidP="001033B6">
            <w:pPr>
              <w:jc w:val="both"/>
              <w:rPr>
                <w:rFonts w:ascii="Swis721 Lt BT" w:hAnsi="Swis721 Lt BT" w:cs="Calibri"/>
                <w:sz w:val="22"/>
                <w:szCs w:val="22"/>
              </w:rPr>
            </w:pPr>
            <w:r w:rsidRPr="00385205">
              <w:rPr>
                <w:rFonts w:ascii="Swis721 Lt BT" w:hAnsi="Swis721 Lt BT" w:cs="Calibri"/>
                <w:sz w:val="22"/>
                <w:szCs w:val="22"/>
              </w:rPr>
              <w:t>Safeguarding</w:t>
            </w:r>
          </w:p>
        </w:tc>
        <w:tc>
          <w:tcPr>
            <w:tcW w:w="4261" w:type="dxa"/>
            <w:shd w:val="clear" w:color="auto" w:fill="auto"/>
          </w:tcPr>
          <w:p w14:paraId="00F3E36F" w14:textId="77777777" w:rsidR="009901FB" w:rsidRPr="00385205" w:rsidRDefault="00883155" w:rsidP="001033B6">
            <w:pPr>
              <w:jc w:val="both"/>
              <w:rPr>
                <w:rFonts w:ascii="Swis721 Lt BT" w:hAnsi="Swis721 Lt BT" w:cs="Calibri"/>
                <w:sz w:val="22"/>
                <w:szCs w:val="22"/>
              </w:rPr>
            </w:pPr>
            <w:r w:rsidRPr="00385205">
              <w:rPr>
                <w:rFonts w:ascii="Swis721 Lt BT" w:hAnsi="Swis721 Lt BT" w:cs="Calibri"/>
                <w:sz w:val="22"/>
                <w:szCs w:val="22"/>
              </w:rPr>
              <w:t>The academy</w:t>
            </w:r>
            <w:r w:rsidR="009901FB" w:rsidRPr="00385205">
              <w:rPr>
                <w:rFonts w:ascii="Swis721 Lt BT" w:hAnsi="Swis721 Lt BT" w:cs="Calibri"/>
                <w:sz w:val="22"/>
                <w:szCs w:val="22"/>
              </w:rPr>
              <w:t xml:space="preserve"> is committed to safeguarding and promoting the welfare of children</w:t>
            </w:r>
            <w:r w:rsidRPr="00385205">
              <w:rPr>
                <w:rFonts w:ascii="Swis721 Lt BT" w:hAnsi="Swis721 Lt BT" w:cs="Calibri"/>
                <w:sz w:val="22"/>
                <w:szCs w:val="22"/>
              </w:rPr>
              <w:t xml:space="preserve"> </w:t>
            </w:r>
            <w:r w:rsidR="009901FB" w:rsidRPr="00385205">
              <w:rPr>
                <w:rFonts w:ascii="Swis721 Lt BT" w:hAnsi="Swis721 Lt BT" w:cs="Calibri"/>
                <w:sz w:val="22"/>
                <w:szCs w:val="22"/>
              </w:rPr>
              <w:t>and young people and expects all sta</w:t>
            </w:r>
            <w:r w:rsidRPr="00385205">
              <w:rPr>
                <w:rFonts w:ascii="Swis721 Lt BT" w:hAnsi="Swis721 Lt BT" w:cs="Calibri"/>
                <w:sz w:val="22"/>
                <w:szCs w:val="22"/>
              </w:rPr>
              <w:t xml:space="preserve">ff and volunteers to share this </w:t>
            </w:r>
            <w:r w:rsidR="009901FB" w:rsidRPr="00385205">
              <w:rPr>
                <w:rFonts w:ascii="Swis721 Lt BT" w:hAnsi="Swis721 Lt BT" w:cs="Calibri"/>
                <w:sz w:val="22"/>
                <w:szCs w:val="22"/>
              </w:rPr>
              <w:t>commitment and individually take responsibility for doing so.</w:t>
            </w:r>
          </w:p>
          <w:p w14:paraId="2768C409" w14:textId="77777777" w:rsidR="00883155" w:rsidRPr="00385205" w:rsidRDefault="00883155" w:rsidP="001033B6">
            <w:pPr>
              <w:autoSpaceDE w:val="0"/>
              <w:autoSpaceDN w:val="0"/>
              <w:adjustRightInd w:val="0"/>
              <w:jc w:val="both"/>
              <w:rPr>
                <w:rFonts w:ascii="Swis721 Lt BT" w:eastAsia="Gill Sans MT" w:hAnsi="Swis721 Lt BT" w:cs="Arial"/>
                <w:color w:val="000000"/>
                <w:sz w:val="22"/>
                <w:szCs w:val="22"/>
                <w:bdr w:val="none" w:sz="0" w:space="0" w:color="auto" w:frame="1"/>
                <w:lang w:val="en-US" w:eastAsia="en-GB"/>
              </w:rPr>
            </w:pPr>
            <w:r w:rsidRPr="00385205">
              <w:rPr>
                <w:rFonts w:ascii="Swis721 Lt BT" w:eastAsia="Gill Sans MT" w:hAnsi="Swis721 Lt BT" w:cs="Arial"/>
                <w:color w:val="000000"/>
                <w:sz w:val="22"/>
                <w:szCs w:val="22"/>
                <w:bdr w:val="none" w:sz="0" w:space="0" w:color="auto" w:frame="1"/>
                <w:lang w:val="en-US" w:eastAsia="en-GB"/>
              </w:rPr>
              <w:t>In line with our continued commitment to safeguarding and promoting the welfare of children, young people and vulnerable adults we apply safer recruitment practices across our selection process and all posts are subject to an enhanced</w:t>
            </w:r>
            <w:r w:rsidRPr="00385205">
              <w:rPr>
                <w:rFonts w:ascii="Swis721 Lt BT" w:hAnsi="Swis721 Lt BT"/>
                <w:sz w:val="22"/>
                <w:szCs w:val="22"/>
                <w:lang w:val="en-US"/>
              </w:rPr>
              <w:t xml:space="preserve"> </w:t>
            </w:r>
            <w:r w:rsidRPr="00385205">
              <w:rPr>
                <w:rFonts w:ascii="Swis721 Lt BT" w:eastAsia="Gill Sans MT" w:hAnsi="Swis721 Lt BT" w:cs="Arial"/>
                <w:color w:val="000000"/>
                <w:sz w:val="22"/>
                <w:szCs w:val="22"/>
                <w:bdr w:val="none" w:sz="0" w:space="0" w:color="auto" w:frame="1"/>
                <w:lang w:val="en-US" w:eastAsia="en-GB"/>
              </w:rPr>
              <w:t>DBS with Barred List check in accordance with the requirements of the Disclosure and Barring Service (DBS), the Police Act 1997 and the DFE’s Keeping Children Safe in Education guidance.</w:t>
            </w:r>
          </w:p>
          <w:p w14:paraId="79355546" w14:textId="77777777" w:rsidR="00883155" w:rsidRPr="00385205" w:rsidRDefault="00883155" w:rsidP="001033B6">
            <w:pPr>
              <w:jc w:val="both"/>
              <w:rPr>
                <w:rFonts w:ascii="Swis721 Lt BT" w:hAnsi="Swis721 Lt BT" w:cs="Calibri"/>
                <w:sz w:val="22"/>
                <w:szCs w:val="22"/>
              </w:rPr>
            </w:pPr>
          </w:p>
          <w:p w14:paraId="0E155921" w14:textId="77777777" w:rsidR="009901FB" w:rsidRPr="00385205" w:rsidRDefault="009901FB" w:rsidP="001033B6">
            <w:pPr>
              <w:jc w:val="both"/>
              <w:rPr>
                <w:rFonts w:ascii="Swis721 Lt BT" w:hAnsi="Swis721 Lt BT" w:cs="Calibri"/>
                <w:sz w:val="22"/>
                <w:szCs w:val="22"/>
              </w:rPr>
            </w:pPr>
          </w:p>
        </w:tc>
      </w:tr>
    </w:tbl>
    <w:p w14:paraId="47217D0A" w14:textId="77777777" w:rsidR="00883155" w:rsidRDefault="00883155" w:rsidP="005930B5">
      <w:pPr>
        <w:jc w:val="both"/>
        <w:rPr>
          <w:rFonts w:ascii="Swis721 Lt BT" w:eastAsia="Symbol" w:hAnsi="Swis721 Lt BT" w:cs="Arial"/>
          <w:b/>
          <w:sz w:val="22"/>
          <w:szCs w:val="22"/>
        </w:rPr>
      </w:pPr>
    </w:p>
    <w:p w14:paraId="6AC6D2CE" w14:textId="77777777" w:rsidR="00045760" w:rsidRPr="00CB738E" w:rsidRDefault="00045760" w:rsidP="005930B5">
      <w:pPr>
        <w:jc w:val="both"/>
        <w:rPr>
          <w:rFonts w:ascii="Swis721 Lt BT" w:eastAsia="Symbol" w:hAnsi="Swis721 Lt BT" w:cs="Arial"/>
          <w:b/>
          <w:sz w:val="22"/>
          <w:szCs w:val="22"/>
        </w:rPr>
      </w:pPr>
      <w:r w:rsidRPr="00CB738E">
        <w:rPr>
          <w:rFonts w:ascii="Swis721 Lt BT" w:eastAsia="Symbol" w:hAnsi="Swis721 Lt BT" w:cs="Arial"/>
          <w:b/>
          <w:sz w:val="22"/>
          <w:szCs w:val="22"/>
        </w:rPr>
        <w:t xml:space="preserve">Personal Contacts </w:t>
      </w:r>
    </w:p>
    <w:p w14:paraId="6892116F" w14:textId="77777777" w:rsidR="005930B5" w:rsidRPr="00CB738E" w:rsidRDefault="005930B5" w:rsidP="005930B5">
      <w:pPr>
        <w:jc w:val="both"/>
        <w:rPr>
          <w:rFonts w:ascii="Swis721 Lt BT" w:eastAsia="Symbol" w:hAnsi="Swis721 Lt BT" w:cs="Arial"/>
          <w:b/>
          <w:sz w:val="22"/>
          <w:szCs w:val="22"/>
        </w:rPr>
      </w:pPr>
    </w:p>
    <w:p w14:paraId="46B3BF0B" w14:textId="77777777" w:rsidR="00045760" w:rsidRPr="00CB738E" w:rsidRDefault="00045760" w:rsidP="005930B5">
      <w:pPr>
        <w:jc w:val="both"/>
        <w:rPr>
          <w:rFonts w:ascii="Swis721 Lt BT" w:hAnsi="Swis721 Lt BT" w:cs="Arial"/>
          <w:b/>
          <w:sz w:val="22"/>
          <w:szCs w:val="22"/>
        </w:rPr>
      </w:pPr>
      <w:r w:rsidRPr="00CB738E">
        <w:rPr>
          <w:rFonts w:ascii="Swis721 Lt BT" w:eastAsia="Symbol" w:hAnsi="Swis721 Lt BT" w:cs="Arial"/>
          <w:b/>
          <w:sz w:val="22"/>
          <w:szCs w:val="22"/>
        </w:rPr>
        <w:t>External:</w:t>
      </w:r>
      <w:r w:rsidRPr="00CB738E">
        <w:rPr>
          <w:rFonts w:ascii="Swis721 Lt BT" w:eastAsia="Symbol" w:hAnsi="Swis721 Lt BT" w:cs="Arial"/>
          <w:sz w:val="22"/>
          <w:szCs w:val="22"/>
        </w:rPr>
        <w:t xml:space="preserve"> </w:t>
      </w:r>
      <w:r w:rsidRPr="00CB738E">
        <w:rPr>
          <w:rFonts w:ascii="Swis721 Lt BT" w:hAnsi="Swis721 Lt BT" w:cs="Arial"/>
          <w:sz w:val="22"/>
          <w:szCs w:val="22"/>
        </w:rPr>
        <w:t>Contractors, suppliers, parents, external agency professionals, other government and local authority staff, other staff from academies and schools.</w:t>
      </w:r>
    </w:p>
    <w:p w14:paraId="78B4DC2A" w14:textId="77777777" w:rsidR="00CB738E" w:rsidRDefault="00CB738E" w:rsidP="005930B5">
      <w:pPr>
        <w:jc w:val="both"/>
        <w:rPr>
          <w:rFonts w:ascii="Swis721 Lt BT" w:eastAsia="Symbol" w:hAnsi="Swis721 Lt BT" w:cs="Arial"/>
          <w:b/>
          <w:sz w:val="22"/>
          <w:szCs w:val="22"/>
        </w:rPr>
      </w:pPr>
    </w:p>
    <w:p w14:paraId="4D6F28EC" w14:textId="77777777" w:rsidR="004304B4" w:rsidRPr="00CB738E" w:rsidRDefault="00045760" w:rsidP="005930B5">
      <w:pPr>
        <w:jc w:val="both"/>
        <w:rPr>
          <w:rFonts w:ascii="Swis721 Lt BT" w:hAnsi="Swis721 Lt BT" w:cs="Arial"/>
          <w:sz w:val="22"/>
          <w:szCs w:val="22"/>
        </w:rPr>
      </w:pPr>
      <w:r w:rsidRPr="00CB738E">
        <w:rPr>
          <w:rFonts w:ascii="Swis721 Lt BT" w:eastAsia="Symbol" w:hAnsi="Swis721 Lt BT" w:cs="Arial"/>
          <w:b/>
          <w:sz w:val="22"/>
          <w:szCs w:val="22"/>
        </w:rPr>
        <w:t>Internal:</w:t>
      </w:r>
      <w:r w:rsidRPr="00CB738E">
        <w:rPr>
          <w:rFonts w:ascii="Swis721 Lt BT" w:hAnsi="Swis721 Lt BT" w:cs="Arial"/>
          <w:sz w:val="22"/>
          <w:szCs w:val="22"/>
        </w:rPr>
        <w:t xml:space="preserve"> </w:t>
      </w:r>
      <w:r w:rsidR="00CB738E">
        <w:rPr>
          <w:rFonts w:ascii="Swis721 Lt BT" w:hAnsi="Swis721 Lt BT" w:cs="Arial"/>
          <w:sz w:val="22"/>
          <w:szCs w:val="22"/>
        </w:rPr>
        <w:t xml:space="preserve">  </w:t>
      </w:r>
      <w:r w:rsidRPr="00CB738E">
        <w:rPr>
          <w:rFonts w:ascii="Swis721 Lt BT" w:hAnsi="Swis721 Lt BT" w:cs="Arial"/>
          <w:sz w:val="22"/>
          <w:szCs w:val="22"/>
        </w:rPr>
        <w:t xml:space="preserve">Students, staff, </w:t>
      </w:r>
      <w:r w:rsidR="00850BBD" w:rsidRPr="00CB738E">
        <w:rPr>
          <w:rFonts w:ascii="Swis721 Lt BT" w:hAnsi="Swis721 Lt BT" w:cs="Arial"/>
          <w:sz w:val="22"/>
          <w:szCs w:val="22"/>
        </w:rPr>
        <w:t>Governors</w:t>
      </w:r>
      <w:r w:rsidRPr="00CB738E">
        <w:rPr>
          <w:rFonts w:ascii="Swis721 Lt BT" w:hAnsi="Swis721 Lt BT" w:cs="Arial"/>
          <w:sz w:val="22"/>
          <w:szCs w:val="22"/>
        </w:rPr>
        <w:t>, parents and any other visitors to the Academy.</w:t>
      </w:r>
    </w:p>
    <w:p w14:paraId="3C81D4B4" w14:textId="77777777" w:rsidR="005930B5" w:rsidRPr="00CB738E" w:rsidRDefault="005930B5" w:rsidP="005930B5">
      <w:pPr>
        <w:jc w:val="both"/>
        <w:rPr>
          <w:rFonts w:ascii="Swis721 Lt BT" w:hAnsi="Swis721 Lt BT" w:cs="Arial"/>
          <w:sz w:val="22"/>
          <w:szCs w:val="22"/>
        </w:rPr>
      </w:pPr>
    </w:p>
    <w:p w14:paraId="5BC9D79A" w14:textId="77777777" w:rsidR="005930B5" w:rsidRPr="00CB738E" w:rsidRDefault="005930B5" w:rsidP="005930B5">
      <w:pPr>
        <w:pStyle w:val="Body"/>
        <w:jc w:val="both"/>
        <w:rPr>
          <w:rFonts w:ascii="Swis721 Lt BT" w:eastAsia="Gill Sans MT" w:hAnsi="Swis721 Lt BT" w:cs="Arial"/>
          <w:sz w:val="22"/>
          <w:szCs w:val="22"/>
        </w:rPr>
      </w:pPr>
      <w:r w:rsidRPr="00CB738E">
        <w:rPr>
          <w:rFonts w:ascii="Swis721 Lt BT" w:eastAsia="Gill Sans MT" w:hAnsi="Swis721 Lt BT" w:cs="Arial"/>
          <w:sz w:val="22"/>
          <w:szCs w:val="22"/>
          <w:lang w:val="en-US"/>
        </w:rPr>
        <w:t>As a term of your employment you may reasonably be expected to perform duties of a similar or related nature to those outlined in the job description, in accordance with the changing needs of the organisation.</w:t>
      </w:r>
    </w:p>
    <w:p w14:paraId="69612375" w14:textId="77777777" w:rsidR="005930B5" w:rsidRPr="00CB738E" w:rsidRDefault="005930B5" w:rsidP="005930B5">
      <w:pPr>
        <w:autoSpaceDE w:val="0"/>
        <w:autoSpaceDN w:val="0"/>
        <w:adjustRightInd w:val="0"/>
        <w:jc w:val="both"/>
        <w:rPr>
          <w:rFonts w:ascii="Swis721 Lt BT" w:eastAsia="Gill Sans MT" w:hAnsi="Swis721 Lt BT" w:cs="Arial"/>
          <w:sz w:val="22"/>
          <w:szCs w:val="22"/>
          <w:lang w:val="en-US"/>
        </w:rPr>
      </w:pPr>
    </w:p>
    <w:p w14:paraId="4E9A2AA7" w14:textId="77777777" w:rsidR="005930B5" w:rsidRPr="00CB738E" w:rsidRDefault="005930B5" w:rsidP="005930B5">
      <w:pPr>
        <w:pStyle w:val="Body"/>
        <w:jc w:val="both"/>
        <w:rPr>
          <w:rFonts w:ascii="Swis721 Lt BT" w:eastAsia="Gill Sans MT" w:hAnsi="Swis721 Lt BT" w:cs="Arial"/>
          <w:sz w:val="22"/>
          <w:szCs w:val="22"/>
          <w:lang w:val="en-US"/>
        </w:rPr>
      </w:pPr>
      <w:r w:rsidRPr="00CB738E">
        <w:rPr>
          <w:rFonts w:ascii="Swis721 Lt BT" w:eastAsia="Gill Sans MT" w:hAnsi="Swis721 Lt BT" w:cs="Arial"/>
          <w:sz w:val="22"/>
          <w:szCs w:val="22"/>
          <w:lang w:val="en-US"/>
        </w:rPr>
        <w:lastRenderedPageBreak/>
        <w:t xml:space="preserve">This </w:t>
      </w:r>
      <w:r w:rsidR="00CB738E">
        <w:rPr>
          <w:rFonts w:ascii="Swis721 Lt BT" w:eastAsia="Gill Sans MT" w:hAnsi="Swis721 Lt BT" w:cs="Arial"/>
          <w:sz w:val="22"/>
          <w:szCs w:val="22"/>
          <w:lang w:val="en-US"/>
        </w:rPr>
        <w:t>J</w:t>
      </w:r>
      <w:r w:rsidRPr="00CB738E">
        <w:rPr>
          <w:rFonts w:ascii="Swis721 Lt BT" w:eastAsia="Gill Sans MT" w:hAnsi="Swis721 Lt BT" w:cs="Arial"/>
          <w:sz w:val="22"/>
          <w:szCs w:val="22"/>
          <w:lang w:val="en-US"/>
        </w:rPr>
        <w:t xml:space="preserve">ob </w:t>
      </w:r>
      <w:r w:rsidR="00CB738E">
        <w:rPr>
          <w:rFonts w:ascii="Swis721 Lt BT" w:eastAsia="Gill Sans MT" w:hAnsi="Swis721 Lt BT" w:cs="Arial"/>
          <w:sz w:val="22"/>
          <w:szCs w:val="22"/>
          <w:lang w:val="en-US"/>
        </w:rPr>
        <w:t>D</w:t>
      </w:r>
      <w:r w:rsidRPr="00CB738E">
        <w:rPr>
          <w:rFonts w:ascii="Swis721 Lt BT" w:eastAsia="Gill Sans MT" w:hAnsi="Swis721 Lt BT" w:cs="Arial"/>
          <w:sz w:val="22"/>
          <w:szCs w:val="22"/>
          <w:lang w:val="en-US"/>
        </w:rPr>
        <w:t xml:space="preserve">escription will be reviewed and updated periodically in order to ensure that it relates to the job performed, or to incorporate any proposed changes. This will follow consultation between the post holder and the Academy. </w:t>
      </w:r>
    </w:p>
    <w:p w14:paraId="0B6318C5" w14:textId="77777777" w:rsidR="005930B5" w:rsidRPr="00CB738E" w:rsidRDefault="005930B5" w:rsidP="005930B5">
      <w:pPr>
        <w:pStyle w:val="Body"/>
        <w:jc w:val="both"/>
        <w:rPr>
          <w:rFonts w:ascii="Swis721 Lt BT" w:eastAsia="Gill Sans MT" w:hAnsi="Swis721 Lt BT" w:cs="Arial"/>
          <w:sz w:val="22"/>
          <w:szCs w:val="22"/>
          <w:lang w:val="en-US"/>
        </w:rPr>
      </w:pPr>
    </w:p>
    <w:p w14:paraId="73B9F7B5" w14:textId="77777777" w:rsidR="005930B5" w:rsidRPr="00CB738E" w:rsidRDefault="005930B5" w:rsidP="005930B5">
      <w:pPr>
        <w:pStyle w:val="Body"/>
        <w:jc w:val="both"/>
        <w:rPr>
          <w:rFonts w:ascii="Swis721 Lt BT" w:eastAsia="Gill Sans MT" w:hAnsi="Swis721 Lt BT" w:cs="Arial"/>
          <w:sz w:val="22"/>
          <w:szCs w:val="22"/>
          <w:lang w:val="en-US"/>
        </w:rPr>
      </w:pPr>
    </w:p>
    <w:p w14:paraId="4060D929" w14:textId="77777777" w:rsidR="008C5A25" w:rsidRPr="00CB738E" w:rsidRDefault="008C5A25" w:rsidP="005930B5">
      <w:pPr>
        <w:autoSpaceDE w:val="0"/>
        <w:autoSpaceDN w:val="0"/>
        <w:adjustRightInd w:val="0"/>
        <w:jc w:val="both"/>
        <w:rPr>
          <w:rFonts w:ascii="Swis721 Lt BT" w:eastAsia="Gill Sans MT" w:hAnsi="Swis721 Lt BT" w:cs="Arial"/>
          <w:color w:val="000000"/>
          <w:sz w:val="22"/>
          <w:szCs w:val="22"/>
          <w:bdr w:val="none" w:sz="0" w:space="0" w:color="auto" w:frame="1"/>
          <w:lang w:val="en-US" w:eastAsia="en-GB"/>
        </w:rPr>
      </w:pPr>
    </w:p>
    <w:p w14:paraId="5E77BDDA" w14:textId="77777777" w:rsidR="008C5A25" w:rsidRPr="00CB738E" w:rsidRDefault="008C5A25" w:rsidP="005930B5">
      <w:pPr>
        <w:autoSpaceDE w:val="0"/>
        <w:autoSpaceDN w:val="0"/>
        <w:adjustRightInd w:val="0"/>
        <w:jc w:val="both"/>
        <w:rPr>
          <w:rFonts w:ascii="Swis721 Lt BT" w:eastAsia="Gill Sans MT" w:hAnsi="Swis721 Lt BT" w:cs="Arial"/>
          <w:color w:val="000000"/>
          <w:sz w:val="22"/>
          <w:szCs w:val="22"/>
          <w:bdr w:val="none" w:sz="0" w:space="0" w:color="auto" w:frame="1"/>
          <w:lang w:val="en-US" w:eastAsia="en-GB"/>
        </w:rPr>
      </w:pPr>
    </w:p>
    <w:p w14:paraId="32BB4ABC" w14:textId="77777777" w:rsidR="007B3978" w:rsidRPr="00CB738E" w:rsidRDefault="007B3978" w:rsidP="005930B5">
      <w:pPr>
        <w:autoSpaceDE w:val="0"/>
        <w:autoSpaceDN w:val="0"/>
        <w:adjustRightInd w:val="0"/>
        <w:jc w:val="both"/>
        <w:rPr>
          <w:rFonts w:ascii="Swis721 Lt BT" w:eastAsia="Gill Sans MT" w:hAnsi="Swis721 Lt BT" w:cs="Arial"/>
          <w:color w:val="000000"/>
          <w:sz w:val="22"/>
          <w:szCs w:val="22"/>
          <w:bdr w:val="none" w:sz="0" w:space="0" w:color="auto" w:frame="1"/>
          <w:lang w:val="en-US" w:eastAsia="en-GB"/>
        </w:rPr>
      </w:pPr>
    </w:p>
    <w:p w14:paraId="562ECF69" w14:textId="77777777" w:rsidR="007B3978" w:rsidRPr="00CB738E" w:rsidRDefault="007B3978" w:rsidP="005930B5">
      <w:pPr>
        <w:autoSpaceDE w:val="0"/>
        <w:autoSpaceDN w:val="0"/>
        <w:adjustRightInd w:val="0"/>
        <w:jc w:val="both"/>
        <w:rPr>
          <w:rFonts w:ascii="Swis721 Lt BT" w:eastAsia="Gill Sans MT" w:hAnsi="Swis721 Lt BT" w:cs="Arial"/>
          <w:color w:val="000000"/>
          <w:sz w:val="22"/>
          <w:szCs w:val="22"/>
          <w:bdr w:val="none" w:sz="0" w:space="0" w:color="auto" w:frame="1"/>
          <w:lang w:val="en-US" w:eastAsia="en-GB"/>
        </w:rPr>
      </w:pPr>
    </w:p>
    <w:p w14:paraId="5CD7C310" w14:textId="77777777" w:rsidR="007B3978" w:rsidRPr="00CB738E" w:rsidRDefault="007B3978" w:rsidP="005930B5">
      <w:pPr>
        <w:autoSpaceDE w:val="0"/>
        <w:autoSpaceDN w:val="0"/>
        <w:adjustRightInd w:val="0"/>
        <w:jc w:val="both"/>
        <w:rPr>
          <w:rFonts w:ascii="Swis721 Lt BT" w:eastAsia="Gill Sans MT" w:hAnsi="Swis721 Lt BT" w:cs="Arial"/>
          <w:color w:val="000000"/>
          <w:sz w:val="22"/>
          <w:szCs w:val="22"/>
          <w:bdr w:val="none" w:sz="0" w:space="0" w:color="auto" w:frame="1"/>
          <w:lang w:val="en-US" w:eastAsia="en-GB"/>
        </w:rPr>
      </w:pPr>
    </w:p>
    <w:p w14:paraId="5C63276F" w14:textId="77777777" w:rsidR="007B3978" w:rsidRPr="00CB738E" w:rsidRDefault="007B3978" w:rsidP="005930B5">
      <w:pPr>
        <w:autoSpaceDE w:val="0"/>
        <w:autoSpaceDN w:val="0"/>
        <w:adjustRightInd w:val="0"/>
        <w:jc w:val="both"/>
        <w:rPr>
          <w:rFonts w:ascii="Swis721 Lt BT" w:eastAsia="Gill Sans MT" w:hAnsi="Swis721 Lt BT" w:cs="Arial"/>
          <w:color w:val="000000"/>
          <w:sz w:val="22"/>
          <w:szCs w:val="22"/>
          <w:bdr w:val="none" w:sz="0" w:space="0" w:color="auto" w:frame="1"/>
          <w:lang w:val="en-US" w:eastAsia="en-GB"/>
        </w:rPr>
      </w:pPr>
    </w:p>
    <w:p w14:paraId="62ECB95E" w14:textId="77777777" w:rsidR="007B3978" w:rsidRPr="00CB738E" w:rsidRDefault="007B3978" w:rsidP="005930B5">
      <w:pPr>
        <w:autoSpaceDE w:val="0"/>
        <w:autoSpaceDN w:val="0"/>
        <w:adjustRightInd w:val="0"/>
        <w:jc w:val="both"/>
        <w:rPr>
          <w:rFonts w:ascii="Swis721 Lt BT" w:eastAsia="Gill Sans MT" w:hAnsi="Swis721 Lt BT" w:cs="Arial"/>
          <w:color w:val="000000"/>
          <w:sz w:val="22"/>
          <w:szCs w:val="22"/>
          <w:bdr w:val="none" w:sz="0" w:space="0" w:color="auto" w:frame="1"/>
          <w:lang w:val="en-US" w:eastAsia="en-GB"/>
        </w:rPr>
      </w:pPr>
    </w:p>
    <w:p w14:paraId="2E904881" w14:textId="77777777" w:rsidR="007B3978" w:rsidRPr="00CB738E" w:rsidRDefault="007B3978" w:rsidP="005930B5">
      <w:pPr>
        <w:autoSpaceDE w:val="0"/>
        <w:autoSpaceDN w:val="0"/>
        <w:adjustRightInd w:val="0"/>
        <w:jc w:val="both"/>
        <w:rPr>
          <w:rFonts w:ascii="Swis721 Lt BT" w:eastAsia="Gill Sans MT" w:hAnsi="Swis721 Lt BT" w:cs="Arial"/>
          <w:color w:val="000000"/>
          <w:sz w:val="22"/>
          <w:szCs w:val="22"/>
          <w:bdr w:val="none" w:sz="0" w:space="0" w:color="auto" w:frame="1"/>
          <w:lang w:val="en-US" w:eastAsia="en-GB"/>
        </w:rPr>
      </w:pPr>
    </w:p>
    <w:p w14:paraId="703A5247" w14:textId="77777777" w:rsidR="007B3978" w:rsidRPr="00CB738E" w:rsidRDefault="007B3978" w:rsidP="005930B5">
      <w:pPr>
        <w:autoSpaceDE w:val="0"/>
        <w:autoSpaceDN w:val="0"/>
        <w:adjustRightInd w:val="0"/>
        <w:jc w:val="both"/>
        <w:rPr>
          <w:rFonts w:ascii="Swis721 Lt BT" w:eastAsia="Gill Sans MT" w:hAnsi="Swis721 Lt BT" w:cs="Arial"/>
          <w:color w:val="000000"/>
          <w:sz w:val="22"/>
          <w:szCs w:val="22"/>
          <w:bdr w:val="none" w:sz="0" w:space="0" w:color="auto" w:frame="1"/>
          <w:lang w:val="en-US" w:eastAsia="en-GB"/>
        </w:rPr>
      </w:pPr>
    </w:p>
    <w:p w14:paraId="087370B2" w14:textId="77777777" w:rsidR="007B3978" w:rsidRPr="00CB738E" w:rsidRDefault="007B3978" w:rsidP="005930B5">
      <w:pPr>
        <w:autoSpaceDE w:val="0"/>
        <w:autoSpaceDN w:val="0"/>
        <w:adjustRightInd w:val="0"/>
        <w:jc w:val="both"/>
        <w:rPr>
          <w:rFonts w:ascii="Swis721 Lt BT" w:eastAsia="Gill Sans MT" w:hAnsi="Swis721 Lt BT" w:cs="Arial"/>
          <w:color w:val="000000"/>
          <w:sz w:val="22"/>
          <w:szCs w:val="22"/>
          <w:bdr w:val="none" w:sz="0" w:space="0" w:color="auto" w:frame="1"/>
          <w:lang w:val="en-US" w:eastAsia="en-GB"/>
        </w:rPr>
      </w:pPr>
    </w:p>
    <w:p w14:paraId="4FB71CBA" w14:textId="77777777" w:rsidR="007B3978" w:rsidRPr="00CB738E" w:rsidRDefault="007B3978" w:rsidP="005930B5">
      <w:pPr>
        <w:autoSpaceDE w:val="0"/>
        <w:autoSpaceDN w:val="0"/>
        <w:adjustRightInd w:val="0"/>
        <w:jc w:val="both"/>
        <w:rPr>
          <w:rFonts w:ascii="Swis721 Lt BT" w:eastAsia="Gill Sans MT" w:hAnsi="Swis721 Lt BT" w:cs="Arial"/>
          <w:color w:val="000000"/>
          <w:sz w:val="22"/>
          <w:szCs w:val="22"/>
          <w:bdr w:val="none" w:sz="0" w:space="0" w:color="auto" w:frame="1"/>
          <w:lang w:val="en-US" w:eastAsia="en-GB"/>
        </w:rPr>
      </w:pPr>
    </w:p>
    <w:p w14:paraId="3ED5F106" w14:textId="77777777" w:rsidR="007B3978" w:rsidRPr="00CB738E" w:rsidRDefault="007B3978" w:rsidP="005930B5">
      <w:pPr>
        <w:autoSpaceDE w:val="0"/>
        <w:autoSpaceDN w:val="0"/>
        <w:adjustRightInd w:val="0"/>
        <w:jc w:val="both"/>
        <w:rPr>
          <w:rFonts w:ascii="Swis721 Lt BT" w:eastAsia="Gill Sans MT" w:hAnsi="Swis721 Lt BT" w:cs="Arial"/>
          <w:color w:val="000000"/>
          <w:sz w:val="22"/>
          <w:szCs w:val="22"/>
          <w:bdr w:val="none" w:sz="0" w:space="0" w:color="auto" w:frame="1"/>
          <w:lang w:val="en-US" w:eastAsia="en-GB"/>
        </w:rPr>
      </w:pPr>
    </w:p>
    <w:sectPr w:rsidR="007B3978" w:rsidRPr="00CB738E" w:rsidSect="00CB738E">
      <w:headerReference w:type="default" r:id="rId10"/>
      <w:footerReference w:type="default" r:id="rId11"/>
      <w:pgSz w:w="11906" w:h="16838"/>
      <w:pgMar w:top="899" w:right="1800" w:bottom="156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62F16E" w14:textId="77777777" w:rsidR="00234E21" w:rsidRDefault="00234E21" w:rsidP="007B5942">
      <w:r>
        <w:separator/>
      </w:r>
    </w:p>
  </w:endnote>
  <w:endnote w:type="continuationSeparator" w:id="0">
    <w:p w14:paraId="5F0AEFC8" w14:textId="77777777" w:rsidR="00234E21" w:rsidRDefault="00234E21" w:rsidP="007B5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wis721 Lt BT">
    <w:panose1 w:val="020B0403020202020204"/>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Berkeley">
    <w:panose1 w:val="02020600000000000000"/>
    <w:charset w:val="00"/>
    <w:family w:val="roman"/>
    <w:notTrueType/>
    <w:pitch w:val="variable"/>
    <w:sig w:usb0="800000AF" w:usb1="40000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9393E" w14:textId="77777777" w:rsidR="00850BBD" w:rsidRPr="005F03C8" w:rsidRDefault="009901FB">
    <w:pPr>
      <w:pStyle w:val="Footer"/>
      <w:jc w:val="right"/>
      <w:rPr>
        <w:rFonts w:ascii="Arial" w:hAnsi="Arial" w:cs="Arial"/>
        <w:sz w:val="20"/>
        <w:szCs w:val="20"/>
      </w:rPr>
    </w:pPr>
    <w:r>
      <w:rPr>
        <w:rFonts w:ascii="Arial" w:hAnsi="Arial" w:cs="Arial"/>
        <w:sz w:val="20"/>
        <w:szCs w:val="20"/>
      </w:rPr>
      <w:t>March</w:t>
    </w:r>
    <w:r w:rsidR="005930B5">
      <w:rPr>
        <w:rFonts w:ascii="Arial" w:hAnsi="Arial" w:cs="Arial"/>
        <w:sz w:val="20"/>
        <w:szCs w:val="20"/>
      </w:rPr>
      <w:t xml:space="preserve"> </w:t>
    </w:r>
    <w:r>
      <w:rPr>
        <w:rFonts w:ascii="Arial" w:hAnsi="Arial" w:cs="Arial"/>
        <w:sz w:val="20"/>
        <w:szCs w:val="20"/>
      </w:rPr>
      <w:t>2021</w:t>
    </w:r>
    <w:r w:rsidR="00850BBD">
      <w:rPr>
        <w:rFonts w:ascii="Arial" w:hAnsi="Arial" w:cs="Arial"/>
        <w:sz w:val="20"/>
        <w:szCs w:val="20"/>
      </w:rPr>
      <w:tab/>
    </w:r>
    <w:r w:rsidR="00850BBD">
      <w:rPr>
        <w:rFonts w:ascii="Arial" w:hAnsi="Arial" w:cs="Arial"/>
        <w:sz w:val="20"/>
        <w:szCs w:val="20"/>
      </w:rPr>
      <w:tab/>
    </w:r>
    <w:r w:rsidR="00850BBD" w:rsidRPr="005F03C8">
      <w:rPr>
        <w:rFonts w:ascii="Arial" w:hAnsi="Arial" w:cs="Arial"/>
        <w:sz w:val="20"/>
        <w:szCs w:val="20"/>
      </w:rPr>
      <w:fldChar w:fldCharType="begin"/>
    </w:r>
    <w:r w:rsidR="00850BBD" w:rsidRPr="005F03C8">
      <w:rPr>
        <w:rFonts w:ascii="Arial" w:hAnsi="Arial" w:cs="Arial"/>
        <w:sz w:val="20"/>
        <w:szCs w:val="20"/>
      </w:rPr>
      <w:instrText xml:space="preserve"> PAGE   \* MERGEFORMAT </w:instrText>
    </w:r>
    <w:r w:rsidR="00850BBD" w:rsidRPr="005F03C8">
      <w:rPr>
        <w:rFonts w:ascii="Arial" w:hAnsi="Arial" w:cs="Arial"/>
        <w:sz w:val="20"/>
        <w:szCs w:val="20"/>
      </w:rPr>
      <w:fldChar w:fldCharType="separate"/>
    </w:r>
    <w:r w:rsidR="00CA22C1">
      <w:rPr>
        <w:rFonts w:ascii="Arial" w:hAnsi="Arial" w:cs="Arial"/>
        <w:noProof/>
        <w:sz w:val="20"/>
        <w:szCs w:val="20"/>
      </w:rPr>
      <w:t>6</w:t>
    </w:r>
    <w:r w:rsidR="00850BBD" w:rsidRPr="005F03C8">
      <w:rPr>
        <w:rFonts w:ascii="Arial" w:hAnsi="Arial" w:cs="Arial"/>
        <w:noProof/>
        <w:sz w:val="20"/>
        <w:szCs w:val="20"/>
      </w:rPr>
      <w:fldChar w:fldCharType="end"/>
    </w:r>
  </w:p>
  <w:p w14:paraId="72F5E101" w14:textId="77777777" w:rsidR="00850BBD" w:rsidRPr="005F03C8" w:rsidRDefault="00850BBD" w:rsidP="005F03C8">
    <w:pPr>
      <w:pStyle w:val="Footer"/>
      <w:jc w:val="righ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2B6E5C" w14:textId="77777777" w:rsidR="00234E21" w:rsidRDefault="00234E21" w:rsidP="007B5942">
      <w:r>
        <w:separator/>
      </w:r>
    </w:p>
  </w:footnote>
  <w:footnote w:type="continuationSeparator" w:id="0">
    <w:p w14:paraId="13B35A24" w14:textId="77777777" w:rsidR="00234E21" w:rsidRDefault="00234E21" w:rsidP="007B59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05E94" w14:textId="56D6D8DE" w:rsidR="00850BBD" w:rsidRDefault="00907978" w:rsidP="007B5942">
    <w:pPr>
      <w:jc w:val="center"/>
      <w:rPr>
        <w:rFonts w:ascii="Arial" w:hAnsi="Arial" w:cs="Arial"/>
        <w:b/>
      </w:rPr>
    </w:pPr>
    <w:r>
      <w:rPr>
        <w:noProof/>
        <w:lang w:eastAsia="en-GB"/>
      </w:rPr>
      <w:drawing>
        <wp:anchor distT="0" distB="0" distL="114300" distR="114300" simplePos="0" relativeHeight="251657728" behindDoc="1" locked="0" layoutInCell="1" allowOverlap="1" wp14:anchorId="7ADA1718" wp14:editId="2A95FB4F">
          <wp:simplePos x="0" y="0"/>
          <wp:positionH relativeFrom="column">
            <wp:posOffset>4286885</wp:posOffset>
          </wp:positionH>
          <wp:positionV relativeFrom="paragraph">
            <wp:posOffset>-107315</wp:posOffset>
          </wp:positionV>
          <wp:extent cx="1619885" cy="736600"/>
          <wp:effectExtent l="0" t="0" r="0" b="0"/>
          <wp:wrapNone/>
          <wp:docPr id="2" name="Picture 2" descr="SamworthLogoLandscape_CMYK.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amworthLogoLandscape_CMYK.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885" cy="736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D93B9E" w14:textId="77777777" w:rsidR="00850BBD" w:rsidRDefault="00850BBD" w:rsidP="007B5942">
    <w:pPr>
      <w:jc w:val="center"/>
      <w:rPr>
        <w:rFonts w:ascii="Arial" w:hAnsi="Arial" w:cs="Arial"/>
        <w:b/>
      </w:rPr>
    </w:pPr>
  </w:p>
  <w:p w14:paraId="1AD0ECCD" w14:textId="77777777" w:rsidR="00850BBD" w:rsidRPr="00CB738E" w:rsidRDefault="007B3978" w:rsidP="00CB738E">
    <w:pPr>
      <w:jc w:val="center"/>
      <w:rPr>
        <w:rFonts w:ascii="Berkeley" w:hAnsi="Berkeley" w:cs="Arial"/>
        <w:b/>
      </w:rPr>
    </w:pPr>
    <w:r w:rsidRPr="00CB738E">
      <w:rPr>
        <w:rFonts w:ascii="Berkeley" w:hAnsi="Berkeley" w:cs="Arial"/>
        <w:b/>
      </w:rPr>
      <w:t>Job Descriptio</w:t>
    </w:r>
    <w:r w:rsidR="00CB738E" w:rsidRPr="00CB738E">
      <w:rPr>
        <w:rFonts w:ascii="Berkeley" w:hAnsi="Berkeley" w:cs="Arial"/>
        <w:b/>
      </w:rPr>
      <w:t>n</w:t>
    </w:r>
  </w:p>
  <w:p w14:paraId="5C192420" w14:textId="77777777" w:rsidR="00850BBD" w:rsidRDefault="00850B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77CA0"/>
    <w:multiLevelType w:val="hybridMultilevel"/>
    <w:tmpl w:val="9BA0E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782612"/>
    <w:multiLevelType w:val="hybridMultilevel"/>
    <w:tmpl w:val="45042234"/>
    <w:lvl w:ilvl="0" w:tplc="7B2A7B30">
      <w:start w:val="1"/>
      <w:numFmt w:val="bullet"/>
      <w:lvlText w:val=""/>
      <w:lvlJc w:val="left"/>
      <w:pPr>
        <w:tabs>
          <w:tab w:val="num" w:pos="720"/>
        </w:tabs>
        <w:ind w:left="720" w:hanging="360"/>
      </w:pPr>
      <w:rPr>
        <w:rFonts w:ascii="Symbol" w:hAnsi="Symbol" w:hint="default"/>
        <w:sz w:val="18"/>
        <w:szCs w:val="1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484A74"/>
    <w:multiLevelType w:val="hybridMultilevel"/>
    <w:tmpl w:val="BA501F98"/>
    <w:lvl w:ilvl="0" w:tplc="6994EBBE">
      <w:start w:val="1"/>
      <w:numFmt w:val="bullet"/>
      <w:lvlText w:val=""/>
      <w:lvlJc w:val="left"/>
      <w:pPr>
        <w:tabs>
          <w:tab w:val="num" w:pos="360"/>
        </w:tabs>
        <w:ind w:left="360" w:hanging="360"/>
      </w:pPr>
      <w:rPr>
        <w:rFonts w:ascii="Symbol" w:hAnsi="Symbol" w:hint="default"/>
        <w:sz w:val="18"/>
        <w:szCs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3CF0F7A"/>
    <w:multiLevelType w:val="hybridMultilevel"/>
    <w:tmpl w:val="D18C7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4556ED"/>
    <w:multiLevelType w:val="hybridMultilevel"/>
    <w:tmpl w:val="11A8A2F8"/>
    <w:lvl w:ilvl="0" w:tplc="7EB09B20">
      <w:start w:val="1"/>
      <w:numFmt w:val="bullet"/>
      <w:lvlText w:val=""/>
      <w:lvlJc w:val="left"/>
      <w:pPr>
        <w:tabs>
          <w:tab w:val="num" w:pos="360"/>
        </w:tabs>
        <w:ind w:left="360" w:hanging="360"/>
      </w:pPr>
      <w:rPr>
        <w:rFonts w:ascii="Symbol" w:hAnsi="Symbol" w:hint="default"/>
        <w:sz w:val="18"/>
        <w:szCs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54E6392"/>
    <w:multiLevelType w:val="hybridMultilevel"/>
    <w:tmpl w:val="0850227E"/>
    <w:lvl w:ilvl="0" w:tplc="900A4EAA">
      <w:start w:val="1"/>
      <w:numFmt w:val="bullet"/>
      <w:lvlText w:val=""/>
      <w:lvlJc w:val="left"/>
      <w:pPr>
        <w:tabs>
          <w:tab w:val="num" w:pos="360"/>
        </w:tabs>
        <w:ind w:left="360" w:hanging="360"/>
      </w:pPr>
      <w:rPr>
        <w:rFonts w:ascii="Symbol" w:hAnsi="Symbol" w:hint="default"/>
        <w:sz w:val="18"/>
        <w:szCs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BC730AC"/>
    <w:multiLevelType w:val="hybridMultilevel"/>
    <w:tmpl w:val="F418DE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FC6052E"/>
    <w:multiLevelType w:val="multilevel"/>
    <w:tmpl w:val="DAB29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4984195"/>
    <w:multiLevelType w:val="multilevel"/>
    <w:tmpl w:val="4BC89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4D901CD"/>
    <w:multiLevelType w:val="hybridMultilevel"/>
    <w:tmpl w:val="1D5CA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014511"/>
    <w:multiLevelType w:val="hybridMultilevel"/>
    <w:tmpl w:val="CF66045C"/>
    <w:lvl w:ilvl="0" w:tplc="B8344D9A">
      <w:start w:val="1"/>
      <w:numFmt w:val="bullet"/>
      <w:lvlText w:val=""/>
      <w:lvlJc w:val="left"/>
      <w:pPr>
        <w:tabs>
          <w:tab w:val="num" w:pos="360"/>
        </w:tabs>
        <w:ind w:left="360" w:hanging="360"/>
      </w:pPr>
      <w:rPr>
        <w:rFonts w:ascii="Symbol" w:hAnsi="Symbol" w:hint="default"/>
        <w:sz w:val="18"/>
        <w:szCs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8CF4B61"/>
    <w:multiLevelType w:val="hybridMultilevel"/>
    <w:tmpl w:val="18609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3C5D49"/>
    <w:multiLevelType w:val="multilevel"/>
    <w:tmpl w:val="EA9CF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6EC3821"/>
    <w:multiLevelType w:val="hybridMultilevel"/>
    <w:tmpl w:val="27D0A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75254D"/>
    <w:multiLevelType w:val="multilevel"/>
    <w:tmpl w:val="53B6EF5A"/>
    <w:styleLink w:val="List0"/>
    <w:lvl w:ilvl="0">
      <w:start w:val="1"/>
      <w:numFmt w:val="decimal"/>
      <w:lvlText w:val="%1."/>
      <w:lvlJc w:val="left"/>
      <w:pPr>
        <w:ind w:left="0" w:firstLine="0"/>
      </w:pPr>
      <w:rPr>
        <w:rFonts w:ascii="Helvetica" w:eastAsia="Helvetica" w:hAnsi="Helvetica" w:cs="Helvetica"/>
        <w:position w:val="0"/>
      </w:rPr>
    </w:lvl>
    <w:lvl w:ilvl="1">
      <w:start w:val="1"/>
      <w:numFmt w:val="lowerLetter"/>
      <w:lvlText w:val="%2."/>
      <w:lvlJc w:val="left"/>
      <w:pPr>
        <w:ind w:left="0" w:firstLine="0"/>
      </w:pPr>
      <w:rPr>
        <w:rFonts w:ascii="Gill Sans MT" w:eastAsia="Gill Sans MT" w:hAnsi="Gill Sans MT" w:cs="Gill Sans MT"/>
        <w:position w:val="0"/>
      </w:rPr>
    </w:lvl>
    <w:lvl w:ilvl="2">
      <w:start w:val="1"/>
      <w:numFmt w:val="lowerRoman"/>
      <w:lvlText w:val="%3."/>
      <w:lvlJc w:val="left"/>
      <w:pPr>
        <w:ind w:left="0" w:firstLine="0"/>
      </w:pPr>
      <w:rPr>
        <w:rFonts w:ascii="Gill Sans MT" w:eastAsia="Gill Sans MT" w:hAnsi="Gill Sans MT" w:cs="Gill Sans MT"/>
        <w:position w:val="0"/>
      </w:rPr>
    </w:lvl>
    <w:lvl w:ilvl="3">
      <w:start w:val="1"/>
      <w:numFmt w:val="decimal"/>
      <w:lvlText w:val="%4."/>
      <w:lvlJc w:val="left"/>
      <w:pPr>
        <w:ind w:left="0" w:firstLine="0"/>
      </w:pPr>
      <w:rPr>
        <w:rFonts w:ascii="Gill Sans MT" w:eastAsia="Gill Sans MT" w:hAnsi="Gill Sans MT" w:cs="Gill Sans MT"/>
        <w:position w:val="0"/>
      </w:rPr>
    </w:lvl>
    <w:lvl w:ilvl="4">
      <w:start w:val="1"/>
      <w:numFmt w:val="lowerLetter"/>
      <w:lvlText w:val="%5."/>
      <w:lvlJc w:val="left"/>
      <w:pPr>
        <w:ind w:left="0" w:firstLine="0"/>
      </w:pPr>
      <w:rPr>
        <w:rFonts w:ascii="Gill Sans MT" w:eastAsia="Gill Sans MT" w:hAnsi="Gill Sans MT" w:cs="Gill Sans MT"/>
        <w:position w:val="0"/>
      </w:rPr>
    </w:lvl>
    <w:lvl w:ilvl="5">
      <w:start w:val="1"/>
      <w:numFmt w:val="lowerRoman"/>
      <w:lvlText w:val="%6."/>
      <w:lvlJc w:val="left"/>
      <w:pPr>
        <w:ind w:left="0" w:firstLine="0"/>
      </w:pPr>
      <w:rPr>
        <w:rFonts w:ascii="Gill Sans MT" w:eastAsia="Gill Sans MT" w:hAnsi="Gill Sans MT" w:cs="Gill Sans MT"/>
        <w:position w:val="0"/>
      </w:rPr>
    </w:lvl>
    <w:lvl w:ilvl="6">
      <w:start w:val="1"/>
      <w:numFmt w:val="decimal"/>
      <w:lvlText w:val="%7."/>
      <w:lvlJc w:val="left"/>
      <w:pPr>
        <w:ind w:left="0" w:firstLine="0"/>
      </w:pPr>
      <w:rPr>
        <w:rFonts w:ascii="Gill Sans MT" w:eastAsia="Gill Sans MT" w:hAnsi="Gill Sans MT" w:cs="Gill Sans MT"/>
        <w:position w:val="0"/>
      </w:rPr>
    </w:lvl>
    <w:lvl w:ilvl="7">
      <w:start w:val="1"/>
      <w:numFmt w:val="lowerLetter"/>
      <w:lvlText w:val="%8."/>
      <w:lvlJc w:val="left"/>
      <w:pPr>
        <w:ind w:left="0" w:firstLine="0"/>
      </w:pPr>
      <w:rPr>
        <w:rFonts w:ascii="Gill Sans MT" w:eastAsia="Gill Sans MT" w:hAnsi="Gill Sans MT" w:cs="Gill Sans MT"/>
        <w:position w:val="0"/>
      </w:rPr>
    </w:lvl>
    <w:lvl w:ilvl="8">
      <w:start w:val="1"/>
      <w:numFmt w:val="lowerRoman"/>
      <w:lvlText w:val="%9."/>
      <w:lvlJc w:val="left"/>
      <w:pPr>
        <w:ind w:left="0" w:firstLine="0"/>
      </w:pPr>
      <w:rPr>
        <w:rFonts w:ascii="Gill Sans MT" w:eastAsia="Gill Sans MT" w:hAnsi="Gill Sans MT" w:cs="Gill Sans MT"/>
        <w:position w:val="0"/>
      </w:rPr>
    </w:lvl>
  </w:abstractNum>
  <w:abstractNum w:abstractNumId="15" w15:restartNumberingAfterBreak="0">
    <w:nsid w:val="6C8D1FFB"/>
    <w:multiLevelType w:val="hybridMultilevel"/>
    <w:tmpl w:val="B49C715A"/>
    <w:lvl w:ilvl="0" w:tplc="4F802F80">
      <w:numFmt w:val="bullet"/>
      <w:lvlText w:val=""/>
      <w:lvlJc w:val="left"/>
      <w:pPr>
        <w:ind w:left="720" w:hanging="360"/>
      </w:pPr>
      <w:rPr>
        <w:rFonts w:ascii="Swis721 Lt BT" w:eastAsia="Times New Roman" w:hAnsi="Swis721 Lt B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1A0825"/>
    <w:multiLevelType w:val="multilevel"/>
    <w:tmpl w:val="3D6A5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8761E9D"/>
    <w:multiLevelType w:val="multilevel"/>
    <w:tmpl w:val="2A461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14"/>
  </w:num>
  <w:num w:numId="3">
    <w:abstractNumId w:val="2"/>
  </w:num>
  <w:num w:numId="4">
    <w:abstractNumId w:val="4"/>
  </w:num>
  <w:num w:numId="5">
    <w:abstractNumId w:val="10"/>
  </w:num>
  <w:num w:numId="6">
    <w:abstractNumId w:val="5"/>
  </w:num>
  <w:num w:numId="7">
    <w:abstractNumId w:val="1"/>
  </w:num>
  <w:num w:numId="8">
    <w:abstractNumId w:val="11"/>
  </w:num>
  <w:num w:numId="9">
    <w:abstractNumId w:val="15"/>
  </w:num>
  <w:num w:numId="10">
    <w:abstractNumId w:val="0"/>
  </w:num>
  <w:num w:numId="11">
    <w:abstractNumId w:val="9"/>
  </w:num>
  <w:num w:numId="12">
    <w:abstractNumId w:val="3"/>
  </w:num>
  <w:num w:numId="13">
    <w:abstractNumId w:val="13"/>
  </w:num>
  <w:num w:numId="14">
    <w:abstractNumId w:val="7"/>
  </w:num>
  <w:num w:numId="15">
    <w:abstractNumId w:val="8"/>
  </w:num>
  <w:num w:numId="16">
    <w:abstractNumId w:val="17"/>
  </w:num>
  <w:num w:numId="17">
    <w:abstractNumId w:val="16"/>
  </w:num>
  <w:num w:numId="18">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4B4"/>
    <w:rsid w:val="00045760"/>
    <w:rsid w:val="0005587A"/>
    <w:rsid w:val="000774FA"/>
    <w:rsid w:val="0008696D"/>
    <w:rsid w:val="000913AB"/>
    <w:rsid w:val="001033B6"/>
    <w:rsid w:val="0011242A"/>
    <w:rsid w:val="001417BA"/>
    <w:rsid w:val="001B12D9"/>
    <w:rsid w:val="001F27CA"/>
    <w:rsid w:val="00200A3B"/>
    <w:rsid w:val="00201BB6"/>
    <w:rsid w:val="00213F87"/>
    <w:rsid w:val="00221FDB"/>
    <w:rsid w:val="00234E21"/>
    <w:rsid w:val="00235656"/>
    <w:rsid w:val="002945C0"/>
    <w:rsid w:val="002B1AEE"/>
    <w:rsid w:val="002F3C84"/>
    <w:rsid w:val="00300A9E"/>
    <w:rsid w:val="003117AD"/>
    <w:rsid w:val="00385205"/>
    <w:rsid w:val="003C2472"/>
    <w:rsid w:val="003E4C78"/>
    <w:rsid w:val="003F0ECE"/>
    <w:rsid w:val="00406323"/>
    <w:rsid w:val="00427AB3"/>
    <w:rsid w:val="004304B4"/>
    <w:rsid w:val="00460CE0"/>
    <w:rsid w:val="004874AC"/>
    <w:rsid w:val="004A49A9"/>
    <w:rsid w:val="004D295D"/>
    <w:rsid w:val="00500346"/>
    <w:rsid w:val="0054190F"/>
    <w:rsid w:val="0054494F"/>
    <w:rsid w:val="00561F10"/>
    <w:rsid w:val="00574498"/>
    <w:rsid w:val="0058105B"/>
    <w:rsid w:val="005930B5"/>
    <w:rsid w:val="005972E9"/>
    <w:rsid w:val="005C6CBF"/>
    <w:rsid w:val="005F03C8"/>
    <w:rsid w:val="006153BA"/>
    <w:rsid w:val="0067744A"/>
    <w:rsid w:val="006D1D0E"/>
    <w:rsid w:val="006E05C1"/>
    <w:rsid w:val="006E5B92"/>
    <w:rsid w:val="00721A70"/>
    <w:rsid w:val="00795FA3"/>
    <w:rsid w:val="007B3978"/>
    <w:rsid w:val="007B5942"/>
    <w:rsid w:val="007C5FB1"/>
    <w:rsid w:val="007F5A2C"/>
    <w:rsid w:val="008038CD"/>
    <w:rsid w:val="0084195F"/>
    <w:rsid w:val="00850BBD"/>
    <w:rsid w:val="00883155"/>
    <w:rsid w:val="008C5A25"/>
    <w:rsid w:val="008D4BBD"/>
    <w:rsid w:val="00907978"/>
    <w:rsid w:val="00944210"/>
    <w:rsid w:val="00957F48"/>
    <w:rsid w:val="009901FB"/>
    <w:rsid w:val="009C5C4D"/>
    <w:rsid w:val="009C6E65"/>
    <w:rsid w:val="00A828EA"/>
    <w:rsid w:val="00A91997"/>
    <w:rsid w:val="00AC1F64"/>
    <w:rsid w:val="00AD0A0B"/>
    <w:rsid w:val="00B13016"/>
    <w:rsid w:val="00B47181"/>
    <w:rsid w:val="00BA36D7"/>
    <w:rsid w:val="00BC5F72"/>
    <w:rsid w:val="00BC6B67"/>
    <w:rsid w:val="00BD3B98"/>
    <w:rsid w:val="00BD4548"/>
    <w:rsid w:val="00C1384C"/>
    <w:rsid w:val="00C1607A"/>
    <w:rsid w:val="00C40FCB"/>
    <w:rsid w:val="00C41099"/>
    <w:rsid w:val="00C5501E"/>
    <w:rsid w:val="00C5660E"/>
    <w:rsid w:val="00CA22C1"/>
    <w:rsid w:val="00CA5A40"/>
    <w:rsid w:val="00CB738E"/>
    <w:rsid w:val="00CD1C47"/>
    <w:rsid w:val="00D14489"/>
    <w:rsid w:val="00D44E1D"/>
    <w:rsid w:val="00D64E08"/>
    <w:rsid w:val="00D66320"/>
    <w:rsid w:val="00D757B4"/>
    <w:rsid w:val="00DE3D75"/>
    <w:rsid w:val="00E0030C"/>
    <w:rsid w:val="00E106FF"/>
    <w:rsid w:val="00E37C34"/>
    <w:rsid w:val="00E41725"/>
    <w:rsid w:val="00E61B8C"/>
    <w:rsid w:val="00E7308A"/>
    <w:rsid w:val="00F03448"/>
    <w:rsid w:val="00F44695"/>
    <w:rsid w:val="00F62FE6"/>
    <w:rsid w:val="00F8420D"/>
    <w:rsid w:val="00F8673D"/>
    <w:rsid w:val="00FA6AA6"/>
    <w:rsid w:val="00FE44C4"/>
    <w:rsid w:val="00FE6919"/>
    <w:rsid w:val="00FF3F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98B24A3"/>
  <w15:chartTrackingRefBased/>
  <w15:docId w15:val="{309DD9FD-CC07-419A-90A0-34898BFF7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outlineLvl w:val="0"/>
    </w:pPr>
    <w:rPr>
      <w:rFonts w:ascii="Comic Sans MS" w:hAnsi="Comic Sans MS"/>
      <w:u w:val="single"/>
    </w:rPr>
  </w:style>
  <w:style w:type="paragraph" w:styleId="Heading3">
    <w:name w:val="heading 3"/>
    <w:basedOn w:val="Normal"/>
    <w:next w:val="Normal"/>
    <w:link w:val="Heading3Char"/>
    <w:semiHidden/>
    <w:unhideWhenUsed/>
    <w:qFormat/>
    <w:rsid w:val="007B3978"/>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rsid w:val="00F8673D"/>
    <w:pPr>
      <w:shd w:val="clear" w:color="auto" w:fill="000080"/>
    </w:pPr>
    <w:rPr>
      <w:rFonts w:ascii="Tahoma" w:hAnsi="Tahoma" w:cs="Tahoma"/>
      <w:sz w:val="20"/>
      <w:szCs w:val="20"/>
    </w:rPr>
  </w:style>
  <w:style w:type="character" w:customStyle="1" w:styleId="Heading1Char">
    <w:name w:val="Heading 1 Char"/>
    <w:link w:val="Heading1"/>
    <w:rsid w:val="001417BA"/>
    <w:rPr>
      <w:rFonts w:ascii="Comic Sans MS" w:hAnsi="Comic Sans MS"/>
      <w:sz w:val="24"/>
      <w:szCs w:val="24"/>
      <w:u w:val="single"/>
      <w:lang w:eastAsia="en-US"/>
    </w:rPr>
  </w:style>
  <w:style w:type="paragraph" w:styleId="ListParagraph">
    <w:name w:val="List Paragraph"/>
    <w:basedOn w:val="Normal"/>
    <w:uiPriority w:val="34"/>
    <w:qFormat/>
    <w:rsid w:val="001417BA"/>
    <w:pPr>
      <w:ind w:left="720"/>
    </w:pPr>
  </w:style>
  <w:style w:type="paragraph" w:styleId="Header">
    <w:name w:val="header"/>
    <w:basedOn w:val="Normal"/>
    <w:link w:val="HeaderChar"/>
    <w:rsid w:val="007B5942"/>
    <w:pPr>
      <w:tabs>
        <w:tab w:val="center" w:pos="4513"/>
        <w:tab w:val="right" w:pos="9026"/>
      </w:tabs>
    </w:pPr>
  </w:style>
  <w:style w:type="character" w:customStyle="1" w:styleId="HeaderChar">
    <w:name w:val="Header Char"/>
    <w:link w:val="Header"/>
    <w:rsid w:val="007B5942"/>
    <w:rPr>
      <w:sz w:val="24"/>
      <w:szCs w:val="24"/>
      <w:lang w:eastAsia="en-US"/>
    </w:rPr>
  </w:style>
  <w:style w:type="paragraph" w:styleId="Footer">
    <w:name w:val="footer"/>
    <w:basedOn w:val="Normal"/>
    <w:link w:val="FooterChar"/>
    <w:uiPriority w:val="99"/>
    <w:rsid w:val="007B5942"/>
    <w:pPr>
      <w:tabs>
        <w:tab w:val="center" w:pos="4513"/>
        <w:tab w:val="right" w:pos="9026"/>
      </w:tabs>
    </w:pPr>
  </w:style>
  <w:style w:type="character" w:customStyle="1" w:styleId="FooterChar">
    <w:name w:val="Footer Char"/>
    <w:link w:val="Footer"/>
    <w:uiPriority w:val="99"/>
    <w:rsid w:val="007B5942"/>
    <w:rPr>
      <w:sz w:val="24"/>
      <w:szCs w:val="24"/>
      <w:lang w:eastAsia="en-US"/>
    </w:rPr>
  </w:style>
  <w:style w:type="paragraph" w:customStyle="1" w:styleId="Body">
    <w:name w:val="Body"/>
    <w:rsid w:val="005930B5"/>
    <w:rPr>
      <w:rFonts w:ascii="Arial" w:eastAsia="Arial Unicode MS" w:hAnsi="Arial Unicode MS" w:cs="Arial Unicode MS"/>
      <w:color w:val="000000"/>
      <w:sz w:val="24"/>
      <w:szCs w:val="24"/>
      <w:u w:color="000000"/>
    </w:rPr>
  </w:style>
  <w:style w:type="numbering" w:customStyle="1" w:styleId="List0">
    <w:name w:val="List 0"/>
    <w:rsid w:val="005930B5"/>
    <w:pPr>
      <w:numPr>
        <w:numId w:val="2"/>
      </w:numPr>
    </w:pPr>
  </w:style>
  <w:style w:type="character" w:customStyle="1" w:styleId="Heading3Char">
    <w:name w:val="Heading 3 Char"/>
    <w:link w:val="Heading3"/>
    <w:semiHidden/>
    <w:rsid w:val="007B3978"/>
    <w:rPr>
      <w:rFonts w:ascii="Calibri Light" w:eastAsia="Times New Roman" w:hAnsi="Calibri Light" w:cs="Times New Roman"/>
      <w:b/>
      <w:bCs/>
      <w:sz w:val="26"/>
      <w:szCs w:val="26"/>
      <w:lang w:eastAsia="en-US"/>
    </w:rPr>
  </w:style>
  <w:style w:type="table" w:styleId="TableGrid">
    <w:name w:val="Table Grid"/>
    <w:basedOn w:val="TableNormal"/>
    <w:rsid w:val="006E05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67744A"/>
    <w:pPr>
      <w:spacing w:before="100" w:beforeAutospacing="1" w:after="100" w:afterAutospacing="1"/>
    </w:pPr>
    <w:rPr>
      <w:lang w:eastAsia="en-GB"/>
    </w:rPr>
  </w:style>
  <w:style w:type="paragraph" w:customStyle="1" w:styleId="xmsonormal">
    <w:name w:val="x_msonormal"/>
    <w:basedOn w:val="Normal"/>
    <w:rsid w:val="00BD3B98"/>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687351">
      <w:bodyDiv w:val="1"/>
      <w:marLeft w:val="0"/>
      <w:marRight w:val="0"/>
      <w:marTop w:val="0"/>
      <w:marBottom w:val="0"/>
      <w:divBdr>
        <w:top w:val="none" w:sz="0" w:space="0" w:color="auto"/>
        <w:left w:val="none" w:sz="0" w:space="0" w:color="auto"/>
        <w:bottom w:val="none" w:sz="0" w:space="0" w:color="auto"/>
        <w:right w:val="none" w:sz="0" w:space="0" w:color="auto"/>
      </w:divBdr>
    </w:div>
    <w:div w:id="282931942">
      <w:bodyDiv w:val="1"/>
      <w:marLeft w:val="0"/>
      <w:marRight w:val="0"/>
      <w:marTop w:val="0"/>
      <w:marBottom w:val="0"/>
      <w:divBdr>
        <w:top w:val="none" w:sz="0" w:space="0" w:color="auto"/>
        <w:left w:val="none" w:sz="0" w:space="0" w:color="auto"/>
        <w:bottom w:val="none" w:sz="0" w:space="0" w:color="auto"/>
        <w:right w:val="none" w:sz="0" w:space="0" w:color="auto"/>
      </w:divBdr>
    </w:div>
    <w:div w:id="732891801">
      <w:bodyDiv w:val="1"/>
      <w:marLeft w:val="0"/>
      <w:marRight w:val="0"/>
      <w:marTop w:val="0"/>
      <w:marBottom w:val="0"/>
      <w:divBdr>
        <w:top w:val="none" w:sz="0" w:space="0" w:color="auto"/>
        <w:left w:val="none" w:sz="0" w:space="0" w:color="auto"/>
        <w:bottom w:val="none" w:sz="0" w:space="0" w:color="auto"/>
        <w:right w:val="none" w:sz="0" w:space="0" w:color="auto"/>
      </w:divBdr>
    </w:div>
    <w:div w:id="838160280">
      <w:bodyDiv w:val="1"/>
      <w:marLeft w:val="0"/>
      <w:marRight w:val="0"/>
      <w:marTop w:val="0"/>
      <w:marBottom w:val="0"/>
      <w:divBdr>
        <w:top w:val="none" w:sz="0" w:space="0" w:color="auto"/>
        <w:left w:val="none" w:sz="0" w:space="0" w:color="auto"/>
        <w:bottom w:val="none" w:sz="0" w:space="0" w:color="auto"/>
        <w:right w:val="none" w:sz="0" w:space="0" w:color="auto"/>
      </w:divBdr>
    </w:div>
    <w:div w:id="1577324135">
      <w:bodyDiv w:val="1"/>
      <w:marLeft w:val="0"/>
      <w:marRight w:val="0"/>
      <w:marTop w:val="0"/>
      <w:marBottom w:val="0"/>
      <w:divBdr>
        <w:top w:val="none" w:sz="0" w:space="0" w:color="auto"/>
        <w:left w:val="none" w:sz="0" w:space="0" w:color="auto"/>
        <w:bottom w:val="none" w:sz="0" w:space="0" w:color="auto"/>
        <w:right w:val="none" w:sz="0" w:space="0" w:color="auto"/>
      </w:divBdr>
    </w:div>
    <w:div w:id="1849371019">
      <w:bodyDiv w:val="1"/>
      <w:marLeft w:val="0"/>
      <w:marRight w:val="0"/>
      <w:marTop w:val="0"/>
      <w:marBottom w:val="0"/>
      <w:divBdr>
        <w:top w:val="none" w:sz="0" w:space="0" w:color="auto"/>
        <w:left w:val="none" w:sz="0" w:space="0" w:color="auto"/>
        <w:bottom w:val="none" w:sz="0" w:space="0" w:color="auto"/>
        <w:right w:val="none" w:sz="0" w:space="0" w:color="auto"/>
      </w:divBdr>
    </w:div>
    <w:div w:id="2094663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E84F533DBAD104A9BF8616231EC3615" ma:contentTypeVersion="11" ma:contentTypeDescription="Create a new document." ma:contentTypeScope="" ma:versionID="14b398880646ebda8986829dda95bcfd">
  <xsd:schema xmlns:xsd="http://www.w3.org/2001/XMLSchema" xmlns:xs="http://www.w3.org/2001/XMLSchema" xmlns:p="http://schemas.microsoft.com/office/2006/metadata/properties" xmlns:ns2="81e1517a-571c-4bcf-a501-9a0583c51adf" xmlns:ns3="8676cdc9-911b-42f3-be9c-aabffe19e0d0" targetNamespace="http://schemas.microsoft.com/office/2006/metadata/properties" ma:root="true" ma:fieldsID="605123f221b3be03c85a5e124fe7ddd3" ns2:_="" ns3:_="">
    <xsd:import namespace="81e1517a-571c-4bcf-a501-9a0583c51adf"/>
    <xsd:import namespace="8676cdc9-911b-42f3-be9c-aabffe19e0d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1517a-571c-4bcf-a501-9a0583c51a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76cdc9-911b-42f3-be9c-aabffe19e0d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5C5668-D63A-423B-A328-F27EB6EAD506}">
  <ds:schemaRefs>
    <ds:schemaRef ds:uri="http://schemas.microsoft.com/sharepoint/v3/contenttype/forms"/>
  </ds:schemaRefs>
</ds:datastoreItem>
</file>

<file path=customXml/itemProps2.xml><?xml version="1.0" encoding="utf-8"?>
<ds:datastoreItem xmlns:ds="http://schemas.openxmlformats.org/officeDocument/2006/customXml" ds:itemID="{31E83288-7749-450E-9F34-288C7072C792}">
  <ds:schemaRefs>
    <ds:schemaRef ds:uri="http://schemas.openxmlformats.org/package/2006/metadata/core-properties"/>
    <ds:schemaRef ds:uri="http://schemas.microsoft.com/office/2006/documentManagement/types"/>
    <ds:schemaRef ds:uri="http://schemas.microsoft.com/office/infopath/2007/PartnerControls"/>
    <ds:schemaRef ds:uri="8676cdc9-911b-42f3-be9c-aabffe19e0d0"/>
    <ds:schemaRef ds:uri="http://purl.org/dc/elements/1.1/"/>
    <ds:schemaRef ds:uri="http://schemas.microsoft.com/office/2006/metadata/properties"/>
    <ds:schemaRef ds:uri="http://purl.org/dc/terms/"/>
    <ds:schemaRef ds:uri="81e1517a-571c-4bcf-a501-9a0583c51adf"/>
    <ds:schemaRef ds:uri="http://www.w3.org/XML/1998/namespace"/>
    <ds:schemaRef ds:uri="http://purl.org/dc/dcmitype/"/>
  </ds:schemaRefs>
</ds:datastoreItem>
</file>

<file path=customXml/itemProps3.xml><?xml version="1.0" encoding="utf-8"?>
<ds:datastoreItem xmlns:ds="http://schemas.openxmlformats.org/officeDocument/2006/customXml" ds:itemID="{202597FE-347C-4697-83FB-1FB7F6D10B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e1517a-571c-4bcf-a501-9a0583c51adf"/>
    <ds:schemaRef ds:uri="8676cdc9-911b-42f3-be9c-aabffe19e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1451</Words>
  <Characters>8585</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Outwood Grange College</vt:lpstr>
    </vt:vector>
  </TitlesOfParts>
  <Company>Outwood Grange College</Company>
  <LinksUpToDate>false</LinksUpToDate>
  <CharactersWithSpaces>10016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Outwood Grange College</dc:title>
  <dc:subject/>
  <dc:creator>dbarnes</dc:creator>
  <cp:keywords/>
  <cp:lastModifiedBy>Mary Mayes</cp:lastModifiedBy>
  <cp:revision>2</cp:revision>
  <cp:lastPrinted>2015-09-24T08:47:00Z</cp:lastPrinted>
  <dcterms:created xsi:type="dcterms:W3CDTF">2021-04-08T08:56:00Z</dcterms:created>
  <dcterms:modified xsi:type="dcterms:W3CDTF">2021-04-08T08:56:00Z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0x0101001E84F533DBAD104A9BF8616231EC3615</vt:lpwstr>
  </property>
</Properties>
</file>