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18918" w14:textId="1F5BE6DE" w:rsidR="00377B9B" w:rsidRDefault="00377B9B">
      <w:pPr>
        <w:jc w:val="center"/>
        <w:rPr>
          <w:rFonts w:ascii="Arial" w:hAnsi="Arial" w:cs="Arial"/>
          <w:sz w:val="20"/>
        </w:rPr>
      </w:pPr>
    </w:p>
    <w:p w14:paraId="57E50BF3" w14:textId="77777777" w:rsidR="00377B9B" w:rsidRDefault="00377B9B">
      <w:pPr>
        <w:jc w:val="both"/>
        <w:rPr>
          <w:rFonts w:ascii="Arial" w:hAnsi="Arial" w:cs="Arial"/>
          <w:sz w:val="20"/>
        </w:rPr>
      </w:pPr>
    </w:p>
    <w:p w14:paraId="090845E4" w14:textId="77777777" w:rsidR="00377B9B" w:rsidRDefault="00910554">
      <w:pPr>
        <w:pStyle w:val="Heading4"/>
      </w:pPr>
      <w:r>
        <w:t>Education Technician Team</w:t>
      </w:r>
    </w:p>
    <w:p w14:paraId="1D6E02CA" w14:textId="77777777" w:rsidR="00377B9B" w:rsidRDefault="00377B9B">
      <w:pPr>
        <w:jc w:val="both"/>
        <w:rPr>
          <w:rFonts w:ascii="Arial" w:hAnsi="Arial" w:cs="Arial"/>
          <w:b/>
          <w:bCs/>
          <w:sz w:val="20"/>
        </w:rPr>
      </w:pPr>
    </w:p>
    <w:p w14:paraId="206DB363" w14:textId="5B606593" w:rsidR="00377B9B" w:rsidRDefault="00910554">
      <w:pPr>
        <w:pStyle w:val="Heading2"/>
      </w:pPr>
      <w:r>
        <w:t>JOB TITLE:</w:t>
      </w:r>
      <w:r>
        <w:tab/>
      </w:r>
      <w:r>
        <w:tab/>
      </w:r>
      <w:r>
        <w:tab/>
        <w:t xml:space="preserve">Technician </w:t>
      </w:r>
    </w:p>
    <w:p w14:paraId="2B8792B1" w14:textId="77777777" w:rsidR="00377B9B" w:rsidRDefault="00377B9B">
      <w:pPr>
        <w:jc w:val="both"/>
        <w:rPr>
          <w:rFonts w:ascii="Arial" w:hAnsi="Arial" w:cs="Arial"/>
          <w:b/>
          <w:bCs/>
          <w:sz w:val="20"/>
        </w:rPr>
      </w:pPr>
    </w:p>
    <w:p w14:paraId="0B134CD9" w14:textId="77777777" w:rsidR="00377B9B" w:rsidRDefault="0091055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REPORTS TO: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</w:rPr>
        <w:t>Lead Technician</w:t>
      </w:r>
    </w:p>
    <w:p w14:paraId="7E77CB50" w14:textId="77777777" w:rsidR="00377B9B" w:rsidRDefault="00377B9B">
      <w:pPr>
        <w:jc w:val="both"/>
        <w:rPr>
          <w:rFonts w:ascii="Arial" w:hAnsi="Arial" w:cs="Arial"/>
          <w:b/>
          <w:bCs/>
          <w:sz w:val="20"/>
        </w:rPr>
      </w:pPr>
    </w:p>
    <w:p w14:paraId="54BFBBE4" w14:textId="77777777" w:rsidR="00377B9B" w:rsidRDefault="0091055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SUPERVISES: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</w:rPr>
        <w:t>Not Applicable</w:t>
      </w:r>
    </w:p>
    <w:p w14:paraId="5A97EF2C" w14:textId="77777777" w:rsidR="00377B9B" w:rsidRDefault="00377B9B">
      <w:pPr>
        <w:jc w:val="both"/>
        <w:rPr>
          <w:rFonts w:ascii="Arial" w:hAnsi="Arial" w:cs="Arial"/>
          <w:b/>
          <w:bCs/>
          <w:sz w:val="20"/>
        </w:rPr>
      </w:pPr>
    </w:p>
    <w:p w14:paraId="11BF408E" w14:textId="2D66CA01" w:rsidR="00377B9B" w:rsidRDefault="00910554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BAND: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 w:rsidR="00CC295A">
        <w:rPr>
          <w:rFonts w:ascii="Arial" w:hAnsi="Arial" w:cs="Arial"/>
          <w:b/>
          <w:bCs/>
          <w:sz w:val="20"/>
        </w:rPr>
        <w:t>A</w:t>
      </w:r>
    </w:p>
    <w:p w14:paraId="711C4BB1" w14:textId="77777777" w:rsidR="00377B9B" w:rsidRDefault="00377B9B">
      <w:pPr>
        <w:jc w:val="both"/>
        <w:rPr>
          <w:rFonts w:ascii="Arial" w:hAnsi="Arial" w:cs="Arial"/>
          <w:b/>
          <w:bCs/>
          <w:sz w:val="20"/>
        </w:rPr>
      </w:pPr>
    </w:p>
    <w:p w14:paraId="6590C9C6" w14:textId="77777777" w:rsidR="00377B9B" w:rsidRDefault="00910554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JOB PURPOSE:</w:t>
      </w:r>
    </w:p>
    <w:p w14:paraId="7E999029" w14:textId="77777777" w:rsidR="00377B9B" w:rsidRDefault="00377B9B">
      <w:pPr>
        <w:jc w:val="both"/>
        <w:rPr>
          <w:rFonts w:ascii="Arial" w:hAnsi="Arial" w:cs="Arial"/>
          <w:b/>
          <w:bCs/>
          <w:sz w:val="20"/>
        </w:rPr>
      </w:pPr>
    </w:p>
    <w:p w14:paraId="643C6FED" w14:textId="77777777" w:rsidR="00377B9B" w:rsidRDefault="00910554">
      <w:pPr>
        <w:jc w:val="both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 xml:space="preserve">To enable pupils’ access to learning by providing technical advice and support in the practical and technical aspects of the curriculum by preparing, maintaining and organising equipment and materials.  </w:t>
      </w:r>
    </w:p>
    <w:p w14:paraId="7D9EBAD3" w14:textId="77777777" w:rsidR="00377B9B" w:rsidRDefault="00377B9B">
      <w:pPr>
        <w:jc w:val="both"/>
        <w:rPr>
          <w:rFonts w:ascii="Arial" w:hAnsi="Arial" w:cs="Arial"/>
          <w:spacing w:val="-2"/>
          <w:sz w:val="20"/>
        </w:rPr>
      </w:pPr>
    </w:p>
    <w:p w14:paraId="4D7227CA" w14:textId="77777777" w:rsidR="00377B9B" w:rsidRDefault="00910554">
      <w:pPr>
        <w:jc w:val="both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Working with pupils as directed by the teacher, supporting safe and sensible behaviour during practical tasks.</w:t>
      </w:r>
    </w:p>
    <w:p w14:paraId="2F6D4308" w14:textId="77777777" w:rsidR="00377B9B" w:rsidRDefault="00377B9B">
      <w:pPr>
        <w:jc w:val="both"/>
        <w:rPr>
          <w:rFonts w:ascii="Arial" w:hAnsi="Arial" w:cs="Arial"/>
          <w:b/>
          <w:bCs/>
          <w:sz w:val="20"/>
        </w:rPr>
      </w:pPr>
    </w:p>
    <w:p w14:paraId="0DB14ACC" w14:textId="77777777" w:rsidR="00377B9B" w:rsidRDefault="00910554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KEY CORPORATE ACCOUNTABILITIES</w:t>
      </w:r>
    </w:p>
    <w:p w14:paraId="658F331F" w14:textId="77777777" w:rsidR="00377B9B" w:rsidRDefault="00377B9B">
      <w:pPr>
        <w:jc w:val="both"/>
        <w:rPr>
          <w:rFonts w:ascii="Arial" w:hAnsi="Arial" w:cs="Arial"/>
          <w:b/>
          <w:bCs/>
          <w:sz w:val="20"/>
        </w:rPr>
      </w:pPr>
    </w:p>
    <w:p w14:paraId="41A92340" w14:textId="77777777" w:rsidR="00377B9B" w:rsidRDefault="00910554">
      <w:pPr>
        <w:pStyle w:val="BodyText"/>
        <w:jc w:val="both"/>
      </w:pPr>
      <w:r>
        <w:t>To actively promote the School’s Equal Opportunities Policy and Diversity Strategy and observe the standard of conduct which prevents discrimination taking place</w:t>
      </w:r>
    </w:p>
    <w:p w14:paraId="10BA12D0" w14:textId="77777777" w:rsidR="00377B9B" w:rsidRDefault="00377B9B">
      <w:pPr>
        <w:jc w:val="both"/>
        <w:rPr>
          <w:rFonts w:ascii="Arial" w:hAnsi="Arial" w:cs="Arial"/>
          <w:sz w:val="20"/>
        </w:rPr>
      </w:pPr>
    </w:p>
    <w:p w14:paraId="4D7070C1" w14:textId="77777777" w:rsidR="00377B9B" w:rsidRDefault="0091055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To maintain awareness of and commitment to the School’s Equal Opportunity Policies in relation to both employment and service delivery</w:t>
      </w:r>
    </w:p>
    <w:p w14:paraId="6DA288FB" w14:textId="77777777" w:rsidR="00377B9B" w:rsidRDefault="00377B9B">
      <w:pPr>
        <w:jc w:val="both"/>
        <w:rPr>
          <w:rFonts w:ascii="Arial" w:hAnsi="Arial" w:cs="Arial"/>
          <w:sz w:val="20"/>
        </w:rPr>
      </w:pPr>
    </w:p>
    <w:p w14:paraId="0F6E0278" w14:textId="77777777" w:rsidR="00377B9B" w:rsidRDefault="0091055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To fully comply with the Health and safety at Work Act 1974 etc, the School’s Health and Safety Policy and all locally agreed safe methods of work</w:t>
      </w:r>
    </w:p>
    <w:p w14:paraId="0A615DAF" w14:textId="77777777" w:rsidR="00377B9B" w:rsidRDefault="00377B9B">
      <w:pPr>
        <w:jc w:val="both"/>
        <w:rPr>
          <w:rFonts w:ascii="Arial" w:hAnsi="Arial" w:cs="Arial"/>
          <w:sz w:val="20"/>
        </w:rPr>
      </w:pPr>
    </w:p>
    <w:p w14:paraId="5453BCDE" w14:textId="77777777" w:rsidR="00377B9B" w:rsidRDefault="0091055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At the discretion of the Head Teacher, such other activities as may from time to time be agreed consistent with the nature of the job described above</w:t>
      </w:r>
    </w:p>
    <w:p w14:paraId="2B8176A1" w14:textId="77777777" w:rsidR="00377B9B" w:rsidRDefault="00377B9B">
      <w:pPr>
        <w:jc w:val="both"/>
        <w:rPr>
          <w:rFonts w:ascii="Arial" w:hAnsi="Arial" w:cs="Arial"/>
          <w:sz w:val="20"/>
        </w:rPr>
      </w:pPr>
    </w:p>
    <w:p w14:paraId="20B0BA22" w14:textId="77777777" w:rsidR="00377B9B" w:rsidRDefault="0091055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To work with colleagues to achieve service plan objectives and targets</w:t>
      </w:r>
    </w:p>
    <w:p w14:paraId="36E1744F" w14:textId="77777777" w:rsidR="00377B9B" w:rsidRDefault="00377B9B">
      <w:pPr>
        <w:jc w:val="both"/>
        <w:rPr>
          <w:rFonts w:ascii="Arial" w:hAnsi="Arial" w:cs="Arial"/>
          <w:sz w:val="20"/>
        </w:rPr>
      </w:pPr>
    </w:p>
    <w:p w14:paraId="0237B8E5" w14:textId="77777777" w:rsidR="00377B9B" w:rsidRDefault="0091055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To participate in Employee Development schemes and Performance Management and contribute to the identification of own team development needs</w:t>
      </w:r>
    </w:p>
    <w:p w14:paraId="2EBCD387" w14:textId="77777777" w:rsidR="00377B9B" w:rsidRDefault="00377B9B">
      <w:pPr>
        <w:jc w:val="both"/>
        <w:rPr>
          <w:rFonts w:ascii="Arial" w:hAnsi="Arial" w:cs="Arial"/>
          <w:b/>
          <w:bCs/>
          <w:sz w:val="20"/>
        </w:rPr>
      </w:pPr>
    </w:p>
    <w:p w14:paraId="1D0BAD93" w14:textId="77777777" w:rsidR="00377B9B" w:rsidRDefault="00910554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PRINCIPAL ACCOUNTABILITIES</w:t>
      </w:r>
    </w:p>
    <w:p w14:paraId="640EAE7A" w14:textId="77777777" w:rsidR="00377B9B" w:rsidRDefault="00377B9B">
      <w:pPr>
        <w:jc w:val="both"/>
        <w:rPr>
          <w:rFonts w:ascii="Arial" w:hAnsi="Arial" w:cs="Arial"/>
          <w:sz w:val="20"/>
        </w:rPr>
      </w:pPr>
    </w:p>
    <w:p w14:paraId="22486280" w14:textId="77777777" w:rsidR="00377B9B" w:rsidRDefault="00910554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Curriculum Support </w:t>
      </w:r>
    </w:p>
    <w:p w14:paraId="4DF79CB8" w14:textId="77777777" w:rsidR="00377B9B" w:rsidRDefault="00377B9B">
      <w:pPr>
        <w:ind w:left="99"/>
        <w:jc w:val="both"/>
        <w:rPr>
          <w:rFonts w:ascii="Arial" w:hAnsi="Arial" w:cs="Arial"/>
          <w:sz w:val="20"/>
        </w:rPr>
      </w:pPr>
    </w:p>
    <w:p w14:paraId="2F441EFA" w14:textId="77777777" w:rsidR="00377B9B" w:rsidRDefault="00910554">
      <w:pPr>
        <w:numPr>
          <w:ilvl w:val="0"/>
          <w:numId w:val="16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To supply technical equipment and resources as directed to support teaching and learning. </w:t>
      </w:r>
    </w:p>
    <w:p w14:paraId="63653861" w14:textId="77777777" w:rsidR="00377B9B" w:rsidRDefault="00377B9B">
      <w:pPr>
        <w:ind w:left="360"/>
        <w:jc w:val="both"/>
        <w:rPr>
          <w:rFonts w:ascii="Arial" w:hAnsi="Arial" w:cs="Arial"/>
          <w:sz w:val="20"/>
        </w:rPr>
      </w:pPr>
    </w:p>
    <w:p w14:paraId="3D30E018" w14:textId="77777777" w:rsidR="00377B9B" w:rsidRDefault="00910554">
      <w:pPr>
        <w:numPr>
          <w:ilvl w:val="0"/>
          <w:numId w:val="16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Preparation, assembly, setting up of equipment /components, apparatus, tools and equipment for practical classes and assessments.</w:t>
      </w:r>
    </w:p>
    <w:p w14:paraId="1711C00E" w14:textId="77777777" w:rsidR="00377B9B" w:rsidRDefault="00377B9B">
      <w:pPr>
        <w:jc w:val="both"/>
        <w:rPr>
          <w:rFonts w:ascii="Arial" w:hAnsi="Arial" w:cs="Arial"/>
          <w:sz w:val="20"/>
        </w:rPr>
      </w:pPr>
    </w:p>
    <w:p w14:paraId="1F018991" w14:textId="77777777" w:rsidR="00377B9B" w:rsidRDefault="00910554">
      <w:pPr>
        <w:numPr>
          <w:ilvl w:val="0"/>
          <w:numId w:val="16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Collecting, caring for and storing equipment, resources and materials safely.</w:t>
      </w:r>
    </w:p>
    <w:p w14:paraId="19074729" w14:textId="77777777" w:rsidR="00377B9B" w:rsidRDefault="00377B9B">
      <w:pPr>
        <w:jc w:val="both"/>
        <w:rPr>
          <w:rFonts w:ascii="Arial" w:hAnsi="Arial" w:cs="Arial"/>
          <w:sz w:val="20"/>
        </w:rPr>
      </w:pPr>
    </w:p>
    <w:p w14:paraId="4741AE4F" w14:textId="77777777" w:rsidR="00377B9B" w:rsidRDefault="00910554">
      <w:pPr>
        <w:numPr>
          <w:ilvl w:val="0"/>
          <w:numId w:val="16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Retrieval and clearing away of equipment / materials after lesson use.</w:t>
      </w:r>
    </w:p>
    <w:p w14:paraId="3DC8F24D" w14:textId="77777777" w:rsidR="00377B9B" w:rsidRDefault="00377B9B">
      <w:pPr>
        <w:jc w:val="both"/>
        <w:rPr>
          <w:rFonts w:ascii="Arial" w:hAnsi="Arial" w:cs="Arial"/>
          <w:sz w:val="20"/>
        </w:rPr>
      </w:pPr>
    </w:p>
    <w:p w14:paraId="61045980" w14:textId="77777777" w:rsidR="00377B9B" w:rsidRDefault="00910554">
      <w:pPr>
        <w:numPr>
          <w:ilvl w:val="0"/>
          <w:numId w:val="16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Maintain equipment undertaking basic repairs and modifications.</w:t>
      </w:r>
    </w:p>
    <w:p w14:paraId="7EEA620E" w14:textId="77777777" w:rsidR="00377B9B" w:rsidRDefault="00377B9B">
      <w:pPr>
        <w:jc w:val="both"/>
        <w:rPr>
          <w:rFonts w:ascii="Arial" w:hAnsi="Arial" w:cs="Arial"/>
          <w:sz w:val="20"/>
        </w:rPr>
      </w:pPr>
    </w:p>
    <w:p w14:paraId="00C0BC22" w14:textId="77777777" w:rsidR="00377B9B" w:rsidRDefault="00910554">
      <w:pPr>
        <w:numPr>
          <w:ilvl w:val="0"/>
          <w:numId w:val="16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Under instruction dispose and store equipment, apparatus and materials, including chemical waste.  </w:t>
      </w:r>
    </w:p>
    <w:p w14:paraId="7CFE205E" w14:textId="77777777" w:rsidR="00377B9B" w:rsidRDefault="00377B9B">
      <w:pPr>
        <w:jc w:val="both"/>
        <w:rPr>
          <w:rFonts w:ascii="Arial" w:hAnsi="Arial" w:cs="Arial"/>
          <w:sz w:val="20"/>
        </w:rPr>
      </w:pPr>
    </w:p>
    <w:p w14:paraId="3C2CA2F2" w14:textId="77777777" w:rsidR="00377B9B" w:rsidRDefault="00910554">
      <w:pPr>
        <w:numPr>
          <w:ilvl w:val="0"/>
          <w:numId w:val="16"/>
        </w:num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Maintain cleanliness and security of specialist areas and equipment.</w:t>
      </w:r>
    </w:p>
    <w:p w14:paraId="1773F968" w14:textId="77777777" w:rsidR="00377B9B" w:rsidRDefault="00377B9B">
      <w:pPr>
        <w:jc w:val="both"/>
        <w:rPr>
          <w:rFonts w:ascii="Arial" w:hAnsi="Arial" w:cs="Arial"/>
          <w:b/>
          <w:bCs/>
          <w:sz w:val="20"/>
        </w:rPr>
      </w:pPr>
    </w:p>
    <w:p w14:paraId="5733B5F0" w14:textId="77777777" w:rsidR="00377B9B" w:rsidRDefault="00910554">
      <w:pPr>
        <w:numPr>
          <w:ilvl w:val="0"/>
          <w:numId w:val="16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Monitor supplies and condition of safety and protective wear, ensuring that pupils are provided with these as required.</w:t>
      </w:r>
    </w:p>
    <w:p w14:paraId="75D7AA00" w14:textId="77777777" w:rsidR="00377B9B" w:rsidRDefault="00377B9B">
      <w:pPr>
        <w:jc w:val="both"/>
        <w:rPr>
          <w:rFonts w:ascii="Arial" w:hAnsi="Arial" w:cs="Arial"/>
          <w:sz w:val="20"/>
        </w:rPr>
      </w:pPr>
    </w:p>
    <w:p w14:paraId="6DA1BED4" w14:textId="77777777" w:rsidR="00377B9B" w:rsidRDefault="00910554">
      <w:pPr>
        <w:numPr>
          <w:ilvl w:val="0"/>
          <w:numId w:val="16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Compile orders for equipment and resources, liaising with the Finance Team to ensure best value.</w:t>
      </w:r>
    </w:p>
    <w:p w14:paraId="7122BC88" w14:textId="77777777" w:rsidR="00377B9B" w:rsidRDefault="00377B9B">
      <w:pPr>
        <w:jc w:val="both"/>
        <w:rPr>
          <w:rFonts w:ascii="Arial" w:hAnsi="Arial" w:cs="Arial"/>
          <w:sz w:val="20"/>
        </w:rPr>
      </w:pPr>
    </w:p>
    <w:p w14:paraId="682EA8C8" w14:textId="77777777" w:rsidR="00CC295A" w:rsidRDefault="00CC295A">
      <w:pPr>
        <w:pStyle w:val="Heading2"/>
      </w:pPr>
    </w:p>
    <w:p w14:paraId="6C4D42C1" w14:textId="77777777" w:rsidR="00CC295A" w:rsidRDefault="00CC295A">
      <w:pPr>
        <w:pStyle w:val="Heading2"/>
      </w:pPr>
    </w:p>
    <w:p w14:paraId="5CA78E70" w14:textId="610DDFBD" w:rsidR="00377B9B" w:rsidRDefault="00910554">
      <w:pPr>
        <w:pStyle w:val="Heading2"/>
      </w:pPr>
      <w:r>
        <w:t>Pupil Support</w:t>
      </w:r>
    </w:p>
    <w:p w14:paraId="23104138" w14:textId="77777777" w:rsidR="00377B9B" w:rsidRDefault="00377B9B">
      <w:pPr>
        <w:jc w:val="both"/>
        <w:rPr>
          <w:rFonts w:ascii="Arial" w:hAnsi="Arial" w:cs="Arial"/>
          <w:sz w:val="20"/>
        </w:rPr>
      </w:pPr>
    </w:p>
    <w:p w14:paraId="41A2D5B7" w14:textId="77777777" w:rsidR="00377B9B" w:rsidRDefault="00910554">
      <w:pPr>
        <w:numPr>
          <w:ilvl w:val="0"/>
          <w:numId w:val="16"/>
        </w:numPr>
        <w:tabs>
          <w:tab w:val="left" w:pos="720"/>
        </w:tabs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Demonstrate the correct and safe use of equipment for pupils as directed by the class teacher.</w:t>
      </w:r>
    </w:p>
    <w:p w14:paraId="1EED9530" w14:textId="77777777" w:rsidR="00377B9B" w:rsidRDefault="00377B9B">
      <w:pPr>
        <w:ind w:left="360"/>
        <w:jc w:val="both"/>
        <w:rPr>
          <w:rFonts w:ascii="Arial" w:hAnsi="Arial" w:cs="Arial"/>
          <w:b/>
          <w:sz w:val="20"/>
        </w:rPr>
      </w:pPr>
    </w:p>
    <w:p w14:paraId="1B8125C3" w14:textId="77777777" w:rsidR="00377B9B" w:rsidRDefault="00910554">
      <w:pPr>
        <w:numPr>
          <w:ilvl w:val="0"/>
          <w:numId w:val="16"/>
        </w:numPr>
        <w:tabs>
          <w:tab w:val="left" w:pos="720"/>
        </w:tabs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Provide feedback to the teacher on the practical work completed by pupils.</w:t>
      </w:r>
    </w:p>
    <w:p w14:paraId="44925CB7" w14:textId="77777777" w:rsidR="00377B9B" w:rsidRDefault="00377B9B">
      <w:pPr>
        <w:jc w:val="both"/>
        <w:rPr>
          <w:rFonts w:ascii="Arial" w:hAnsi="Arial" w:cs="Arial"/>
          <w:bCs/>
          <w:sz w:val="20"/>
        </w:rPr>
      </w:pPr>
    </w:p>
    <w:p w14:paraId="3DFBBF22" w14:textId="77777777" w:rsidR="00377B9B" w:rsidRDefault="00910554">
      <w:pPr>
        <w:numPr>
          <w:ilvl w:val="0"/>
          <w:numId w:val="16"/>
        </w:numPr>
        <w:tabs>
          <w:tab w:val="left" w:pos="720"/>
        </w:tabs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Provide continuous support and advice on safety to pupils during practical work.</w:t>
      </w:r>
    </w:p>
    <w:p w14:paraId="7DE04F58" w14:textId="77777777" w:rsidR="00377B9B" w:rsidRDefault="00377B9B">
      <w:pPr>
        <w:jc w:val="both"/>
        <w:rPr>
          <w:rFonts w:ascii="Arial" w:hAnsi="Arial" w:cs="Arial"/>
          <w:bCs/>
          <w:sz w:val="20"/>
        </w:rPr>
      </w:pPr>
    </w:p>
    <w:p w14:paraId="2150D490" w14:textId="77777777" w:rsidR="00377B9B" w:rsidRDefault="00910554">
      <w:pPr>
        <w:numPr>
          <w:ilvl w:val="0"/>
          <w:numId w:val="16"/>
        </w:numPr>
        <w:tabs>
          <w:tab w:val="left" w:pos="720"/>
        </w:tabs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Assist with the administration and invigilation of routine tests and coursework tasks.</w:t>
      </w:r>
    </w:p>
    <w:p w14:paraId="34F759E0" w14:textId="77777777" w:rsidR="00377B9B" w:rsidRDefault="00377B9B">
      <w:pPr>
        <w:jc w:val="both"/>
        <w:rPr>
          <w:rFonts w:ascii="Arial" w:hAnsi="Arial" w:cs="Arial"/>
          <w:b/>
          <w:sz w:val="20"/>
        </w:rPr>
      </w:pPr>
    </w:p>
    <w:p w14:paraId="103FBDBF" w14:textId="77777777" w:rsidR="00377B9B" w:rsidRDefault="00910554">
      <w:pPr>
        <w:numPr>
          <w:ilvl w:val="0"/>
          <w:numId w:val="16"/>
        </w:numPr>
        <w:tabs>
          <w:tab w:val="left" w:pos="720"/>
        </w:tabs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Report potentially dangerous or unacceptable behaviour of pupils in designated practical / experimental area to the Teacher responsible for that class.</w:t>
      </w:r>
    </w:p>
    <w:p w14:paraId="785EF3EB" w14:textId="77777777" w:rsidR="00377B9B" w:rsidRDefault="00377B9B">
      <w:pPr>
        <w:pStyle w:val="Heading5"/>
        <w:ind w:left="0"/>
      </w:pPr>
    </w:p>
    <w:p w14:paraId="6DC06CAA" w14:textId="77777777" w:rsidR="00377B9B" w:rsidRDefault="00377B9B"/>
    <w:p w14:paraId="0A159DFD" w14:textId="77777777" w:rsidR="00377B9B" w:rsidRDefault="00910554">
      <w:pPr>
        <w:pStyle w:val="Heading5"/>
        <w:ind w:left="0"/>
      </w:pPr>
      <w:r>
        <w:t>General School Support</w:t>
      </w:r>
    </w:p>
    <w:p w14:paraId="7A5A997F" w14:textId="77777777" w:rsidR="00377B9B" w:rsidRDefault="00377B9B">
      <w:pPr>
        <w:jc w:val="both"/>
        <w:rPr>
          <w:rFonts w:ascii="Arial" w:hAnsi="Arial" w:cs="Arial"/>
          <w:sz w:val="20"/>
        </w:rPr>
      </w:pPr>
    </w:p>
    <w:p w14:paraId="00BF8BE3" w14:textId="77777777" w:rsidR="00377B9B" w:rsidRDefault="00910554">
      <w:pPr>
        <w:numPr>
          <w:ilvl w:val="0"/>
          <w:numId w:val="16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Be involved in extra curricular activities, (e.g. clubs, activities, trips, open days, presentation evenings). </w:t>
      </w:r>
    </w:p>
    <w:p w14:paraId="4F66228F" w14:textId="77777777" w:rsidR="00377B9B" w:rsidRDefault="00377B9B">
      <w:pPr>
        <w:jc w:val="both"/>
        <w:rPr>
          <w:rFonts w:ascii="Arial" w:hAnsi="Arial" w:cs="Arial"/>
          <w:sz w:val="20"/>
        </w:rPr>
      </w:pPr>
    </w:p>
    <w:p w14:paraId="1C48B067" w14:textId="77777777" w:rsidR="00377B9B" w:rsidRDefault="00910554">
      <w:pPr>
        <w:numPr>
          <w:ilvl w:val="0"/>
          <w:numId w:val="16"/>
        </w:numPr>
        <w:jc w:val="both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sz w:val="20"/>
        </w:rPr>
        <w:t>Provide clerical and administrative support, e.g. photocopying, typing, filing, collation of pupil reports.</w:t>
      </w:r>
    </w:p>
    <w:p w14:paraId="2BA4264D" w14:textId="77777777" w:rsidR="00377B9B" w:rsidRDefault="00377B9B">
      <w:pPr>
        <w:jc w:val="both"/>
        <w:rPr>
          <w:rFonts w:ascii="Arial" w:hAnsi="Arial" w:cs="Arial"/>
          <w:b/>
          <w:iCs/>
          <w:sz w:val="20"/>
        </w:rPr>
      </w:pPr>
    </w:p>
    <w:p w14:paraId="535E2B5E" w14:textId="77777777" w:rsidR="00377B9B" w:rsidRDefault="00910554">
      <w:pPr>
        <w:numPr>
          <w:ilvl w:val="0"/>
          <w:numId w:val="16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Report student and school issues in line with the School’s policies for health and safety, child protection, behaviour management etc.</w:t>
      </w:r>
    </w:p>
    <w:p w14:paraId="5EB2955B" w14:textId="77777777" w:rsidR="00377B9B" w:rsidRDefault="00377B9B">
      <w:pPr>
        <w:jc w:val="both"/>
        <w:rPr>
          <w:rFonts w:ascii="Arial" w:hAnsi="Arial" w:cs="Arial"/>
          <w:sz w:val="20"/>
        </w:rPr>
      </w:pPr>
    </w:p>
    <w:p w14:paraId="0418A698" w14:textId="77777777" w:rsidR="00377B9B" w:rsidRDefault="00910554">
      <w:pPr>
        <w:pStyle w:val="BodyText2"/>
        <w:numPr>
          <w:ilvl w:val="0"/>
          <w:numId w:val="16"/>
        </w:numPr>
        <w:rPr>
          <w:b/>
          <w:bCs/>
        </w:rPr>
      </w:pPr>
      <w:r>
        <w:t>Attend meetings and training sessions as required.</w:t>
      </w:r>
    </w:p>
    <w:sectPr w:rsidR="00377B9B">
      <w:head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51B95" w14:textId="77777777" w:rsidR="00206037" w:rsidRDefault="00206037" w:rsidP="00910554">
      <w:r>
        <w:separator/>
      </w:r>
    </w:p>
  </w:endnote>
  <w:endnote w:type="continuationSeparator" w:id="0">
    <w:p w14:paraId="7B803F2C" w14:textId="77777777" w:rsidR="00206037" w:rsidRDefault="00206037" w:rsidP="00910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2BFE4" w14:textId="77777777" w:rsidR="00206037" w:rsidRDefault="00206037" w:rsidP="00910554">
      <w:r>
        <w:separator/>
      </w:r>
    </w:p>
  </w:footnote>
  <w:footnote w:type="continuationSeparator" w:id="0">
    <w:p w14:paraId="38B7F18B" w14:textId="77777777" w:rsidR="00206037" w:rsidRDefault="00206037" w:rsidP="00910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95446" w14:textId="5FDC96C3" w:rsidR="00910554" w:rsidRDefault="0091055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1300CE1" wp14:editId="3D492673">
          <wp:simplePos x="0" y="0"/>
          <wp:positionH relativeFrom="column">
            <wp:posOffset>2031365</wp:posOffset>
          </wp:positionH>
          <wp:positionV relativeFrom="paragraph">
            <wp:posOffset>-478790</wp:posOffset>
          </wp:positionV>
          <wp:extent cx="2419350" cy="906145"/>
          <wp:effectExtent l="0" t="0" r="0" b="8255"/>
          <wp:wrapTight wrapText="bothSides">
            <wp:wrapPolygon edited="0">
              <wp:start x="0" y="0"/>
              <wp:lineTo x="0" y="21343"/>
              <wp:lineTo x="21430" y="21343"/>
              <wp:lineTo x="21430" y="0"/>
              <wp:lineTo x="0" y="0"/>
            </wp:wrapPolygon>
          </wp:wrapTight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9350" cy="906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5D412B0"/>
    <w:lvl w:ilvl="0">
      <w:numFmt w:val="decimal"/>
      <w:lvlText w:val="*"/>
      <w:lvlJc w:val="left"/>
    </w:lvl>
  </w:abstractNum>
  <w:abstractNum w:abstractNumId="1" w15:restartNumberingAfterBreak="0">
    <w:nsid w:val="004E5762"/>
    <w:multiLevelType w:val="hybridMultilevel"/>
    <w:tmpl w:val="09D21D94"/>
    <w:lvl w:ilvl="0" w:tplc="FAB486FE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FE6A95"/>
    <w:multiLevelType w:val="hybridMultilevel"/>
    <w:tmpl w:val="45B0EF6C"/>
    <w:lvl w:ilvl="0" w:tplc="B5D412B0">
      <w:start w:val="1"/>
      <w:numFmt w:val="bullet"/>
      <w:lvlText w:val=""/>
      <w:legacy w:legacy="1" w:legacySpace="120" w:legacyIndent="360"/>
      <w:lvlJc w:val="left"/>
      <w:pPr>
        <w:ind w:left="3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8040E"/>
    <w:multiLevelType w:val="hybridMultilevel"/>
    <w:tmpl w:val="8EB8D002"/>
    <w:lvl w:ilvl="0" w:tplc="B5D412B0">
      <w:start w:val="1"/>
      <w:numFmt w:val="bullet"/>
      <w:lvlText w:val=""/>
      <w:legacy w:legacy="1" w:legacySpace="120" w:legacyIndent="360"/>
      <w:lvlJc w:val="left"/>
      <w:pPr>
        <w:ind w:left="3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14CAD"/>
    <w:multiLevelType w:val="hybridMultilevel"/>
    <w:tmpl w:val="7BD62D3E"/>
    <w:lvl w:ilvl="0" w:tplc="B5D412B0">
      <w:start w:val="1"/>
      <w:numFmt w:val="bullet"/>
      <w:lvlText w:val=""/>
      <w:legacy w:legacy="1" w:legacySpace="120" w:legacyIndent="360"/>
      <w:lvlJc w:val="left"/>
      <w:pPr>
        <w:ind w:left="3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60034"/>
    <w:multiLevelType w:val="hybridMultilevel"/>
    <w:tmpl w:val="09D21D9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CD6719"/>
    <w:multiLevelType w:val="hybridMultilevel"/>
    <w:tmpl w:val="EB0CBABA"/>
    <w:lvl w:ilvl="0" w:tplc="B5D412B0">
      <w:start w:val="1"/>
      <w:numFmt w:val="bullet"/>
      <w:lvlText w:val=""/>
      <w:legacy w:legacy="1" w:legacySpace="120" w:legacyIndent="360"/>
      <w:lvlJc w:val="left"/>
      <w:pPr>
        <w:ind w:left="3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F3546"/>
    <w:multiLevelType w:val="hybridMultilevel"/>
    <w:tmpl w:val="E98AFFE0"/>
    <w:lvl w:ilvl="0" w:tplc="B5D412B0">
      <w:start w:val="1"/>
      <w:numFmt w:val="bullet"/>
      <w:lvlText w:val=""/>
      <w:legacy w:legacy="1" w:legacySpace="120" w:legacyIndent="360"/>
      <w:lvlJc w:val="left"/>
      <w:pPr>
        <w:ind w:left="3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B0136A"/>
    <w:multiLevelType w:val="multilevel"/>
    <w:tmpl w:val="02943F76"/>
    <w:lvl w:ilvl="0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9" w15:restartNumberingAfterBreak="0">
    <w:nsid w:val="60F318AC"/>
    <w:multiLevelType w:val="hybridMultilevel"/>
    <w:tmpl w:val="80D4A1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0A659B"/>
    <w:multiLevelType w:val="hybridMultilevel"/>
    <w:tmpl w:val="5858AE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6336CAA"/>
    <w:multiLevelType w:val="hybridMultilevel"/>
    <w:tmpl w:val="F9EED4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92B42"/>
    <w:multiLevelType w:val="hybridMultilevel"/>
    <w:tmpl w:val="5802D1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ED4F7D"/>
    <w:multiLevelType w:val="hybridMultilevel"/>
    <w:tmpl w:val="763433D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8907D55"/>
    <w:multiLevelType w:val="multilevel"/>
    <w:tmpl w:val="02943F76"/>
    <w:lvl w:ilvl="0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5" w15:restartNumberingAfterBreak="0">
    <w:nsid w:val="78F64440"/>
    <w:multiLevelType w:val="hybridMultilevel"/>
    <w:tmpl w:val="15827802"/>
    <w:lvl w:ilvl="0" w:tplc="B5D412B0">
      <w:start w:val="1"/>
      <w:numFmt w:val="bullet"/>
      <w:lvlText w:val=""/>
      <w:legacy w:legacy="1" w:legacySpace="120" w:legacyIndent="360"/>
      <w:lvlJc w:val="left"/>
      <w:pPr>
        <w:ind w:left="3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13"/>
  </w:num>
  <w:num w:numId="5">
    <w:abstractNumId w:val="12"/>
  </w:num>
  <w:num w:numId="6">
    <w:abstractNumId w:val="9"/>
  </w:num>
  <w:num w:numId="7">
    <w:abstractNumId w:val="8"/>
  </w:num>
  <w:num w:numId="8">
    <w:abstractNumId w:val="14"/>
  </w:num>
  <w:num w:numId="9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394" w:hanging="360"/>
        </w:pPr>
        <w:rPr>
          <w:rFonts w:ascii="Wingdings" w:hAnsi="Wingdings" w:hint="default"/>
        </w:rPr>
      </w:lvl>
    </w:lvlOverride>
  </w:num>
  <w:num w:numId="10">
    <w:abstractNumId w:val="4"/>
  </w:num>
  <w:num w:numId="11">
    <w:abstractNumId w:val="3"/>
  </w:num>
  <w:num w:numId="12">
    <w:abstractNumId w:val="7"/>
  </w:num>
  <w:num w:numId="13">
    <w:abstractNumId w:val="15"/>
  </w:num>
  <w:num w:numId="14">
    <w:abstractNumId w:val="6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F4D"/>
    <w:rsid w:val="00206037"/>
    <w:rsid w:val="00377B9B"/>
    <w:rsid w:val="00910554"/>
    <w:rsid w:val="009C6417"/>
    <w:rsid w:val="00B67F4D"/>
    <w:rsid w:val="00CC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965847"/>
  <w15:chartTrackingRefBased/>
  <w15:docId w15:val="{3C66280F-C645-4EFE-810E-10A099E9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ind w:left="360"/>
      <w:jc w:val="both"/>
      <w:outlineLvl w:val="4"/>
    </w:pPr>
    <w:rPr>
      <w:rFonts w:ascii="Arial" w:hAnsi="Arial"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 w:cs="Arial"/>
      <w:sz w:val="20"/>
    </w:rPr>
  </w:style>
  <w:style w:type="paragraph" w:styleId="BodyTextIndent3">
    <w:name w:val="Body Text Indent 3"/>
    <w:basedOn w:val="Normal"/>
    <w:semiHidden/>
    <w:pPr>
      <w:ind w:left="360"/>
    </w:pPr>
  </w:style>
  <w:style w:type="paragraph" w:styleId="BodyText2">
    <w:name w:val="Body Text 2"/>
    <w:basedOn w:val="Normal"/>
    <w:semiHidden/>
    <w:pPr>
      <w:jc w:val="both"/>
    </w:pPr>
    <w:rPr>
      <w:rFonts w:ascii="Arial" w:hAnsi="Arial" w:cs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9105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055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105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055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e92e9b0-7beb-42cb-882f-34714c33259d">
      <UserInfo>
        <DisplayName/>
        <AccountId xsi:nil="true"/>
        <AccountType/>
      </UserInfo>
    </SharedWithUsers>
    <MediaLengthInSeconds xmlns="d9c80301-b4b3-4b47-9bf8-26c2abf39884" xsi:nil="true"/>
    <TaxCatchAll xmlns="0e92e9b0-7beb-42cb-882f-34714c33259d" xsi:nil="true"/>
    <lcf76f155ced4ddcb4097134ff3c332f xmlns="d9c80301-b4b3-4b47-9bf8-26c2abf3988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8C9A5DAD893D4783F73CAEFAFC4AF1" ma:contentTypeVersion="18" ma:contentTypeDescription="Create a new document." ma:contentTypeScope="" ma:versionID="4b13d8f410ce587bd9d108e093864ad1">
  <xsd:schema xmlns:xsd="http://www.w3.org/2001/XMLSchema" xmlns:xs="http://www.w3.org/2001/XMLSchema" xmlns:p="http://schemas.microsoft.com/office/2006/metadata/properties" xmlns:ns2="d9c80301-b4b3-4b47-9bf8-26c2abf39884" xmlns:ns3="0e92e9b0-7beb-42cb-882f-34714c33259d" targetNamespace="http://schemas.microsoft.com/office/2006/metadata/properties" ma:root="true" ma:fieldsID="554a779b617a31ec3638ccfa0305d05a" ns2:_="" ns3:_="">
    <xsd:import namespace="d9c80301-b4b3-4b47-9bf8-26c2abf39884"/>
    <xsd:import namespace="0e92e9b0-7beb-42cb-882f-34714c3325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80301-b4b3-4b47-9bf8-26c2abf398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4fafe4-568b-4b7e-8181-056ec75cd5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2e9b0-7beb-42cb-882f-34714c3325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cbd68a7-690a-42f1-be83-0154d60db54e}" ma:internalName="TaxCatchAll" ma:showField="CatchAllData" ma:web="0e92e9b0-7beb-42cb-882f-34714c3325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4B6662-C9AD-492F-9B62-24DABF3296B9}">
  <ds:schemaRefs>
    <ds:schemaRef ds:uri="http://schemas.microsoft.com/office/2006/metadata/properties"/>
    <ds:schemaRef ds:uri="http://schemas.microsoft.com/office/infopath/2007/PartnerControls"/>
    <ds:schemaRef ds:uri="0e92e9b0-7beb-42cb-882f-34714c33259d"/>
    <ds:schemaRef ds:uri="d9c80301-b4b3-4b47-9bf8-26c2abf39884"/>
  </ds:schemaRefs>
</ds:datastoreItem>
</file>

<file path=customXml/itemProps2.xml><?xml version="1.0" encoding="utf-8"?>
<ds:datastoreItem xmlns:ds="http://schemas.openxmlformats.org/officeDocument/2006/customXml" ds:itemID="{969C1418-9CBD-4F02-BBDF-54AA7D4D50A1}"/>
</file>

<file path=customXml/itemProps3.xml><?xml version="1.0" encoding="utf-8"?>
<ds:datastoreItem xmlns:ds="http://schemas.openxmlformats.org/officeDocument/2006/customXml" ds:itemID="{186AE22E-D18E-43D1-8E6C-BD74A88E75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TITLE:</vt:lpstr>
    </vt:vector>
  </TitlesOfParts>
  <Company> </Company>
  <LinksUpToDate>false</LinksUpToDate>
  <CharactersWithSpaces>3121</CharactersWithSpaces>
  <SharedDoc>false</SharedDoc>
  <HLinks>
    <vt:vector size="6" baseType="variant">
      <vt:variant>
        <vt:i4>11</vt:i4>
      </vt:variant>
      <vt:variant>
        <vt:i4>1024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TITLE:</dc:title>
  <dc:subject/>
  <dc:creator>SystemAdmin</dc:creator>
  <cp:keywords/>
  <dc:description/>
  <cp:lastModifiedBy>G Chapman</cp:lastModifiedBy>
  <cp:revision>3</cp:revision>
  <cp:lastPrinted>2006-03-23T12:12:00Z</cp:lastPrinted>
  <dcterms:created xsi:type="dcterms:W3CDTF">2022-01-10T14:19:00Z</dcterms:created>
  <dcterms:modified xsi:type="dcterms:W3CDTF">2022-04-21T09:14:00Z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0x0101008E8C9A5DAD893D4783F73CAEFAFC4AF1</vt:lpwstr>
  </property>
  <property fmtid="{D5CDD505-2E9C-101B-9397-08002B2CF9AE}" pid="3" name="Order">
    <vt:r8>2685700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