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0ED" w:rsidRPr="009040ED" w:rsidRDefault="00F90DE5">
      <w:pPr>
        <w:rPr>
          <w:rFonts w:ascii="SassoonPrimaryInfant" w:hAnsi="SassoonPrimaryInfant"/>
          <w:sz w:val="24"/>
          <w:szCs w:val="24"/>
        </w:rPr>
      </w:pPr>
      <w:bookmarkStart w:id="0" w:name="_GoBack"/>
      <w:bookmarkEnd w:id="0"/>
      <w:r w:rsidRPr="00F90DE5">
        <w:rPr>
          <w:rFonts w:ascii="SassoonPrimaryInfant" w:hAnsi="SassoonPrimaryInfant"/>
          <w:noProof/>
          <w:sz w:val="24"/>
          <w:szCs w:val="24"/>
          <w:lang w:val="en-GB" w:eastAsia="en-GB"/>
        </w:rPr>
        <w:drawing>
          <wp:inline distT="0" distB="0" distL="0" distR="0">
            <wp:extent cx="5731510" cy="2241783"/>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1510" cy="2241783"/>
                    </a:xfrm>
                    <a:prstGeom prst="rect">
                      <a:avLst/>
                    </a:prstGeom>
                    <a:noFill/>
                    <a:ln w="9525">
                      <a:noFill/>
                      <a:miter lim="800000"/>
                      <a:headEnd/>
                      <a:tailEnd/>
                    </a:ln>
                  </pic:spPr>
                </pic:pic>
              </a:graphicData>
            </a:graphic>
          </wp:inline>
        </w:drawing>
      </w:r>
    </w:p>
    <w:p w:rsidR="009040ED" w:rsidRPr="009040ED" w:rsidRDefault="009040ED" w:rsidP="009040ED">
      <w:pPr>
        <w:rPr>
          <w:rFonts w:ascii="SassoonPrimaryInfant" w:hAnsi="SassoonPrimaryInfant"/>
          <w:sz w:val="24"/>
          <w:szCs w:val="24"/>
        </w:rPr>
      </w:pPr>
    </w:p>
    <w:tbl>
      <w:tblPr>
        <w:tblW w:w="9288" w:type="dxa"/>
        <w:tblLook w:val="0000" w:firstRow="0" w:lastRow="0" w:firstColumn="0" w:lastColumn="0" w:noHBand="0" w:noVBand="0"/>
      </w:tblPr>
      <w:tblGrid>
        <w:gridCol w:w="3414"/>
        <w:gridCol w:w="5874"/>
      </w:tblGrid>
      <w:tr w:rsidR="009040ED" w:rsidRPr="009040ED" w:rsidTr="00694CC1">
        <w:trPr>
          <w:trHeight w:val="582"/>
        </w:trPr>
        <w:tc>
          <w:tcPr>
            <w:tcW w:w="3414" w:type="dxa"/>
            <w:vAlign w:val="bottom"/>
          </w:tcPr>
          <w:p w:rsidR="009040ED" w:rsidRPr="009040ED" w:rsidRDefault="009040ED" w:rsidP="00694CC1">
            <w:pPr>
              <w:rPr>
                <w:rFonts w:ascii="SassoonPrimaryInfant" w:hAnsi="SassoonPrimaryInfant" w:cs="Arial"/>
                <w:b/>
                <w:color w:val="000080"/>
                <w:sz w:val="24"/>
                <w:szCs w:val="24"/>
                <w:lang w:eastAsia="en-GB"/>
              </w:rPr>
            </w:pPr>
            <w:r w:rsidRPr="009040ED">
              <w:rPr>
                <w:rFonts w:ascii="SassoonPrimaryInfant" w:hAnsi="SassoonPrimaryInfant" w:cs="Arial"/>
                <w:b/>
                <w:color w:val="000080"/>
                <w:sz w:val="24"/>
                <w:szCs w:val="24"/>
                <w:lang w:eastAsia="en-GB"/>
              </w:rPr>
              <w:t>Post title</w:t>
            </w:r>
          </w:p>
        </w:tc>
        <w:tc>
          <w:tcPr>
            <w:tcW w:w="5874" w:type="dxa"/>
            <w:vAlign w:val="bottom"/>
          </w:tcPr>
          <w:p w:rsidR="009040ED" w:rsidRPr="009040ED" w:rsidRDefault="009040ED" w:rsidP="00B61D82">
            <w:p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Class Teacher</w:t>
            </w:r>
            <w:r w:rsidR="00E651A9">
              <w:rPr>
                <w:rFonts w:ascii="SassoonPrimaryInfant" w:hAnsi="SassoonPrimaryInfant" w:cs="Arial"/>
                <w:sz w:val="24"/>
                <w:szCs w:val="24"/>
                <w:lang w:eastAsia="en-GB"/>
              </w:rPr>
              <w:t>:</w:t>
            </w:r>
            <w:r w:rsidR="00B61D82">
              <w:rPr>
                <w:rFonts w:ascii="SassoonPrimaryInfant" w:hAnsi="SassoonPrimaryInfant" w:cs="Arial"/>
                <w:sz w:val="24"/>
                <w:szCs w:val="24"/>
                <w:lang w:eastAsia="en-GB"/>
              </w:rPr>
              <w:t xml:space="preserve"> </w:t>
            </w:r>
            <w:r w:rsidR="00E651A9">
              <w:rPr>
                <w:rFonts w:ascii="SassoonPrimaryInfant" w:hAnsi="SassoonPrimaryInfant" w:cs="Tahoma"/>
                <w:sz w:val="22"/>
                <w:szCs w:val="22"/>
                <w:lang w:val="en"/>
              </w:rPr>
              <w:t>One term in the first instance, full time (potential for extension)</w:t>
            </w:r>
          </w:p>
        </w:tc>
      </w:tr>
      <w:tr w:rsidR="009040ED" w:rsidRPr="009040ED" w:rsidTr="00694CC1">
        <w:tc>
          <w:tcPr>
            <w:tcW w:w="3414" w:type="dxa"/>
          </w:tcPr>
          <w:p w:rsidR="009040ED" w:rsidRPr="009040ED" w:rsidRDefault="009040ED" w:rsidP="00694CC1">
            <w:pPr>
              <w:rPr>
                <w:rFonts w:ascii="SassoonPrimaryInfant" w:hAnsi="SassoonPrimaryInfant" w:cs="Arial"/>
                <w:b/>
                <w:color w:val="000080"/>
                <w:sz w:val="24"/>
                <w:szCs w:val="24"/>
                <w:lang w:eastAsia="en-GB"/>
              </w:rPr>
            </w:pPr>
            <w:r w:rsidRPr="009040ED">
              <w:rPr>
                <w:rFonts w:ascii="SassoonPrimaryInfant" w:hAnsi="SassoonPrimaryInfant" w:cs="Arial"/>
                <w:b/>
                <w:color w:val="000080"/>
                <w:sz w:val="24"/>
                <w:szCs w:val="24"/>
                <w:lang w:eastAsia="en-GB"/>
              </w:rPr>
              <w:t>School:</w:t>
            </w:r>
          </w:p>
          <w:p w:rsidR="009040ED" w:rsidRPr="009040ED" w:rsidRDefault="009040ED" w:rsidP="00694CC1">
            <w:pPr>
              <w:rPr>
                <w:rFonts w:ascii="SassoonPrimaryInfant" w:hAnsi="SassoonPrimaryInfant" w:cs="Arial"/>
                <w:b/>
                <w:color w:val="000080"/>
                <w:sz w:val="24"/>
                <w:szCs w:val="24"/>
                <w:lang w:eastAsia="en-GB"/>
              </w:rPr>
            </w:pPr>
            <w:r w:rsidRPr="009040ED">
              <w:rPr>
                <w:rFonts w:ascii="SassoonPrimaryInfant" w:hAnsi="SassoonPrimaryInfant" w:cs="Arial"/>
                <w:b/>
                <w:color w:val="000080"/>
                <w:sz w:val="24"/>
                <w:szCs w:val="24"/>
                <w:lang w:eastAsia="en-GB"/>
              </w:rPr>
              <w:t>Salary and grade:</w:t>
            </w:r>
          </w:p>
        </w:tc>
        <w:tc>
          <w:tcPr>
            <w:tcW w:w="5874" w:type="dxa"/>
          </w:tcPr>
          <w:p w:rsidR="009040ED" w:rsidRPr="009040ED" w:rsidRDefault="00E651A9" w:rsidP="00694CC1">
            <w:pPr>
              <w:rPr>
                <w:rFonts w:ascii="SassoonPrimaryInfant" w:hAnsi="SassoonPrimaryInfant" w:cs="Arial"/>
                <w:sz w:val="24"/>
                <w:szCs w:val="24"/>
                <w:lang w:eastAsia="en-GB"/>
              </w:rPr>
            </w:pPr>
            <w:r>
              <w:rPr>
                <w:rFonts w:ascii="SassoonPrimaryInfant" w:hAnsi="SassoonPrimaryInfant" w:cs="Arial"/>
                <w:sz w:val="24"/>
                <w:szCs w:val="24"/>
                <w:lang w:eastAsia="en-GB"/>
              </w:rPr>
              <w:t>Broadway First School</w:t>
            </w:r>
          </w:p>
          <w:p w:rsidR="009040ED" w:rsidRPr="009040ED" w:rsidRDefault="00C11A30" w:rsidP="00C11A30">
            <w:pPr>
              <w:rPr>
                <w:rFonts w:ascii="SassoonPrimaryInfant" w:hAnsi="SassoonPrimaryInfant" w:cs="Arial"/>
                <w:bCs/>
                <w:sz w:val="24"/>
                <w:szCs w:val="24"/>
                <w:lang w:eastAsia="en-GB"/>
              </w:rPr>
            </w:pPr>
            <w:r>
              <w:rPr>
                <w:rFonts w:ascii="SassoonPrimaryInfant" w:hAnsi="SassoonPrimaryInfant" w:cs="Arial"/>
                <w:sz w:val="24"/>
                <w:szCs w:val="24"/>
                <w:lang w:eastAsia="en-GB"/>
              </w:rPr>
              <w:t xml:space="preserve">Main pay scale range 1-6 only, </w:t>
            </w:r>
            <w:r w:rsidR="009040ED" w:rsidRPr="009040ED">
              <w:rPr>
                <w:rFonts w:ascii="SassoonPrimaryInfant" w:hAnsi="SassoonPrimaryInfant" w:cs="Arial"/>
                <w:sz w:val="24"/>
                <w:szCs w:val="24"/>
                <w:lang w:eastAsia="en-GB"/>
              </w:rPr>
              <w:t xml:space="preserve">in line with the current </w:t>
            </w:r>
            <w:r w:rsidR="009040ED" w:rsidRPr="009040ED">
              <w:rPr>
                <w:rFonts w:ascii="SassoonPrimaryInfant" w:hAnsi="SassoonPrimaryInfant" w:cs="Arial"/>
                <w:i/>
                <w:iCs/>
                <w:sz w:val="24"/>
                <w:szCs w:val="24"/>
                <w:lang w:eastAsia="en-GB"/>
              </w:rPr>
              <w:t>School Teachers’ Pay and Conditions Document</w:t>
            </w:r>
          </w:p>
        </w:tc>
      </w:tr>
      <w:tr w:rsidR="009040ED" w:rsidRPr="009040ED" w:rsidTr="00694CC1">
        <w:tc>
          <w:tcPr>
            <w:tcW w:w="3414" w:type="dxa"/>
          </w:tcPr>
          <w:p w:rsidR="009040ED" w:rsidRPr="009040ED" w:rsidRDefault="009040ED" w:rsidP="00694CC1">
            <w:pPr>
              <w:rPr>
                <w:rFonts w:ascii="SassoonPrimaryInfant" w:hAnsi="SassoonPrimaryInfant" w:cs="Arial"/>
                <w:bCs/>
                <w:color w:val="000080"/>
                <w:sz w:val="24"/>
                <w:szCs w:val="24"/>
                <w:lang w:eastAsia="en-GB"/>
              </w:rPr>
            </w:pPr>
            <w:r w:rsidRPr="009040ED">
              <w:rPr>
                <w:rFonts w:ascii="SassoonPrimaryInfant" w:hAnsi="SassoonPrimaryInfant" w:cs="Arial"/>
                <w:b/>
                <w:color w:val="000080"/>
                <w:sz w:val="24"/>
                <w:szCs w:val="24"/>
                <w:lang w:eastAsia="en-GB"/>
              </w:rPr>
              <w:t>Line manager/s:</w:t>
            </w:r>
          </w:p>
        </w:tc>
        <w:tc>
          <w:tcPr>
            <w:tcW w:w="5874" w:type="dxa"/>
          </w:tcPr>
          <w:p w:rsidR="009040ED" w:rsidRPr="009040ED" w:rsidRDefault="009040ED" w:rsidP="00694CC1">
            <w:pPr>
              <w:rPr>
                <w:rFonts w:ascii="SassoonPrimaryInfant" w:hAnsi="SassoonPrimaryInfant" w:cs="Arial"/>
                <w:bCs/>
                <w:sz w:val="24"/>
                <w:szCs w:val="24"/>
                <w:lang w:eastAsia="en-GB"/>
              </w:rPr>
            </w:pPr>
            <w:r w:rsidRPr="009040ED">
              <w:rPr>
                <w:rFonts w:ascii="SassoonPrimaryInfant" w:hAnsi="SassoonPrimaryInfant" w:cs="Arial"/>
                <w:sz w:val="24"/>
                <w:szCs w:val="24"/>
                <w:lang w:eastAsia="en-GB"/>
              </w:rPr>
              <w:t xml:space="preserve">The Headteacher, members of the senior leadership team (SLT) and the governing body </w:t>
            </w:r>
          </w:p>
        </w:tc>
      </w:tr>
      <w:tr w:rsidR="009040ED" w:rsidRPr="009040ED" w:rsidTr="00694CC1">
        <w:tc>
          <w:tcPr>
            <w:tcW w:w="3414" w:type="dxa"/>
          </w:tcPr>
          <w:p w:rsidR="009040ED" w:rsidRPr="009040ED" w:rsidRDefault="009040ED" w:rsidP="00694CC1">
            <w:pPr>
              <w:rPr>
                <w:rFonts w:ascii="SassoonPrimaryInfant" w:hAnsi="SassoonPrimaryInfant" w:cs="Arial"/>
                <w:b/>
                <w:bCs/>
                <w:color w:val="000080"/>
                <w:sz w:val="24"/>
                <w:szCs w:val="24"/>
                <w:lang w:eastAsia="en-GB"/>
              </w:rPr>
            </w:pPr>
            <w:r w:rsidRPr="009040ED">
              <w:rPr>
                <w:rFonts w:ascii="SassoonPrimaryInfant" w:hAnsi="SassoonPrimaryInfant" w:cs="Arial"/>
                <w:b/>
                <w:bCs/>
                <w:color w:val="000080"/>
                <w:sz w:val="24"/>
                <w:szCs w:val="24"/>
                <w:lang w:eastAsia="en-GB"/>
              </w:rPr>
              <w:t>Supervisory responsibility:</w:t>
            </w:r>
          </w:p>
        </w:tc>
        <w:tc>
          <w:tcPr>
            <w:tcW w:w="5874" w:type="dxa"/>
          </w:tcPr>
          <w:p w:rsidR="009040ED" w:rsidRPr="009040ED" w:rsidRDefault="009040ED" w:rsidP="00694CC1">
            <w:p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 xml:space="preserve">The </w:t>
            </w:r>
            <w:r w:rsidR="007F1883" w:rsidRPr="009040ED">
              <w:rPr>
                <w:rFonts w:ascii="SassoonPrimaryInfant" w:hAnsi="SassoonPrimaryInfant" w:cs="Arial"/>
                <w:sz w:val="24"/>
                <w:szCs w:val="24"/>
                <w:lang w:eastAsia="en-GB"/>
              </w:rPr>
              <w:t>post holder</w:t>
            </w:r>
            <w:r w:rsidRPr="009040ED">
              <w:rPr>
                <w:rFonts w:ascii="SassoonPrimaryInfant" w:hAnsi="SassoonPrimaryInfant" w:cs="Arial"/>
                <w:sz w:val="24"/>
                <w:szCs w:val="24"/>
                <w:lang w:eastAsia="en-GB"/>
              </w:rPr>
              <w:t xml:space="preserve"> may be responsible for the deployment and supervision of the work of teaching assistants relevant to their responsibilities</w:t>
            </w:r>
          </w:p>
        </w:tc>
      </w:tr>
    </w:tbl>
    <w:p w:rsidR="009040ED" w:rsidRPr="009040ED" w:rsidRDefault="009040ED" w:rsidP="009040ED">
      <w:pPr>
        <w:pBdr>
          <w:bottom w:val="single" w:sz="12" w:space="1" w:color="auto"/>
        </w:pBdr>
        <w:rPr>
          <w:rFonts w:ascii="SassoonPrimaryInfant" w:hAnsi="SassoonPrimaryInfant" w:cs="Arial"/>
          <w:sz w:val="24"/>
          <w:szCs w:val="24"/>
          <w:lang w:eastAsia="en-GB"/>
        </w:rPr>
      </w:pPr>
    </w:p>
    <w:p w:rsidR="009040ED" w:rsidRPr="009040ED" w:rsidRDefault="009040ED" w:rsidP="009040ED">
      <w:pPr>
        <w:keepNext/>
        <w:spacing w:before="240" w:after="120"/>
        <w:outlineLvl w:val="0"/>
        <w:rPr>
          <w:rFonts w:ascii="SassoonPrimaryInfant" w:hAnsi="SassoonPrimaryInfant" w:cs="Arial"/>
          <w:b/>
          <w:bCs/>
          <w:color w:val="000080"/>
          <w:sz w:val="24"/>
          <w:szCs w:val="24"/>
          <w:lang w:eastAsia="en-GB"/>
        </w:rPr>
      </w:pPr>
      <w:r w:rsidRPr="009040ED">
        <w:rPr>
          <w:rFonts w:ascii="SassoonPrimaryInfant" w:hAnsi="SassoonPrimaryInfant" w:cs="Arial"/>
          <w:b/>
          <w:bCs/>
          <w:color w:val="000080"/>
          <w:sz w:val="24"/>
          <w:szCs w:val="24"/>
          <w:lang w:eastAsia="en-GB"/>
        </w:rPr>
        <w:t>Main purpose of the job:</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 xml:space="preserve">Be responsible for the learning and achievement of all pupils in the class/es ensuring equality of opportunity for all </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Be responsible and accountable for achieving the highest possible standards in work and conduct</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Treat pupils with dignity, building relationships rooted in mutual respect, and at all times observing proper boundaries appropriate to a teacher’s professional position</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Work proactively and effectively in collaboration and partnership with learners, parents/carers, governors, other staff and external agencies in the best interests of pupils</w:t>
      </w:r>
    </w:p>
    <w:p w:rsidR="009040ED" w:rsidRPr="009040ED" w:rsidRDefault="009040ED" w:rsidP="009040ED">
      <w:pPr>
        <w:numPr>
          <w:ilvl w:val="0"/>
          <w:numId w:val="1"/>
        </w:numPr>
        <w:rPr>
          <w:rFonts w:ascii="SassoonPrimaryInfant" w:hAnsi="SassoonPrimaryInfant"/>
          <w:sz w:val="24"/>
          <w:szCs w:val="24"/>
          <w:lang w:eastAsia="en-GB"/>
        </w:rPr>
      </w:pPr>
      <w:r w:rsidRPr="009040ED">
        <w:rPr>
          <w:rFonts w:ascii="SassoonPrimaryInfant" w:hAnsi="SassoonPrimaryInfant" w:cs="Arial"/>
          <w:sz w:val="24"/>
          <w:szCs w:val="24"/>
          <w:lang w:eastAsia="en-GB"/>
        </w:rPr>
        <w:t xml:space="preserve">Act within, the statutory frameworks, which set out their professional duties and responsibilities and in line with the duties outlined in the current </w:t>
      </w:r>
      <w:r w:rsidRPr="009040ED">
        <w:rPr>
          <w:rFonts w:ascii="SassoonPrimaryInfant" w:hAnsi="SassoonPrimaryInfant" w:cs="Arial"/>
          <w:i/>
          <w:iCs/>
          <w:sz w:val="24"/>
          <w:szCs w:val="24"/>
          <w:lang w:eastAsia="en-GB"/>
        </w:rPr>
        <w:t>School Teachers Pay and Conditions Document and Teacher Standards (2012)</w:t>
      </w:r>
    </w:p>
    <w:p w:rsidR="009040ED" w:rsidRPr="009040ED" w:rsidRDefault="009040ED" w:rsidP="009040ED">
      <w:pPr>
        <w:numPr>
          <w:ilvl w:val="0"/>
          <w:numId w:val="1"/>
        </w:numPr>
        <w:rPr>
          <w:rFonts w:ascii="SassoonPrimaryInfant" w:hAnsi="SassoonPrimaryInfant"/>
          <w:sz w:val="24"/>
          <w:szCs w:val="24"/>
          <w:lang w:eastAsia="en-GB"/>
        </w:rPr>
      </w:pPr>
      <w:r w:rsidRPr="009040ED">
        <w:rPr>
          <w:rFonts w:ascii="SassoonPrimaryInfant" w:hAnsi="SassoonPrimaryInfant" w:cs="Arial"/>
          <w:sz w:val="24"/>
          <w:szCs w:val="24"/>
          <w:lang w:eastAsia="en-GB"/>
        </w:rPr>
        <w:t>Take responsibility for promoting and safeguarding the welfare of children and young people within the school</w:t>
      </w:r>
    </w:p>
    <w:p w:rsidR="009040ED" w:rsidRPr="009040ED" w:rsidRDefault="009040ED" w:rsidP="009040ED">
      <w:pPr>
        <w:pBdr>
          <w:bottom w:val="single" w:sz="12" w:space="1" w:color="auto"/>
        </w:pBdr>
        <w:rPr>
          <w:rFonts w:ascii="SassoonPrimaryInfant" w:hAnsi="SassoonPrimaryInfant" w:cs="Arial"/>
          <w:sz w:val="24"/>
          <w:szCs w:val="24"/>
          <w:lang w:eastAsia="en-GB"/>
        </w:rPr>
      </w:pPr>
    </w:p>
    <w:p w:rsidR="009040ED" w:rsidRPr="009040ED" w:rsidRDefault="009040ED" w:rsidP="009040ED">
      <w:pPr>
        <w:keepNext/>
        <w:spacing w:before="240" w:after="120"/>
        <w:outlineLvl w:val="0"/>
        <w:rPr>
          <w:rFonts w:ascii="SassoonPrimaryInfant" w:hAnsi="SassoonPrimaryInfant" w:cs="Arial"/>
          <w:b/>
          <w:bCs/>
          <w:color w:val="000080"/>
          <w:sz w:val="24"/>
          <w:szCs w:val="24"/>
          <w:lang w:eastAsia="en-GB"/>
        </w:rPr>
      </w:pPr>
      <w:r w:rsidRPr="009040ED">
        <w:rPr>
          <w:rFonts w:ascii="SassoonPrimaryInfant" w:hAnsi="SassoonPrimaryInfant" w:cs="Arial"/>
          <w:b/>
          <w:bCs/>
          <w:color w:val="000080"/>
          <w:sz w:val="24"/>
          <w:szCs w:val="24"/>
          <w:lang w:eastAsia="en-GB"/>
        </w:rPr>
        <w:t xml:space="preserve">Duties and responsibilities </w:t>
      </w:r>
    </w:p>
    <w:p w:rsidR="009040ED" w:rsidRPr="009040ED" w:rsidRDefault="009040ED" w:rsidP="009040ED">
      <w:pPr>
        <w:rPr>
          <w:rFonts w:ascii="SassoonPrimaryInfant" w:hAnsi="SassoonPrimaryInfant" w:cs="Arial"/>
          <w:color w:val="000000"/>
          <w:sz w:val="24"/>
          <w:szCs w:val="24"/>
          <w:lang w:eastAsia="en-GB"/>
        </w:rPr>
      </w:pPr>
      <w:r w:rsidRPr="009040ED">
        <w:rPr>
          <w:rFonts w:ascii="SassoonPrimaryInfant" w:hAnsi="SassoonPrimaryInfant" w:cs="Arial"/>
          <w:sz w:val="24"/>
          <w:szCs w:val="24"/>
          <w:lang w:eastAsia="en-GB"/>
        </w:rPr>
        <w:t xml:space="preserve">All teachers are required to carry out the duties of a schoolteacher as set out in the current </w:t>
      </w:r>
      <w:hyperlink r:id="rId9" w:history="1">
        <w:r w:rsidRPr="009040ED">
          <w:rPr>
            <w:rFonts w:ascii="SassoonPrimaryInfant" w:hAnsi="SassoonPrimaryInfant" w:cs="Arial"/>
            <w:i/>
            <w:iCs/>
            <w:color w:val="0000CC"/>
            <w:sz w:val="24"/>
            <w:szCs w:val="24"/>
            <w:lang w:eastAsia="en-GB"/>
          </w:rPr>
          <w:t>School Teachers Pay and Conditions</w:t>
        </w:r>
        <w:r w:rsidRPr="009040ED">
          <w:rPr>
            <w:rFonts w:ascii="SassoonPrimaryInfant" w:hAnsi="SassoonPrimaryInfant" w:cs="Arial"/>
            <w:color w:val="0000CC"/>
            <w:sz w:val="24"/>
            <w:szCs w:val="24"/>
            <w:lang w:eastAsia="en-GB"/>
          </w:rPr>
          <w:t xml:space="preserve"> </w:t>
        </w:r>
        <w:r w:rsidRPr="009040ED">
          <w:rPr>
            <w:rFonts w:ascii="SassoonPrimaryInfant" w:hAnsi="SassoonPrimaryInfant" w:cs="Arial"/>
            <w:i/>
            <w:iCs/>
            <w:color w:val="0000CC"/>
            <w:sz w:val="24"/>
            <w:szCs w:val="24"/>
            <w:lang w:eastAsia="en-GB"/>
          </w:rPr>
          <w:t>Document</w:t>
        </w:r>
      </w:hyperlink>
      <w:r w:rsidRPr="009040ED">
        <w:rPr>
          <w:rFonts w:ascii="SassoonPrimaryInfant" w:hAnsi="SassoonPrimaryInfant" w:cs="Arial"/>
          <w:i/>
          <w:iCs/>
          <w:sz w:val="24"/>
          <w:szCs w:val="24"/>
          <w:lang w:eastAsia="en-GB"/>
        </w:rPr>
        <w:t>.</w:t>
      </w:r>
      <w:r w:rsidRPr="009040ED">
        <w:rPr>
          <w:rFonts w:ascii="SassoonPrimaryInfant" w:hAnsi="SassoonPrimaryInfant" w:cs="Arial"/>
          <w:sz w:val="24"/>
          <w:szCs w:val="24"/>
          <w:lang w:eastAsia="en-GB"/>
        </w:rPr>
        <w:t xml:space="preserve"> Teachers should also have due regard to the </w:t>
      </w:r>
      <w:r w:rsidRPr="009040ED">
        <w:rPr>
          <w:rFonts w:ascii="SassoonPrimaryInfant" w:hAnsi="SassoonPrimaryInfant" w:cs="Arial"/>
          <w:sz w:val="24"/>
          <w:szCs w:val="24"/>
          <w:lang w:eastAsia="en-GB"/>
        </w:rPr>
        <w:lastRenderedPageBreak/>
        <w:t>Teacher Standards (</w:t>
      </w:r>
      <w:r w:rsidRPr="009040ED">
        <w:rPr>
          <w:rFonts w:ascii="SassoonPrimaryInfant" w:hAnsi="SassoonPrimaryInfant" w:cs="Arial"/>
          <w:color w:val="000000"/>
          <w:sz w:val="24"/>
          <w:szCs w:val="24"/>
          <w:lang w:eastAsia="en-GB"/>
        </w:rPr>
        <w:t xml:space="preserve">2012). Teachers’ performance will be assessed against the teacher </w:t>
      </w:r>
      <w:hyperlink r:id="rId10" w:tgtFrame="_blank" w:history="1">
        <w:r w:rsidRPr="009040ED">
          <w:rPr>
            <w:rFonts w:ascii="SassoonPrimaryInfant" w:hAnsi="SassoonPrimaryInfant" w:cs="Arial"/>
            <w:color w:val="0000CC"/>
            <w:sz w:val="24"/>
            <w:szCs w:val="24"/>
            <w:lang w:eastAsia="en-GB"/>
          </w:rPr>
          <w:t>standards</w:t>
        </w:r>
      </w:hyperlink>
      <w:r w:rsidRPr="009040ED">
        <w:rPr>
          <w:rFonts w:ascii="SassoonPrimaryInfant" w:hAnsi="SassoonPrimaryInfant" w:cs="Arial"/>
          <w:color w:val="000000"/>
          <w:sz w:val="24"/>
          <w:szCs w:val="24"/>
          <w:lang w:eastAsia="en-GB"/>
        </w:rPr>
        <w:t xml:space="preserve"> as part of the appraisal process as relevant to their role in the school. </w:t>
      </w:r>
    </w:p>
    <w:p w:rsidR="009040ED" w:rsidRPr="009040ED" w:rsidRDefault="009040ED" w:rsidP="009040ED">
      <w:pPr>
        <w:rPr>
          <w:rFonts w:ascii="SassoonPrimaryInfant" w:hAnsi="SassoonPrimaryInfant" w:cs="Arial"/>
          <w:color w:val="000000"/>
          <w:sz w:val="24"/>
          <w:szCs w:val="24"/>
          <w:lang w:eastAsia="en-GB"/>
        </w:rPr>
      </w:pPr>
    </w:p>
    <w:p w:rsidR="009040ED" w:rsidRDefault="009040ED" w:rsidP="009040ED">
      <w:pPr>
        <w:keepNext/>
        <w:outlineLvl w:val="1"/>
        <w:rPr>
          <w:rFonts w:ascii="SassoonPrimaryInfant" w:hAnsi="SassoonPrimaryInfant" w:cs="Arial"/>
          <w:b/>
          <w:bCs/>
          <w:sz w:val="24"/>
          <w:szCs w:val="24"/>
          <w:lang w:eastAsia="en-GB"/>
        </w:rPr>
      </w:pPr>
      <w:r w:rsidRPr="009040ED">
        <w:rPr>
          <w:rFonts w:ascii="SassoonPrimaryInfant" w:hAnsi="SassoonPrimaryInfant" w:cs="Arial"/>
          <w:b/>
          <w:bCs/>
          <w:sz w:val="24"/>
          <w:szCs w:val="24"/>
          <w:lang w:eastAsia="en-GB"/>
        </w:rPr>
        <w:t>Teaching</w:t>
      </w:r>
    </w:p>
    <w:p w:rsidR="009040ED" w:rsidRDefault="009040ED" w:rsidP="009040ED">
      <w:pPr>
        <w:keepNext/>
        <w:outlineLvl w:val="1"/>
        <w:rPr>
          <w:rFonts w:ascii="SassoonPrimaryInfant" w:hAnsi="SassoonPrimaryInfant" w:cs="Arial"/>
          <w:b/>
          <w:bCs/>
          <w:sz w:val="24"/>
          <w:szCs w:val="24"/>
          <w:lang w:eastAsia="en-GB"/>
        </w:rPr>
      </w:pPr>
    </w:p>
    <w:p w:rsidR="00397E47" w:rsidRPr="009040ED" w:rsidRDefault="00397E47" w:rsidP="009040ED">
      <w:pPr>
        <w:keepNext/>
        <w:outlineLvl w:val="1"/>
        <w:rPr>
          <w:rFonts w:ascii="SassoonPrimaryInfant" w:hAnsi="SassoonPrimaryInfant" w:cs="Arial"/>
          <w:b/>
          <w:bCs/>
          <w:sz w:val="24"/>
          <w:szCs w:val="24"/>
          <w:lang w:eastAsia="en-GB"/>
        </w:rPr>
      </w:pPr>
      <w:r>
        <w:rPr>
          <w:rFonts w:ascii="SassoonPrimaryInfant" w:hAnsi="SassoonPrimaryInfant" w:cs="Arial"/>
          <w:b/>
          <w:bCs/>
          <w:sz w:val="24"/>
          <w:szCs w:val="24"/>
          <w:lang w:eastAsia="en-GB"/>
        </w:rPr>
        <w:t>Inspire and challenge pupils so that you enable them to achieve.</w:t>
      </w:r>
    </w:p>
    <w:p w:rsidR="00F90DE5" w:rsidRPr="00F90DE5" w:rsidRDefault="009040ED" w:rsidP="00F90DE5">
      <w:pPr>
        <w:numPr>
          <w:ilvl w:val="0"/>
          <w:numId w:val="1"/>
        </w:numPr>
        <w:rPr>
          <w:rFonts w:ascii="SassoonPrimaryInfant" w:hAnsi="SassoonPrimaryInfant" w:cs="Arial"/>
          <w:bCs/>
          <w:sz w:val="24"/>
          <w:szCs w:val="24"/>
          <w:lang w:eastAsia="en-GB"/>
        </w:rPr>
      </w:pPr>
      <w:r>
        <w:rPr>
          <w:rFonts w:ascii="SassoonPrimaryInfant" w:hAnsi="SassoonPrimaryInfant" w:cs="Arial"/>
          <w:bCs/>
          <w:sz w:val="24"/>
          <w:szCs w:val="24"/>
          <w:lang w:eastAsia="en-GB"/>
        </w:rPr>
        <w:t xml:space="preserve">Have high expectations and enable children to </w:t>
      </w:r>
      <w:r w:rsidR="00F90DE5">
        <w:rPr>
          <w:rFonts w:ascii="SassoonPrimaryInfant" w:hAnsi="SassoonPrimaryInfant" w:cs="Arial"/>
          <w:bCs/>
          <w:sz w:val="24"/>
          <w:szCs w:val="24"/>
          <w:lang w:eastAsia="en-GB"/>
        </w:rPr>
        <w:t xml:space="preserve">make at least a good level of progress </w:t>
      </w:r>
      <w:r>
        <w:rPr>
          <w:rFonts w:ascii="SassoonPrimaryInfant" w:hAnsi="SassoonPrimaryInfant" w:cs="Arial"/>
          <w:bCs/>
          <w:sz w:val="24"/>
          <w:szCs w:val="24"/>
          <w:lang w:eastAsia="en-GB"/>
        </w:rPr>
        <w:t>academically, socially and morally.</w:t>
      </w:r>
    </w:p>
    <w:p w:rsidR="00F90DE5" w:rsidRDefault="00B61D82" w:rsidP="009040ED">
      <w:pPr>
        <w:numPr>
          <w:ilvl w:val="0"/>
          <w:numId w:val="1"/>
        </w:numPr>
        <w:rPr>
          <w:rFonts w:ascii="SassoonPrimaryInfant" w:hAnsi="SassoonPrimaryInfant" w:cs="Arial"/>
          <w:bCs/>
          <w:sz w:val="24"/>
          <w:szCs w:val="24"/>
          <w:lang w:eastAsia="en-GB"/>
        </w:rPr>
      </w:pPr>
      <w:r>
        <w:rPr>
          <w:rFonts w:ascii="SassoonPrimaryInfant" w:hAnsi="SassoonPrimaryInfant" w:cs="Arial"/>
          <w:bCs/>
          <w:sz w:val="24"/>
          <w:szCs w:val="24"/>
          <w:lang w:eastAsia="en-GB"/>
        </w:rPr>
        <w:t xml:space="preserve">Be committed to raising standards and working towards the goals of the school. </w:t>
      </w:r>
    </w:p>
    <w:p w:rsidR="009040ED" w:rsidRDefault="009040ED" w:rsidP="009040ED">
      <w:pPr>
        <w:numPr>
          <w:ilvl w:val="0"/>
          <w:numId w:val="1"/>
        </w:numPr>
        <w:rPr>
          <w:rFonts w:ascii="SassoonPrimaryInfant" w:hAnsi="SassoonPrimaryInfant" w:cs="Arial"/>
          <w:bCs/>
          <w:sz w:val="24"/>
          <w:szCs w:val="24"/>
          <w:lang w:eastAsia="en-GB"/>
        </w:rPr>
      </w:pPr>
      <w:r>
        <w:rPr>
          <w:rFonts w:ascii="SassoonPrimaryInfant" w:hAnsi="SassoonPrimaryInfant" w:cs="Arial"/>
          <w:bCs/>
          <w:sz w:val="24"/>
          <w:szCs w:val="24"/>
          <w:lang w:eastAsia="en-GB"/>
        </w:rPr>
        <w:t xml:space="preserve">Understand the structure and balance of the school’s agreed </w:t>
      </w:r>
      <w:r w:rsidR="00B61D82">
        <w:rPr>
          <w:rFonts w:ascii="SassoonPrimaryInfant" w:hAnsi="SassoonPrimaryInfant" w:cs="Arial"/>
          <w:bCs/>
          <w:sz w:val="24"/>
          <w:szCs w:val="24"/>
          <w:lang w:eastAsia="en-GB"/>
        </w:rPr>
        <w:t>curriculum</w:t>
      </w:r>
      <w:r>
        <w:rPr>
          <w:rFonts w:ascii="SassoonPrimaryInfant" w:hAnsi="SassoonPrimaryInfant" w:cs="Arial"/>
          <w:bCs/>
          <w:sz w:val="24"/>
          <w:szCs w:val="24"/>
          <w:lang w:eastAsia="en-GB"/>
        </w:rPr>
        <w:t>.</w:t>
      </w:r>
    </w:p>
    <w:p w:rsidR="009040ED" w:rsidRDefault="009040ED" w:rsidP="009040ED">
      <w:pPr>
        <w:numPr>
          <w:ilvl w:val="0"/>
          <w:numId w:val="1"/>
        </w:numPr>
        <w:rPr>
          <w:rFonts w:ascii="SassoonPrimaryInfant" w:hAnsi="SassoonPrimaryInfant" w:cs="Arial"/>
          <w:bCs/>
          <w:sz w:val="24"/>
          <w:szCs w:val="24"/>
          <w:lang w:eastAsia="en-GB"/>
        </w:rPr>
      </w:pPr>
      <w:r>
        <w:rPr>
          <w:rFonts w:ascii="SassoonPrimaryInfant" w:hAnsi="SassoonPrimaryInfant" w:cs="Arial"/>
          <w:bCs/>
          <w:sz w:val="24"/>
          <w:szCs w:val="24"/>
          <w:lang w:eastAsia="en-GB"/>
        </w:rPr>
        <w:t>Work to gain a detailed knowledge of the year group statements</w:t>
      </w:r>
      <w:r w:rsidR="00B61D82">
        <w:rPr>
          <w:rFonts w:ascii="SassoonPrimaryInfant" w:hAnsi="SassoonPrimaryInfant" w:cs="Arial"/>
          <w:bCs/>
          <w:sz w:val="24"/>
          <w:szCs w:val="24"/>
          <w:lang w:eastAsia="en-GB"/>
        </w:rPr>
        <w:t xml:space="preserve"> for</w:t>
      </w:r>
      <w:r>
        <w:rPr>
          <w:rFonts w:ascii="SassoonPrimaryInfant" w:hAnsi="SassoonPrimaryInfant" w:cs="Arial"/>
          <w:bCs/>
          <w:sz w:val="24"/>
          <w:szCs w:val="24"/>
          <w:lang w:eastAsia="en-GB"/>
        </w:rPr>
        <w:t xml:space="preserve"> the children tha</w:t>
      </w:r>
      <w:r w:rsidR="00B61D82">
        <w:rPr>
          <w:rFonts w:ascii="SassoonPrimaryInfant" w:hAnsi="SassoonPrimaryInfant" w:cs="Arial"/>
          <w:bCs/>
          <w:sz w:val="24"/>
          <w:szCs w:val="24"/>
          <w:lang w:eastAsia="en-GB"/>
        </w:rPr>
        <w:t xml:space="preserve">t you teach, implementing them effectively and carrying out </w:t>
      </w:r>
      <w:r>
        <w:rPr>
          <w:rFonts w:ascii="SassoonPrimaryInfant" w:hAnsi="SassoonPrimaryInfant" w:cs="Arial"/>
          <w:bCs/>
          <w:sz w:val="24"/>
          <w:szCs w:val="24"/>
          <w:lang w:eastAsia="en-GB"/>
        </w:rPr>
        <w:t xml:space="preserve">assessment in </w:t>
      </w:r>
      <w:r w:rsidR="00D73C8D">
        <w:rPr>
          <w:rFonts w:ascii="SassoonPrimaryInfant" w:hAnsi="SassoonPrimaryInfant" w:cs="Arial"/>
          <w:bCs/>
          <w:sz w:val="24"/>
          <w:szCs w:val="24"/>
          <w:lang w:eastAsia="en-GB"/>
        </w:rPr>
        <w:t>relation to them.</w:t>
      </w:r>
    </w:p>
    <w:p w:rsidR="00F90DE5" w:rsidRPr="00F90DE5" w:rsidRDefault="009040ED" w:rsidP="00F90DE5">
      <w:pPr>
        <w:numPr>
          <w:ilvl w:val="0"/>
          <w:numId w:val="1"/>
        </w:numPr>
        <w:rPr>
          <w:rFonts w:ascii="SassoonPrimaryInfant" w:hAnsi="SassoonPrimaryInfant" w:cs="Arial"/>
          <w:bCs/>
          <w:sz w:val="24"/>
          <w:szCs w:val="24"/>
          <w:lang w:eastAsia="en-GB"/>
        </w:rPr>
      </w:pPr>
      <w:r>
        <w:rPr>
          <w:rFonts w:ascii="SassoonPrimaryInfant" w:hAnsi="SassoonPrimaryInfant" w:cs="Arial"/>
          <w:bCs/>
          <w:sz w:val="24"/>
          <w:szCs w:val="24"/>
          <w:lang w:eastAsia="en-GB"/>
        </w:rPr>
        <w:t>Work to g</w:t>
      </w:r>
      <w:r w:rsidR="00B61D82">
        <w:rPr>
          <w:rFonts w:ascii="SassoonPrimaryInfant" w:hAnsi="SassoonPrimaryInfant" w:cs="Arial"/>
          <w:bCs/>
          <w:sz w:val="24"/>
          <w:szCs w:val="24"/>
          <w:lang w:eastAsia="en-GB"/>
        </w:rPr>
        <w:t xml:space="preserve">ain a detailed knowledge of </w:t>
      </w:r>
      <w:r>
        <w:rPr>
          <w:rFonts w:ascii="SassoonPrimaryInfant" w:hAnsi="SassoonPrimaryInfant" w:cs="Arial"/>
          <w:bCs/>
          <w:sz w:val="24"/>
          <w:szCs w:val="24"/>
          <w:lang w:eastAsia="en-GB"/>
        </w:rPr>
        <w:t xml:space="preserve">SENd </w:t>
      </w:r>
      <w:r w:rsidR="00B61D82">
        <w:rPr>
          <w:rFonts w:ascii="SassoonPrimaryInfant" w:hAnsi="SassoonPrimaryInfant" w:cs="Arial"/>
          <w:bCs/>
          <w:sz w:val="24"/>
          <w:szCs w:val="24"/>
          <w:lang w:eastAsia="en-GB"/>
        </w:rPr>
        <w:t>procedures and practices</w:t>
      </w:r>
      <w:r>
        <w:rPr>
          <w:rFonts w:ascii="SassoonPrimaryInfant" w:hAnsi="SassoonPrimaryInfant" w:cs="Arial"/>
          <w:bCs/>
          <w:sz w:val="24"/>
          <w:szCs w:val="24"/>
          <w:lang w:eastAsia="en-GB"/>
        </w:rPr>
        <w:t xml:space="preserve">, ensuring </w:t>
      </w:r>
      <w:r w:rsidR="00B61D82">
        <w:rPr>
          <w:rFonts w:ascii="SassoonPrimaryInfant" w:hAnsi="SassoonPrimaryInfant" w:cs="Arial"/>
          <w:bCs/>
          <w:sz w:val="24"/>
          <w:szCs w:val="24"/>
          <w:lang w:eastAsia="en-GB"/>
        </w:rPr>
        <w:t xml:space="preserve">delivery of </w:t>
      </w:r>
      <w:r>
        <w:rPr>
          <w:rFonts w:ascii="SassoonPrimaryInfant" w:hAnsi="SassoonPrimaryInfant" w:cs="Arial"/>
          <w:bCs/>
          <w:sz w:val="24"/>
          <w:szCs w:val="24"/>
          <w:lang w:eastAsia="en-GB"/>
        </w:rPr>
        <w:t>quality first teach and taking responsibility to ensure that the school offer is consistently applied throughout the school.</w:t>
      </w:r>
    </w:p>
    <w:p w:rsidR="00F90DE5" w:rsidRPr="00F90DE5" w:rsidRDefault="00F90DE5" w:rsidP="00F90DE5">
      <w:pPr>
        <w:pStyle w:val="ListParagraph"/>
        <w:numPr>
          <w:ilvl w:val="0"/>
          <w:numId w:val="1"/>
        </w:numPr>
        <w:autoSpaceDE w:val="0"/>
        <w:autoSpaceDN w:val="0"/>
        <w:adjustRightInd w:val="0"/>
        <w:rPr>
          <w:rFonts w:ascii="SassoonPrimaryInfant" w:hAnsi="SassoonPrimaryInfant" w:cs="CenturySchoolbook"/>
          <w:sz w:val="24"/>
          <w:szCs w:val="24"/>
        </w:rPr>
      </w:pPr>
      <w:r w:rsidRPr="00F90DE5">
        <w:rPr>
          <w:rFonts w:ascii="SassoonPrimaryInfant" w:hAnsi="SassoonPrimaryInfant" w:cs="CenturySchoolbook"/>
          <w:sz w:val="24"/>
          <w:szCs w:val="24"/>
        </w:rPr>
        <w:t>Plan teaching to achieve progression in pupils’ learning through:</w:t>
      </w:r>
    </w:p>
    <w:p w:rsidR="00B61D82" w:rsidRDefault="00F90DE5" w:rsidP="00F90DE5">
      <w:pPr>
        <w:autoSpaceDE w:val="0"/>
        <w:autoSpaceDN w:val="0"/>
        <w:adjustRightInd w:val="0"/>
        <w:ind w:left="1080"/>
        <w:rPr>
          <w:rFonts w:ascii="SassoonPrimaryInfant" w:hAnsi="SassoonPrimaryInfant" w:cs="CenturySchoolbook"/>
          <w:sz w:val="24"/>
          <w:szCs w:val="24"/>
        </w:rPr>
      </w:pPr>
      <w:r w:rsidRPr="00F90DE5">
        <w:rPr>
          <w:rFonts w:ascii="SassoonPrimaryInfant" w:hAnsi="SassoonPrimaryInfant" w:cs="SymbolMT"/>
          <w:sz w:val="24"/>
          <w:szCs w:val="24"/>
        </w:rPr>
        <w:t xml:space="preserve">• </w:t>
      </w:r>
      <w:r w:rsidRPr="00F90DE5">
        <w:rPr>
          <w:rFonts w:ascii="SassoonPrimaryInfant" w:hAnsi="SassoonPrimaryInfant" w:cs="CenturySchoolbook"/>
          <w:sz w:val="24"/>
          <w:szCs w:val="24"/>
        </w:rPr>
        <w:t xml:space="preserve">Identifying clear learning objectives specifying how they will be taught and </w:t>
      </w:r>
      <w:r w:rsidR="00B61D82">
        <w:rPr>
          <w:rFonts w:ascii="SassoonPrimaryInfant" w:hAnsi="SassoonPrimaryInfant" w:cs="CenturySchoolbook"/>
          <w:sz w:val="24"/>
          <w:szCs w:val="24"/>
        </w:rPr>
        <w:t xml:space="preserve">     </w:t>
      </w:r>
    </w:p>
    <w:p w:rsidR="00F90DE5" w:rsidRPr="00F90DE5" w:rsidRDefault="00B61D82" w:rsidP="00F90DE5">
      <w:pPr>
        <w:autoSpaceDE w:val="0"/>
        <w:autoSpaceDN w:val="0"/>
        <w:adjustRightInd w:val="0"/>
        <w:ind w:left="1080"/>
        <w:rPr>
          <w:rFonts w:ascii="SassoonPrimaryInfant" w:hAnsi="SassoonPrimaryInfant" w:cs="CenturySchoolbook"/>
          <w:sz w:val="24"/>
          <w:szCs w:val="24"/>
        </w:rPr>
      </w:pPr>
      <w:r>
        <w:rPr>
          <w:rFonts w:ascii="SassoonPrimaryInfant" w:hAnsi="SassoonPrimaryInfant" w:cs="CenturySchoolbook"/>
          <w:sz w:val="24"/>
          <w:szCs w:val="24"/>
        </w:rPr>
        <w:t xml:space="preserve">  </w:t>
      </w:r>
      <w:r w:rsidR="00F90DE5" w:rsidRPr="00F90DE5">
        <w:rPr>
          <w:rFonts w:ascii="SassoonPrimaryInfant" w:hAnsi="SassoonPrimaryInfant" w:cs="CenturySchoolbook"/>
          <w:sz w:val="24"/>
          <w:szCs w:val="24"/>
        </w:rPr>
        <w:t>assessed and ensuring the best use of teaching time.</w:t>
      </w:r>
    </w:p>
    <w:p w:rsidR="00F90DE5" w:rsidRPr="00F90DE5" w:rsidRDefault="00F90DE5" w:rsidP="00F90DE5">
      <w:pPr>
        <w:autoSpaceDE w:val="0"/>
        <w:autoSpaceDN w:val="0"/>
        <w:adjustRightInd w:val="0"/>
        <w:ind w:left="720" w:firstLine="360"/>
        <w:rPr>
          <w:rFonts w:ascii="SassoonPrimaryInfant" w:hAnsi="SassoonPrimaryInfant" w:cs="CenturySchoolbook"/>
          <w:sz w:val="24"/>
          <w:szCs w:val="24"/>
        </w:rPr>
      </w:pPr>
      <w:r w:rsidRPr="00F90DE5">
        <w:rPr>
          <w:rFonts w:ascii="SassoonPrimaryInfant" w:hAnsi="SassoonPrimaryInfant" w:cs="SymbolMT"/>
          <w:sz w:val="24"/>
          <w:szCs w:val="24"/>
        </w:rPr>
        <w:t xml:space="preserve">• </w:t>
      </w:r>
      <w:r w:rsidRPr="00F90DE5">
        <w:rPr>
          <w:rFonts w:ascii="SassoonPrimaryInfant" w:hAnsi="SassoonPrimaryInfant" w:cs="CenturySchoolbook"/>
          <w:sz w:val="24"/>
          <w:szCs w:val="24"/>
        </w:rPr>
        <w:t>Setting tasks for the whole class, groups and individuals which challenges</w:t>
      </w:r>
    </w:p>
    <w:p w:rsidR="00F90DE5" w:rsidRPr="00F90DE5" w:rsidRDefault="00B61D82" w:rsidP="00F90DE5">
      <w:pPr>
        <w:autoSpaceDE w:val="0"/>
        <w:autoSpaceDN w:val="0"/>
        <w:adjustRightInd w:val="0"/>
        <w:ind w:left="720" w:firstLine="360"/>
        <w:rPr>
          <w:rFonts w:ascii="SassoonPrimaryInfant" w:hAnsi="SassoonPrimaryInfant" w:cs="CenturySchoolbook"/>
          <w:sz w:val="24"/>
          <w:szCs w:val="24"/>
        </w:rPr>
      </w:pPr>
      <w:r>
        <w:rPr>
          <w:rFonts w:ascii="SassoonPrimaryInfant" w:hAnsi="SassoonPrimaryInfant" w:cs="CenturySchoolbook"/>
          <w:sz w:val="24"/>
          <w:szCs w:val="24"/>
        </w:rPr>
        <w:t xml:space="preserve">  </w:t>
      </w:r>
      <w:r w:rsidR="00F90DE5" w:rsidRPr="00F90DE5">
        <w:rPr>
          <w:rFonts w:ascii="SassoonPrimaryInfant" w:hAnsi="SassoonPrimaryInfant" w:cs="CenturySchoolbook"/>
          <w:sz w:val="24"/>
          <w:szCs w:val="24"/>
        </w:rPr>
        <w:t>and furthers pupils</w:t>
      </w:r>
      <w:r>
        <w:rPr>
          <w:rFonts w:ascii="SassoonPrimaryInfant" w:hAnsi="SassoonPrimaryInfant" w:cs="CenturySchoolbook"/>
          <w:sz w:val="24"/>
          <w:szCs w:val="24"/>
        </w:rPr>
        <w:t>’</w:t>
      </w:r>
      <w:r w:rsidR="00F90DE5" w:rsidRPr="00F90DE5">
        <w:rPr>
          <w:rFonts w:ascii="SassoonPrimaryInfant" w:hAnsi="SassoonPrimaryInfant" w:cs="CenturySchoolbook"/>
          <w:sz w:val="24"/>
          <w:szCs w:val="24"/>
        </w:rPr>
        <w:t xml:space="preserve"> learning.</w:t>
      </w:r>
    </w:p>
    <w:p w:rsidR="00F90DE5" w:rsidRPr="00F90DE5" w:rsidRDefault="00F90DE5" w:rsidP="00F90DE5">
      <w:pPr>
        <w:autoSpaceDE w:val="0"/>
        <w:autoSpaceDN w:val="0"/>
        <w:adjustRightInd w:val="0"/>
        <w:ind w:left="720" w:firstLine="360"/>
        <w:rPr>
          <w:rFonts w:ascii="SassoonPrimaryInfant" w:hAnsi="SassoonPrimaryInfant" w:cs="CenturySchoolbook"/>
          <w:sz w:val="24"/>
          <w:szCs w:val="24"/>
        </w:rPr>
      </w:pPr>
      <w:r w:rsidRPr="00F90DE5">
        <w:rPr>
          <w:rFonts w:ascii="SassoonPrimaryInfant" w:hAnsi="SassoonPrimaryInfant" w:cs="SymbolMT"/>
          <w:sz w:val="24"/>
          <w:szCs w:val="24"/>
        </w:rPr>
        <w:t xml:space="preserve">• </w:t>
      </w:r>
      <w:r w:rsidRPr="00F90DE5">
        <w:rPr>
          <w:rFonts w:ascii="SassoonPrimaryInfant" w:hAnsi="SassoonPrimaryInfant" w:cs="CenturySchoolbook"/>
          <w:sz w:val="24"/>
          <w:szCs w:val="24"/>
        </w:rPr>
        <w:t>Using a variety of teaching strategies and ensure high levels of pupil interest.</w:t>
      </w:r>
    </w:p>
    <w:p w:rsidR="00F90DE5" w:rsidRPr="00F90DE5" w:rsidRDefault="00F90DE5" w:rsidP="00F90DE5">
      <w:pPr>
        <w:autoSpaceDE w:val="0"/>
        <w:autoSpaceDN w:val="0"/>
        <w:adjustRightInd w:val="0"/>
        <w:ind w:left="720" w:firstLine="360"/>
        <w:rPr>
          <w:rFonts w:ascii="SassoonPrimaryInfant" w:hAnsi="SassoonPrimaryInfant" w:cs="CenturySchoolbook"/>
          <w:sz w:val="24"/>
          <w:szCs w:val="24"/>
        </w:rPr>
      </w:pPr>
      <w:r w:rsidRPr="00F90DE5">
        <w:rPr>
          <w:rFonts w:ascii="SassoonPrimaryInfant" w:hAnsi="SassoonPrimaryInfant" w:cs="SymbolMT"/>
          <w:sz w:val="24"/>
          <w:szCs w:val="24"/>
        </w:rPr>
        <w:t xml:space="preserve">• </w:t>
      </w:r>
      <w:r w:rsidRPr="00F90DE5">
        <w:rPr>
          <w:rFonts w:ascii="SassoonPrimaryInfant" w:hAnsi="SassoonPrimaryInfant" w:cs="CenturySchoolbook"/>
          <w:sz w:val="24"/>
          <w:szCs w:val="24"/>
        </w:rPr>
        <w:t>Setting appropriate and demanding expectations.</w:t>
      </w:r>
    </w:p>
    <w:p w:rsidR="00F90DE5" w:rsidRPr="00F90DE5" w:rsidRDefault="00F90DE5" w:rsidP="00F90DE5">
      <w:pPr>
        <w:autoSpaceDE w:val="0"/>
        <w:autoSpaceDN w:val="0"/>
        <w:adjustRightInd w:val="0"/>
        <w:ind w:left="720" w:firstLine="360"/>
        <w:rPr>
          <w:rFonts w:ascii="SassoonPrimaryInfant" w:hAnsi="SassoonPrimaryInfant" w:cs="CenturySchoolbook"/>
          <w:sz w:val="24"/>
          <w:szCs w:val="24"/>
        </w:rPr>
      </w:pPr>
      <w:r w:rsidRPr="00F90DE5">
        <w:rPr>
          <w:rFonts w:ascii="SassoonPrimaryInfant" w:hAnsi="SassoonPrimaryInfant" w:cs="SymbolMT"/>
          <w:sz w:val="24"/>
          <w:szCs w:val="24"/>
        </w:rPr>
        <w:t xml:space="preserve">• </w:t>
      </w:r>
      <w:r w:rsidR="00B61D82">
        <w:rPr>
          <w:rFonts w:ascii="SassoonPrimaryInfant" w:hAnsi="SassoonPrimaryInfant" w:cs="CenturySchoolbook"/>
          <w:sz w:val="24"/>
          <w:szCs w:val="24"/>
        </w:rPr>
        <w:t xml:space="preserve">Identifying pupils who: </w:t>
      </w:r>
      <w:r w:rsidRPr="00F90DE5">
        <w:rPr>
          <w:rFonts w:ascii="SassoonPrimaryInfant" w:hAnsi="SassoonPrimaryInfant" w:cs="CenturySchoolbook"/>
          <w:sz w:val="24"/>
          <w:szCs w:val="24"/>
        </w:rPr>
        <w:t>have special educational needs or are very able</w:t>
      </w:r>
      <w:r w:rsidR="00B61D82">
        <w:rPr>
          <w:rFonts w:ascii="SassoonPrimaryInfant" w:hAnsi="SassoonPrimaryInfant" w:cs="CenturySchoolbook"/>
          <w:sz w:val="24"/>
          <w:szCs w:val="24"/>
        </w:rPr>
        <w:t>.</w:t>
      </w:r>
    </w:p>
    <w:p w:rsidR="00F90DE5" w:rsidRPr="00F90DE5" w:rsidRDefault="00F90DE5" w:rsidP="00F90DE5">
      <w:pPr>
        <w:pStyle w:val="ListParagraph"/>
        <w:numPr>
          <w:ilvl w:val="0"/>
          <w:numId w:val="1"/>
        </w:numPr>
        <w:autoSpaceDE w:val="0"/>
        <w:autoSpaceDN w:val="0"/>
        <w:adjustRightInd w:val="0"/>
        <w:rPr>
          <w:rFonts w:ascii="SassoonPrimaryInfant" w:hAnsi="SassoonPrimaryInfant" w:cs="CenturySchoolbook"/>
          <w:sz w:val="24"/>
          <w:szCs w:val="24"/>
        </w:rPr>
      </w:pPr>
      <w:r w:rsidRPr="00F90DE5">
        <w:rPr>
          <w:rFonts w:ascii="SassoonPrimaryInfant" w:hAnsi="SassoonPrimaryInfant" w:cs="CenturySchoolbook"/>
          <w:sz w:val="24"/>
          <w:szCs w:val="24"/>
        </w:rPr>
        <w:t>Provide clear structure for lessons,</w:t>
      </w:r>
      <w:r w:rsidR="00B61D82">
        <w:rPr>
          <w:rFonts w:ascii="SassoonPrimaryInfant" w:hAnsi="SassoonPrimaryInfant" w:cs="CenturySchoolbook"/>
          <w:sz w:val="24"/>
          <w:szCs w:val="24"/>
        </w:rPr>
        <w:t xml:space="preserve"> maintaining pace and challenge and building on prior learning.</w:t>
      </w:r>
    </w:p>
    <w:p w:rsidR="00F90DE5" w:rsidRPr="00F90DE5" w:rsidRDefault="00F90DE5" w:rsidP="00F90DE5">
      <w:pPr>
        <w:pStyle w:val="ListParagraph"/>
        <w:numPr>
          <w:ilvl w:val="0"/>
          <w:numId w:val="1"/>
        </w:numPr>
        <w:autoSpaceDE w:val="0"/>
        <w:autoSpaceDN w:val="0"/>
        <w:adjustRightInd w:val="0"/>
        <w:rPr>
          <w:rFonts w:ascii="SassoonPrimaryInfant" w:hAnsi="SassoonPrimaryInfant" w:cs="CenturySchoolbook"/>
          <w:sz w:val="24"/>
          <w:szCs w:val="24"/>
        </w:rPr>
      </w:pPr>
      <w:r w:rsidRPr="00F90DE5">
        <w:rPr>
          <w:rFonts w:ascii="SassoonPrimaryInfant" w:hAnsi="SassoonPrimaryInfant" w:cs="CenturySchoolbook"/>
          <w:sz w:val="24"/>
          <w:szCs w:val="24"/>
        </w:rPr>
        <w:t>Make effective use of assessment information</w:t>
      </w:r>
      <w:r w:rsidR="00B61D82">
        <w:rPr>
          <w:rFonts w:ascii="SassoonPrimaryInfant" w:hAnsi="SassoonPrimaryInfant" w:cs="CenturySchoolbook"/>
          <w:sz w:val="24"/>
          <w:szCs w:val="24"/>
        </w:rPr>
        <w:t xml:space="preserve"> to inform next steps</w:t>
      </w:r>
      <w:r w:rsidRPr="00F90DE5">
        <w:rPr>
          <w:rFonts w:ascii="SassoonPrimaryInfant" w:hAnsi="SassoonPrimaryInfant" w:cs="CenturySchoolbook"/>
          <w:sz w:val="24"/>
          <w:szCs w:val="24"/>
        </w:rPr>
        <w:t>.</w:t>
      </w:r>
    </w:p>
    <w:p w:rsidR="00F90DE5" w:rsidRPr="00F90DE5" w:rsidRDefault="00F90DE5" w:rsidP="00F90DE5">
      <w:pPr>
        <w:pStyle w:val="ListParagraph"/>
        <w:numPr>
          <w:ilvl w:val="0"/>
          <w:numId w:val="1"/>
        </w:numPr>
        <w:autoSpaceDE w:val="0"/>
        <w:autoSpaceDN w:val="0"/>
        <w:adjustRightInd w:val="0"/>
        <w:rPr>
          <w:rFonts w:ascii="SassoonPrimaryInfant" w:hAnsi="SassoonPrimaryInfant" w:cs="CenturySchoolbook"/>
          <w:sz w:val="24"/>
          <w:szCs w:val="24"/>
        </w:rPr>
      </w:pPr>
      <w:r w:rsidRPr="00F90DE5">
        <w:rPr>
          <w:rFonts w:ascii="SassoonPrimaryInfant" w:hAnsi="SassoonPrimaryInfant" w:cs="CenturySchoolbook"/>
          <w:sz w:val="24"/>
          <w:szCs w:val="24"/>
        </w:rPr>
        <w:t>Plan opportunities to contribute to pupils’ personal spiritual, moral, social and cultural development.</w:t>
      </w:r>
    </w:p>
    <w:p w:rsidR="00397E47" w:rsidRPr="00F90DE5" w:rsidRDefault="00397E47" w:rsidP="00F90DE5">
      <w:pPr>
        <w:numPr>
          <w:ilvl w:val="0"/>
          <w:numId w:val="1"/>
        </w:numPr>
        <w:rPr>
          <w:rFonts w:ascii="SassoonPrimaryInfant" w:hAnsi="SassoonPrimaryInfant" w:cs="Arial"/>
          <w:bCs/>
          <w:sz w:val="24"/>
          <w:szCs w:val="24"/>
          <w:lang w:eastAsia="en-GB"/>
        </w:rPr>
      </w:pPr>
      <w:r w:rsidRPr="00F90DE5">
        <w:rPr>
          <w:rFonts w:ascii="SassoonPrimaryInfant" w:hAnsi="SassoonPrimaryInfant" w:cs="Arial"/>
          <w:bCs/>
          <w:sz w:val="24"/>
          <w:szCs w:val="24"/>
          <w:lang w:eastAsia="en-GB"/>
        </w:rPr>
        <w:t>Implement school policies (e.g. marking</w:t>
      </w:r>
      <w:r w:rsidR="00B61D82">
        <w:rPr>
          <w:rFonts w:ascii="SassoonPrimaryInfant" w:hAnsi="SassoonPrimaryInfant" w:cs="Arial"/>
          <w:bCs/>
          <w:sz w:val="24"/>
          <w:szCs w:val="24"/>
          <w:lang w:eastAsia="en-GB"/>
        </w:rPr>
        <w:t xml:space="preserve"> and safeguarding</w:t>
      </w:r>
      <w:r w:rsidRPr="00F90DE5">
        <w:rPr>
          <w:rFonts w:ascii="SassoonPrimaryInfant" w:hAnsi="SassoonPrimaryInfant" w:cs="Arial"/>
          <w:bCs/>
          <w:sz w:val="24"/>
          <w:szCs w:val="24"/>
          <w:lang w:eastAsia="en-GB"/>
        </w:rPr>
        <w:t>)</w:t>
      </w:r>
    </w:p>
    <w:p w:rsidR="009040ED" w:rsidRDefault="009040ED" w:rsidP="009040ED">
      <w:pPr>
        <w:numPr>
          <w:ilvl w:val="0"/>
          <w:numId w:val="1"/>
        </w:numPr>
        <w:rPr>
          <w:rFonts w:ascii="SassoonPrimaryInfant" w:hAnsi="SassoonPrimaryInfant" w:cs="Arial"/>
          <w:bCs/>
          <w:sz w:val="24"/>
          <w:szCs w:val="24"/>
          <w:lang w:eastAsia="en-GB"/>
        </w:rPr>
      </w:pPr>
      <w:r>
        <w:rPr>
          <w:rFonts w:ascii="SassoonPrimaryInfant" w:hAnsi="SassoonPrimaryInfant" w:cs="Arial"/>
          <w:bCs/>
          <w:sz w:val="24"/>
          <w:szCs w:val="24"/>
          <w:lang w:eastAsia="en-GB"/>
        </w:rPr>
        <w:t>Work to gain an understanding of the requirements and progression for children through the primary phase including Key Stages other than where you are teaching, from Foundation to the end of Key Stage 2.</w:t>
      </w:r>
    </w:p>
    <w:p w:rsidR="009040ED" w:rsidRPr="009040ED" w:rsidRDefault="009040ED" w:rsidP="009040ED">
      <w:pPr>
        <w:numPr>
          <w:ilvl w:val="0"/>
          <w:numId w:val="1"/>
        </w:numPr>
        <w:rPr>
          <w:rFonts w:ascii="SassoonPrimaryInfant" w:hAnsi="SassoonPrimaryInfant" w:cs="Arial"/>
          <w:bCs/>
          <w:sz w:val="24"/>
          <w:szCs w:val="24"/>
          <w:lang w:eastAsia="en-GB"/>
        </w:rPr>
      </w:pPr>
      <w:r>
        <w:rPr>
          <w:rFonts w:ascii="SassoonPrimaryInfant" w:hAnsi="SassoonPrimaryInfant" w:cs="Arial"/>
          <w:bCs/>
          <w:sz w:val="24"/>
          <w:szCs w:val="24"/>
          <w:lang w:eastAsia="en-GB"/>
        </w:rPr>
        <w:t xml:space="preserve">Take responsibility for your own learning and progression.  </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bCs/>
          <w:sz w:val="24"/>
          <w:szCs w:val="24"/>
          <w:lang w:eastAsia="en-GB"/>
        </w:rPr>
        <w:t xml:space="preserve">Be responsible for the preparation and development of teaching materials, teaching programmes and pastoral arrangements as appropriate </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Be accountable for the attainment, progress and outcomes of pupils’ you teach</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Be aware of pupils’ capabilities, their prior knowledge and plan teaching and differentiate appropriately to build on these demonstrating knowledge and understanding of how pupils learn</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Have a clear understanding of the needs of all pupils, including those with special educational needs; gifted and talented; EAL; disabilities; and be able to use and evaluate distinctive teaching approaches to engage and support them</w:t>
      </w:r>
      <w:r w:rsidR="00B61D82">
        <w:rPr>
          <w:rFonts w:ascii="SassoonPrimaryInfant" w:hAnsi="SassoonPrimaryInfant" w:cs="Arial"/>
          <w:sz w:val="24"/>
          <w:szCs w:val="24"/>
          <w:lang w:eastAsia="en-GB"/>
        </w:rPr>
        <w:t>.</w:t>
      </w:r>
    </w:p>
    <w:p w:rsidR="009040ED" w:rsidRPr="009040ED" w:rsidRDefault="009040ED" w:rsidP="009040ED">
      <w:pPr>
        <w:numPr>
          <w:ilvl w:val="0"/>
          <w:numId w:val="2"/>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Demonstrate an understanding of and take responsibility for promoting high standards of literacy including the correct use of spoken English (whatever your specialist subject)</w:t>
      </w:r>
      <w:r w:rsidR="00B61D82">
        <w:rPr>
          <w:rFonts w:ascii="SassoonPrimaryInfant" w:hAnsi="SassoonPrimaryInfant" w:cs="Arial"/>
          <w:sz w:val="24"/>
          <w:szCs w:val="24"/>
          <w:lang w:eastAsia="en-GB"/>
        </w:rPr>
        <w:t>.</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bCs/>
          <w:sz w:val="24"/>
          <w:szCs w:val="24"/>
          <w:lang w:eastAsia="en-GB"/>
        </w:rPr>
        <w:lastRenderedPageBreak/>
        <w:t xml:space="preserve">Use an appropriate range of observation, assessment, monitoring and recording strategies as a basis for setting challenging learning objectives for </w:t>
      </w:r>
      <w:r w:rsidRPr="009040ED">
        <w:rPr>
          <w:rFonts w:ascii="SassoonPrimaryInfant" w:hAnsi="SassoonPrimaryInfant" w:cs="Arial"/>
          <w:sz w:val="24"/>
          <w:szCs w:val="24"/>
          <w:lang w:eastAsia="en-GB"/>
        </w:rPr>
        <w:t xml:space="preserve">pupils of all backgrounds, abilities and dispositions, </w:t>
      </w:r>
      <w:r w:rsidRPr="009040ED">
        <w:rPr>
          <w:rFonts w:ascii="SassoonPrimaryInfant" w:hAnsi="SassoonPrimaryInfant" w:cs="Arial"/>
          <w:bCs/>
          <w:sz w:val="24"/>
          <w:szCs w:val="24"/>
          <w:lang w:eastAsia="en-GB"/>
        </w:rPr>
        <w:t>monitoring learners’ progress and levels of attainment</w:t>
      </w:r>
      <w:r w:rsidR="00B61D82">
        <w:rPr>
          <w:rFonts w:ascii="SassoonPrimaryInfant" w:hAnsi="SassoonPrimaryInfant" w:cs="Arial"/>
          <w:bCs/>
          <w:sz w:val="24"/>
          <w:szCs w:val="24"/>
          <w:lang w:eastAsia="en-GB"/>
        </w:rPr>
        <w:t>.</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Make accurate and productive use of assessment to secure pupils’ progress</w:t>
      </w:r>
      <w:r w:rsidR="00B61D82">
        <w:rPr>
          <w:rFonts w:ascii="SassoonPrimaryInfant" w:hAnsi="SassoonPrimaryInfant" w:cs="Arial"/>
          <w:sz w:val="24"/>
          <w:szCs w:val="24"/>
          <w:lang w:eastAsia="en-GB"/>
        </w:rPr>
        <w:t>.</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Give pupils regular feedback, both orally and through accurate marking, and encourage pupils to respond to the feedback, reflect on progress, their emerging needs and to take a responsible and conscientious attitude to their own work and study</w:t>
      </w:r>
      <w:r w:rsidR="00B61D82">
        <w:rPr>
          <w:rFonts w:ascii="SassoonPrimaryInfant" w:hAnsi="SassoonPrimaryInfant" w:cs="Arial"/>
          <w:sz w:val="24"/>
          <w:szCs w:val="24"/>
          <w:lang w:eastAsia="en-GB"/>
        </w:rPr>
        <w:t>.</w:t>
      </w:r>
    </w:p>
    <w:p w:rsidR="009040ED" w:rsidRPr="009040ED" w:rsidRDefault="009040ED" w:rsidP="009040ED">
      <w:pPr>
        <w:numPr>
          <w:ilvl w:val="0"/>
          <w:numId w:val="1"/>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Use relevant data to monitor progress, set targets, and plan subsequent lessons</w:t>
      </w:r>
      <w:r w:rsidR="00B61D82">
        <w:rPr>
          <w:rFonts w:ascii="SassoonPrimaryInfant" w:hAnsi="SassoonPrimaryInfant" w:cs="Arial"/>
          <w:sz w:val="24"/>
          <w:szCs w:val="24"/>
          <w:lang w:eastAsia="en-GB"/>
        </w:rPr>
        <w:t>.</w:t>
      </w:r>
    </w:p>
    <w:p w:rsidR="009040ED" w:rsidRPr="009040ED" w:rsidRDefault="009040ED" w:rsidP="009040ED">
      <w:pPr>
        <w:numPr>
          <w:ilvl w:val="0"/>
          <w:numId w:val="3"/>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Set homework and plan other out-of-class activities to consolidate and extend the knowledge and understanding pupils have acquired as appropriate</w:t>
      </w:r>
      <w:r w:rsidR="00B61D82">
        <w:rPr>
          <w:rFonts w:ascii="SassoonPrimaryInfant" w:hAnsi="SassoonPrimaryInfant" w:cs="Arial"/>
          <w:sz w:val="24"/>
          <w:szCs w:val="24"/>
          <w:lang w:eastAsia="en-GB"/>
        </w:rPr>
        <w:t>.</w:t>
      </w:r>
    </w:p>
    <w:p w:rsidR="009040ED" w:rsidRPr="009040ED" w:rsidRDefault="009040ED" w:rsidP="009040ED">
      <w:pPr>
        <w:numPr>
          <w:ilvl w:val="0"/>
          <w:numId w:val="3"/>
        </w:numPr>
        <w:rPr>
          <w:rFonts w:ascii="SassoonPrimaryInfant" w:hAnsi="SassoonPrimaryInfant" w:cs="Arial"/>
          <w:sz w:val="24"/>
          <w:szCs w:val="24"/>
          <w:lang w:eastAsia="en-GB"/>
        </w:rPr>
      </w:pPr>
      <w:r w:rsidRPr="009040ED">
        <w:rPr>
          <w:rFonts w:ascii="SassoonPrimaryInfant" w:hAnsi="SassoonPrimaryInfant" w:cs="Arial"/>
          <w:bCs/>
          <w:sz w:val="24"/>
          <w:szCs w:val="24"/>
          <w:lang w:eastAsia="en-GB"/>
        </w:rPr>
        <w:t xml:space="preserve">Participate in arrangements for examinations and assessments within the remit of the </w:t>
      </w:r>
      <w:r w:rsidRPr="009040ED">
        <w:rPr>
          <w:rFonts w:ascii="SassoonPrimaryInfant" w:hAnsi="SassoonPrimaryInfant" w:cs="Arial"/>
          <w:bCs/>
          <w:i/>
          <w:iCs/>
          <w:sz w:val="24"/>
          <w:szCs w:val="24"/>
          <w:lang w:eastAsia="en-GB"/>
        </w:rPr>
        <w:t>School Teachers’ Pay and Conditions</w:t>
      </w:r>
      <w:r w:rsidRPr="009040ED">
        <w:rPr>
          <w:rFonts w:ascii="SassoonPrimaryInfant" w:hAnsi="SassoonPrimaryInfant" w:cs="Arial"/>
          <w:bCs/>
          <w:sz w:val="24"/>
          <w:szCs w:val="24"/>
          <w:lang w:eastAsia="en-GB"/>
        </w:rPr>
        <w:t xml:space="preserve"> </w:t>
      </w:r>
      <w:r w:rsidRPr="009040ED">
        <w:rPr>
          <w:rFonts w:ascii="SassoonPrimaryInfant" w:hAnsi="SassoonPrimaryInfant" w:cs="Arial"/>
          <w:bCs/>
          <w:i/>
          <w:iCs/>
          <w:sz w:val="24"/>
          <w:szCs w:val="24"/>
          <w:lang w:eastAsia="en-GB"/>
        </w:rPr>
        <w:t>Document</w:t>
      </w:r>
      <w:r w:rsidR="00B61D82">
        <w:rPr>
          <w:rFonts w:ascii="SassoonPrimaryInfant" w:hAnsi="SassoonPrimaryInfant" w:cs="Arial"/>
          <w:bCs/>
          <w:i/>
          <w:iCs/>
          <w:sz w:val="24"/>
          <w:szCs w:val="24"/>
          <w:lang w:eastAsia="en-GB"/>
        </w:rPr>
        <w:t>.</w:t>
      </w:r>
    </w:p>
    <w:p w:rsidR="009040ED" w:rsidRPr="009040ED" w:rsidRDefault="009040ED" w:rsidP="009040ED">
      <w:pPr>
        <w:ind w:left="360"/>
        <w:rPr>
          <w:rFonts w:ascii="SassoonPrimaryInfant" w:hAnsi="SassoonPrimaryInfant" w:cs="Arial"/>
          <w:sz w:val="24"/>
          <w:szCs w:val="24"/>
          <w:lang w:eastAsia="en-GB"/>
        </w:rPr>
      </w:pPr>
    </w:p>
    <w:p w:rsidR="009040ED" w:rsidRPr="009040ED" w:rsidRDefault="009040ED" w:rsidP="009040ED">
      <w:pPr>
        <w:keepNext/>
        <w:outlineLvl w:val="1"/>
        <w:rPr>
          <w:rFonts w:ascii="SassoonPrimaryInfant" w:hAnsi="SassoonPrimaryInfant" w:cs="Arial"/>
          <w:b/>
          <w:bCs/>
          <w:sz w:val="24"/>
          <w:szCs w:val="24"/>
          <w:lang w:eastAsia="en-GB"/>
        </w:rPr>
      </w:pPr>
      <w:r w:rsidRPr="009040ED">
        <w:rPr>
          <w:rFonts w:ascii="SassoonPrimaryInfant" w:hAnsi="SassoonPrimaryInfant" w:cs="Arial"/>
          <w:b/>
          <w:bCs/>
          <w:sz w:val="24"/>
          <w:szCs w:val="24"/>
          <w:lang w:eastAsia="en-GB"/>
        </w:rPr>
        <w:t>Behaviour and Safety</w:t>
      </w:r>
    </w:p>
    <w:p w:rsidR="00397E47" w:rsidRPr="00397E47" w:rsidRDefault="00397E47" w:rsidP="00397E47">
      <w:pPr>
        <w:numPr>
          <w:ilvl w:val="0"/>
          <w:numId w:val="1"/>
        </w:numPr>
        <w:rPr>
          <w:rFonts w:ascii="SassoonPrimaryInfant" w:hAnsi="SassoonPrimaryInfant" w:cs="Arial"/>
          <w:bCs/>
          <w:sz w:val="24"/>
          <w:szCs w:val="24"/>
          <w:lang w:eastAsia="en-GB"/>
        </w:rPr>
      </w:pPr>
      <w:r>
        <w:rPr>
          <w:rFonts w:ascii="SassoonPrimaryInfant" w:hAnsi="SassoonPrimaryInfant" w:cs="Arial"/>
          <w:bCs/>
          <w:sz w:val="24"/>
          <w:szCs w:val="24"/>
          <w:lang w:eastAsia="en-GB"/>
        </w:rPr>
        <w:t xml:space="preserve">Implement the school’s policies consistently and fairly.  In particular the Behaviour </w:t>
      </w:r>
      <w:r w:rsidR="00B61D82">
        <w:rPr>
          <w:rFonts w:ascii="SassoonPrimaryInfant" w:hAnsi="SassoonPrimaryInfant" w:cs="Arial"/>
          <w:bCs/>
          <w:sz w:val="24"/>
          <w:szCs w:val="24"/>
          <w:lang w:eastAsia="en-GB"/>
        </w:rPr>
        <w:t xml:space="preserve">&amp; Discipline </w:t>
      </w:r>
      <w:r>
        <w:rPr>
          <w:rFonts w:ascii="SassoonPrimaryInfant" w:hAnsi="SassoonPrimaryInfant" w:cs="Arial"/>
          <w:bCs/>
          <w:sz w:val="24"/>
          <w:szCs w:val="24"/>
          <w:lang w:eastAsia="en-GB"/>
        </w:rPr>
        <w:t>policy, Safeguarding</w:t>
      </w:r>
      <w:r w:rsidR="00B61D82">
        <w:rPr>
          <w:rFonts w:ascii="SassoonPrimaryInfant" w:hAnsi="SassoonPrimaryInfant" w:cs="Arial"/>
          <w:bCs/>
          <w:sz w:val="24"/>
          <w:szCs w:val="24"/>
          <w:lang w:eastAsia="en-GB"/>
        </w:rPr>
        <w:t xml:space="preserve"> &amp; Child Protection</w:t>
      </w:r>
      <w:r>
        <w:rPr>
          <w:rFonts w:ascii="SassoonPrimaryInfant" w:hAnsi="SassoonPrimaryInfant" w:cs="Arial"/>
          <w:bCs/>
          <w:sz w:val="24"/>
          <w:szCs w:val="24"/>
          <w:lang w:eastAsia="en-GB"/>
        </w:rPr>
        <w:t xml:space="preserve"> Policy, Health and Safety policy.</w:t>
      </w:r>
    </w:p>
    <w:p w:rsidR="009040ED" w:rsidRPr="00397E47" w:rsidRDefault="009040ED" w:rsidP="009040ED">
      <w:pPr>
        <w:numPr>
          <w:ilvl w:val="0"/>
          <w:numId w:val="1"/>
        </w:numPr>
        <w:rPr>
          <w:rFonts w:ascii="SassoonPrimaryInfant" w:hAnsi="SassoonPrimaryInfant" w:cs="Arial"/>
          <w:bCs/>
          <w:sz w:val="24"/>
          <w:szCs w:val="24"/>
          <w:lang w:eastAsia="en-GB"/>
        </w:rPr>
      </w:pPr>
      <w:r w:rsidRPr="009040ED">
        <w:rPr>
          <w:rFonts w:ascii="SassoonPrimaryInfant" w:hAnsi="SassoonPrimaryInfant" w:cs="Arial"/>
          <w:sz w:val="24"/>
          <w:szCs w:val="24"/>
          <w:lang w:eastAsia="en-GB"/>
        </w:rPr>
        <w:t>Establish a safe, purposeful and stimulating environment for pupils, rooted in mutual respect and establish a framework for discipline with a range of strategies, using praise, sanctions and rewards consistently and fairly</w:t>
      </w:r>
      <w:r w:rsidR="00B61D82">
        <w:rPr>
          <w:rFonts w:ascii="SassoonPrimaryInfant" w:hAnsi="SassoonPrimaryInfant" w:cs="Arial"/>
          <w:sz w:val="24"/>
          <w:szCs w:val="24"/>
          <w:lang w:eastAsia="en-GB"/>
        </w:rPr>
        <w:t>.</w:t>
      </w:r>
    </w:p>
    <w:p w:rsidR="00397E47" w:rsidRPr="00397E47" w:rsidRDefault="00397E47" w:rsidP="009040ED">
      <w:pPr>
        <w:numPr>
          <w:ilvl w:val="0"/>
          <w:numId w:val="1"/>
        </w:numPr>
        <w:rPr>
          <w:rFonts w:ascii="SassoonPrimaryInfant" w:hAnsi="SassoonPrimaryInfant" w:cs="Arial"/>
          <w:bCs/>
          <w:sz w:val="24"/>
          <w:szCs w:val="24"/>
          <w:lang w:eastAsia="en-GB"/>
        </w:rPr>
      </w:pPr>
      <w:r>
        <w:rPr>
          <w:rFonts w:ascii="SassoonPrimaryInfant" w:hAnsi="SassoonPrimaryInfant" w:cs="Arial"/>
          <w:sz w:val="24"/>
          <w:szCs w:val="24"/>
          <w:lang w:eastAsia="en-GB"/>
        </w:rPr>
        <w:t>Keep classrooms neat and tidy</w:t>
      </w:r>
      <w:r w:rsidR="00B61D82">
        <w:rPr>
          <w:rFonts w:ascii="SassoonPrimaryInfant" w:hAnsi="SassoonPrimaryInfant" w:cs="Arial"/>
          <w:sz w:val="24"/>
          <w:szCs w:val="24"/>
          <w:lang w:eastAsia="en-GB"/>
        </w:rPr>
        <w:t>.</w:t>
      </w:r>
    </w:p>
    <w:p w:rsidR="00397E47" w:rsidRPr="009040ED" w:rsidRDefault="00397E47" w:rsidP="009040ED">
      <w:pPr>
        <w:numPr>
          <w:ilvl w:val="0"/>
          <w:numId w:val="1"/>
        </w:numPr>
        <w:rPr>
          <w:rFonts w:ascii="SassoonPrimaryInfant" w:hAnsi="SassoonPrimaryInfant" w:cs="Arial"/>
          <w:bCs/>
          <w:sz w:val="24"/>
          <w:szCs w:val="24"/>
          <w:lang w:eastAsia="en-GB"/>
        </w:rPr>
      </w:pPr>
      <w:r>
        <w:rPr>
          <w:rFonts w:ascii="SassoonPrimaryInfant" w:hAnsi="SassoonPrimaryInfant" w:cs="Arial"/>
          <w:sz w:val="24"/>
          <w:szCs w:val="24"/>
          <w:lang w:eastAsia="en-GB"/>
        </w:rPr>
        <w:t>Develop learning behaviours with the children</w:t>
      </w:r>
      <w:r w:rsidR="00B61D82">
        <w:rPr>
          <w:rFonts w:ascii="SassoonPrimaryInfant" w:hAnsi="SassoonPrimaryInfant" w:cs="Arial"/>
          <w:sz w:val="24"/>
          <w:szCs w:val="24"/>
          <w:lang w:eastAsia="en-GB"/>
        </w:rPr>
        <w:t>.</w:t>
      </w:r>
    </w:p>
    <w:p w:rsidR="009040ED" w:rsidRPr="009040ED" w:rsidRDefault="009040ED" w:rsidP="009040ED">
      <w:pPr>
        <w:numPr>
          <w:ilvl w:val="0"/>
          <w:numId w:val="1"/>
        </w:numPr>
        <w:rPr>
          <w:rFonts w:ascii="SassoonPrimaryInfant" w:hAnsi="SassoonPrimaryInfant" w:cs="Arial"/>
          <w:color w:val="000000"/>
          <w:sz w:val="24"/>
          <w:szCs w:val="24"/>
          <w:lang w:eastAsia="en-GB"/>
        </w:rPr>
      </w:pPr>
      <w:r w:rsidRPr="009040ED">
        <w:rPr>
          <w:rFonts w:ascii="SassoonPrimaryInfant" w:hAnsi="SassoonPrimaryInfant" w:cs="Arial"/>
          <w:sz w:val="24"/>
          <w:szCs w:val="24"/>
          <w:lang w:eastAsia="en-GB"/>
        </w:rPr>
        <w:t xml:space="preserve">Manage classes effectively, using approaches which are appropriate to pupils’ needs in order </w:t>
      </w:r>
      <w:r w:rsidRPr="009040ED">
        <w:rPr>
          <w:rFonts w:ascii="SassoonPrimaryInfant" w:hAnsi="SassoonPrimaryInfant" w:cs="Arial"/>
          <w:color w:val="000000"/>
          <w:sz w:val="24"/>
          <w:szCs w:val="24"/>
          <w:lang w:eastAsia="en-GB"/>
        </w:rPr>
        <w:t>to inspire, motivate and challenge pupils</w:t>
      </w:r>
      <w:r w:rsidR="00B61D82">
        <w:rPr>
          <w:rFonts w:ascii="SassoonPrimaryInfant" w:hAnsi="SassoonPrimaryInfant" w:cs="Arial"/>
          <w:color w:val="000000"/>
          <w:sz w:val="24"/>
          <w:szCs w:val="24"/>
          <w:lang w:eastAsia="en-GB"/>
        </w:rPr>
        <w:t>.</w:t>
      </w:r>
      <w:r w:rsidRPr="009040ED">
        <w:rPr>
          <w:rFonts w:ascii="SassoonPrimaryInfant" w:hAnsi="SassoonPrimaryInfant" w:cs="Arial"/>
          <w:color w:val="000000"/>
          <w:sz w:val="24"/>
          <w:szCs w:val="24"/>
          <w:lang w:eastAsia="en-GB"/>
        </w:rPr>
        <w:t xml:space="preserve"> </w:t>
      </w:r>
    </w:p>
    <w:p w:rsidR="009040ED" w:rsidRPr="009040ED" w:rsidRDefault="009040ED" w:rsidP="009040ED">
      <w:pPr>
        <w:numPr>
          <w:ilvl w:val="0"/>
          <w:numId w:val="4"/>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Maintain good relationships with pupils, exercise appropriate authority, and act decisively when necessary</w:t>
      </w:r>
      <w:r w:rsidR="00B61D82">
        <w:rPr>
          <w:rFonts w:ascii="SassoonPrimaryInfant" w:hAnsi="SassoonPrimaryInfant" w:cs="Arial"/>
          <w:sz w:val="24"/>
          <w:szCs w:val="24"/>
          <w:lang w:eastAsia="en-GB"/>
        </w:rPr>
        <w:t>.</w:t>
      </w:r>
    </w:p>
    <w:p w:rsidR="009040ED" w:rsidRPr="009040ED" w:rsidRDefault="009040ED" w:rsidP="009040ED">
      <w:pPr>
        <w:numPr>
          <w:ilvl w:val="0"/>
          <w:numId w:val="4"/>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Be a positive role model and demonstrate consistently the positive attitudes, values and behaviour, which are expected of pupils</w:t>
      </w:r>
      <w:r w:rsidR="00B61D82">
        <w:rPr>
          <w:rFonts w:ascii="SassoonPrimaryInfant" w:hAnsi="SassoonPrimaryInfant" w:cs="Arial"/>
          <w:sz w:val="24"/>
          <w:szCs w:val="24"/>
          <w:lang w:eastAsia="en-GB"/>
        </w:rPr>
        <w:t>.</w:t>
      </w:r>
    </w:p>
    <w:p w:rsidR="009040ED" w:rsidRPr="009040ED" w:rsidRDefault="009040ED" w:rsidP="009040ED">
      <w:pPr>
        <w:numPr>
          <w:ilvl w:val="0"/>
          <w:numId w:val="4"/>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Have high expectations of behaviour, p</w:t>
      </w:r>
      <w:r w:rsidRPr="009040ED">
        <w:rPr>
          <w:rFonts w:ascii="SassoonPrimaryInfant" w:hAnsi="SassoonPrimaryInfant" w:cs="Arial"/>
          <w:bCs/>
          <w:sz w:val="24"/>
          <w:szCs w:val="24"/>
          <w:lang w:eastAsia="en-GB"/>
        </w:rPr>
        <w:t xml:space="preserve">romoting </w:t>
      </w:r>
      <w:r w:rsidR="00B61D82" w:rsidRPr="009040ED">
        <w:rPr>
          <w:rFonts w:ascii="SassoonPrimaryInfant" w:hAnsi="SassoonPrimaryInfant" w:cs="Arial"/>
          <w:bCs/>
          <w:sz w:val="24"/>
          <w:szCs w:val="24"/>
          <w:lang w:eastAsia="en-GB"/>
        </w:rPr>
        <w:t>self-control</w:t>
      </w:r>
      <w:r w:rsidRPr="009040ED">
        <w:rPr>
          <w:rFonts w:ascii="SassoonPrimaryInfant" w:hAnsi="SassoonPrimaryInfant" w:cs="Arial"/>
          <w:bCs/>
          <w:sz w:val="24"/>
          <w:szCs w:val="24"/>
          <w:lang w:eastAsia="en-GB"/>
        </w:rPr>
        <w:t xml:space="preserve"> and independence of all learners</w:t>
      </w:r>
      <w:r w:rsidR="00B61D82">
        <w:rPr>
          <w:rFonts w:ascii="SassoonPrimaryInfant" w:hAnsi="SassoonPrimaryInfant" w:cs="Arial"/>
          <w:bCs/>
          <w:sz w:val="24"/>
          <w:szCs w:val="24"/>
          <w:lang w:eastAsia="en-GB"/>
        </w:rPr>
        <w:t>.</w:t>
      </w:r>
    </w:p>
    <w:p w:rsidR="009040ED" w:rsidRPr="009040ED" w:rsidRDefault="009040ED" w:rsidP="009040ED">
      <w:pPr>
        <w:numPr>
          <w:ilvl w:val="0"/>
          <w:numId w:val="4"/>
        </w:numPr>
        <w:rPr>
          <w:rFonts w:ascii="SassoonPrimaryInfant" w:hAnsi="SassoonPrimaryInfant" w:cs="Arial"/>
          <w:i/>
          <w:iCs/>
          <w:sz w:val="24"/>
          <w:szCs w:val="24"/>
          <w:lang w:eastAsia="en-GB"/>
        </w:rPr>
      </w:pPr>
      <w:r w:rsidRPr="009040ED">
        <w:rPr>
          <w:rFonts w:ascii="SassoonPrimaryInfant" w:hAnsi="SassoonPrimaryInfant" w:cs="Arial"/>
          <w:bCs/>
          <w:sz w:val="24"/>
          <w:szCs w:val="24"/>
          <w:lang w:eastAsia="en-GB"/>
        </w:rPr>
        <w:t xml:space="preserve">Carry out playground and other duties as directed and within the remit of the current </w:t>
      </w:r>
      <w:r w:rsidRPr="009040ED">
        <w:rPr>
          <w:rFonts w:ascii="SassoonPrimaryInfant" w:hAnsi="SassoonPrimaryInfant" w:cs="Arial"/>
          <w:bCs/>
          <w:i/>
          <w:iCs/>
          <w:sz w:val="24"/>
          <w:szCs w:val="24"/>
          <w:lang w:eastAsia="en-GB"/>
        </w:rPr>
        <w:t>School Teachers’ Pay and Conditions</w:t>
      </w:r>
      <w:r w:rsidRPr="009040ED">
        <w:rPr>
          <w:rFonts w:ascii="SassoonPrimaryInfant" w:hAnsi="SassoonPrimaryInfant" w:cs="Arial"/>
          <w:bCs/>
          <w:sz w:val="24"/>
          <w:szCs w:val="24"/>
          <w:lang w:eastAsia="en-GB"/>
        </w:rPr>
        <w:t xml:space="preserve"> </w:t>
      </w:r>
      <w:r w:rsidRPr="009040ED">
        <w:rPr>
          <w:rFonts w:ascii="SassoonPrimaryInfant" w:hAnsi="SassoonPrimaryInfant" w:cs="Arial"/>
          <w:bCs/>
          <w:i/>
          <w:iCs/>
          <w:sz w:val="24"/>
          <w:szCs w:val="24"/>
          <w:lang w:eastAsia="en-GB"/>
        </w:rPr>
        <w:t>Document</w:t>
      </w:r>
      <w:r w:rsidR="00B61D82">
        <w:rPr>
          <w:rFonts w:ascii="SassoonPrimaryInfant" w:hAnsi="SassoonPrimaryInfant" w:cs="Arial"/>
          <w:bCs/>
          <w:i/>
          <w:iCs/>
          <w:sz w:val="24"/>
          <w:szCs w:val="24"/>
          <w:lang w:eastAsia="en-GB"/>
        </w:rPr>
        <w:t>.</w:t>
      </w:r>
    </w:p>
    <w:p w:rsidR="009040ED" w:rsidRPr="009040ED" w:rsidRDefault="009040ED" w:rsidP="009040ED">
      <w:pPr>
        <w:numPr>
          <w:ilvl w:val="0"/>
          <w:numId w:val="4"/>
        </w:numPr>
        <w:rPr>
          <w:rFonts w:ascii="SassoonPrimaryInfant" w:hAnsi="SassoonPrimaryInfant" w:cs="Arial"/>
          <w:i/>
          <w:iCs/>
          <w:sz w:val="24"/>
          <w:szCs w:val="24"/>
          <w:lang w:eastAsia="en-GB"/>
        </w:rPr>
      </w:pPr>
      <w:r w:rsidRPr="009040ED">
        <w:rPr>
          <w:rFonts w:ascii="SassoonPrimaryInfant" w:hAnsi="SassoonPrimaryInfant" w:cs="Arial"/>
          <w:bCs/>
          <w:sz w:val="24"/>
          <w:szCs w:val="24"/>
          <w:lang w:eastAsia="en-GB"/>
        </w:rPr>
        <w:t>Be responsible for promoting and safeguarding the welfare of children and young people within the school, raising any concerns following school protocol/procedures</w:t>
      </w:r>
      <w:r w:rsidR="00B61D82">
        <w:rPr>
          <w:rFonts w:ascii="SassoonPrimaryInfant" w:hAnsi="SassoonPrimaryInfant" w:cs="Arial"/>
          <w:bCs/>
          <w:sz w:val="24"/>
          <w:szCs w:val="24"/>
          <w:lang w:eastAsia="en-GB"/>
        </w:rPr>
        <w:t>.</w:t>
      </w:r>
    </w:p>
    <w:p w:rsidR="009040ED" w:rsidRPr="009040ED" w:rsidRDefault="009040ED" w:rsidP="009040ED">
      <w:pPr>
        <w:rPr>
          <w:rFonts w:ascii="SassoonPrimaryInfant" w:hAnsi="SassoonPrimaryInfant" w:cs="Arial"/>
          <w:sz w:val="24"/>
          <w:szCs w:val="24"/>
          <w:lang w:eastAsia="en-GB"/>
        </w:rPr>
      </w:pPr>
    </w:p>
    <w:p w:rsidR="009040ED" w:rsidRPr="009040ED" w:rsidRDefault="009040ED" w:rsidP="009040ED">
      <w:pPr>
        <w:keepNext/>
        <w:outlineLvl w:val="1"/>
        <w:rPr>
          <w:rFonts w:ascii="SassoonPrimaryInfant" w:hAnsi="SassoonPrimaryInfant" w:cs="Arial"/>
          <w:b/>
          <w:bCs/>
          <w:sz w:val="24"/>
          <w:szCs w:val="24"/>
          <w:lang w:eastAsia="en-GB"/>
        </w:rPr>
      </w:pPr>
      <w:r w:rsidRPr="009040ED">
        <w:rPr>
          <w:rFonts w:ascii="SassoonPrimaryInfant" w:hAnsi="SassoonPrimaryInfant" w:cs="Arial"/>
          <w:b/>
          <w:bCs/>
          <w:sz w:val="24"/>
          <w:szCs w:val="24"/>
          <w:lang w:eastAsia="en-GB"/>
        </w:rPr>
        <w:t>Team working and collaboration</w:t>
      </w:r>
    </w:p>
    <w:p w:rsidR="009040ED" w:rsidRPr="009040ED" w:rsidRDefault="009040ED" w:rsidP="009040ED">
      <w:pPr>
        <w:numPr>
          <w:ilvl w:val="0"/>
          <w:numId w:val="6"/>
        </w:numPr>
        <w:rPr>
          <w:rFonts w:ascii="SassoonPrimaryInfant" w:hAnsi="SassoonPrimaryInfant" w:cs="Arial"/>
          <w:bCs/>
          <w:sz w:val="24"/>
          <w:szCs w:val="24"/>
          <w:lang w:eastAsia="en-GB"/>
        </w:rPr>
      </w:pPr>
      <w:r w:rsidRPr="009040ED">
        <w:rPr>
          <w:rFonts w:ascii="SassoonPrimaryInfant" w:hAnsi="SassoonPrimaryInfant" w:cs="Arial"/>
          <w:bCs/>
          <w:sz w:val="24"/>
          <w:szCs w:val="24"/>
          <w:lang w:eastAsia="en-GB"/>
        </w:rPr>
        <w:t>Participate in any relevant meetings/professional development opportunities at the school, which relate to the learners, curriculum or organisation of the school including pastoral arrangements and assemblies</w:t>
      </w:r>
    </w:p>
    <w:p w:rsidR="009040ED" w:rsidRPr="009040ED" w:rsidRDefault="009040ED" w:rsidP="009040ED">
      <w:pPr>
        <w:numPr>
          <w:ilvl w:val="0"/>
          <w:numId w:val="6"/>
        </w:numPr>
        <w:rPr>
          <w:rFonts w:ascii="SassoonPrimaryInfant" w:hAnsi="SassoonPrimaryInfant" w:cs="Arial"/>
          <w:bCs/>
          <w:sz w:val="24"/>
          <w:szCs w:val="24"/>
          <w:lang w:eastAsia="en-GB"/>
        </w:rPr>
      </w:pPr>
      <w:r w:rsidRPr="009040ED">
        <w:rPr>
          <w:rFonts w:ascii="SassoonPrimaryInfant" w:hAnsi="SassoonPrimaryInfant" w:cs="Arial"/>
          <w:bCs/>
          <w:sz w:val="24"/>
          <w:szCs w:val="24"/>
          <w:lang w:eastAsia="en-GB"/>
        </w:rPr>
        <w:t>Work as a team member and identify opportunities for working with colleagues and sharing the development of effective practice with them</w:t>
      </w:r>
    </w:p>
    <w:p w:rsidR="009040ED" w:rsidRPr="009040ED" w:rsidRDefault="009040ED" w:rsidP="009040ED">
      <w:pPr>
        <w:numPr>
          <w:ilvl w:val="0"/>
          <w:numId w:val="6"/>
        </w:numPr>
        <w:rPr>
          <w:rFonts w:ascii="SassoonPrimaryInfant" w:hAnsi="SassoonPrimaryInfant" w:cs="Arial"/>
          <w:bCs/>
          <w:sz w:val="24"/>
          <w:szCs w:val="24"/>
          <w:lang w:eastAsia="en-GB"/>
        </w:rPr>
      </w:pPr>
      <w:r w:rsidRPr="009040ED">
        <w:rPr>
          <w:rFonts w:ascii="SassoonPrimaryInfant" w:hAnsi="SassoonPrimaryInfant" w:cs="Arial"/>
          <w:bCs/>
          <w:sz w:val="24"/>
          <w:szCs w:val="24"/>
          <w:lang w:eastAsia="en-GB"/>
        </w:rPr>
        <w:t>Contribute to the selection and professional development of other teachers and support staff including the induction and assessment of new teachers, teachers serving induction periods and where appropriate threshold assessments</w:t>
      </w:r>
    </w:p>
    <w:p w:rsidR="009040ED" w:rsidRPr="009040ED" w:rsidRDefault="009040ED" w:rsidP="009040ED">
      <w:pPr>
        <w:numPr>
          <w:ilvl w:val="0"/>
          <w:numId w:val="6"/>
        </w:numPr>
        <w:rPr>
          <w:rFonts w:ascii="SassoonPrimaryInfant" w:hAnsi="SassoonPrimaryInfant" w:cs="Arial"/>
          <w:bCs/>
          <w:sz w:val="24"/>
          <w:szCs w:val="24"/>
          <w:lang w:eastAsia="en-GB"/>
        </w:rPr>
      </w:pPr>
      <w:r w:rsidRPr="009040ED">
        <w:rPr>
          <w:rFonts w:ascii="SassoonPrimaryInfant" w:hAnsi="SassoonPrimaryInfant" w:cs="Arial"/>
          <w:bCs/>
          <w:sz w:val="24"/>
          <w:szCs w:val="24"/>
          <w:lang w:eastAsia="en-GB"/>
        </w:rPr>
        <w:lastRenderedPageBreak/>
        <w:t xml:space="preserve">Ensure that colleagues working with you are appropriately involved in supporting learning and understand the roles they are expected to fulfil </w:t>
      </w:r>
    </w:p>
    <w:p w:rsidR="009040ED" w:rsidRPr="009040ED" w:rsidRDefault="009040ED" w:rsidP="009040ED">
      <w:pPr>
        <w:numPr>
          <w:ilvl w:val="0"/>
          <w:numId w:val="6"/>
        </w:numPr>
        <w:rPr>
          <w:rFonts w:ascii="SassoonPrimaryInfant" w:hAnsi="SassoonPrimaryInfant" w:cs="Arial"/>
          <w:bCs/>
          <w:sz w:val="24"/>
          <w:szCs w:val="24"/>
          <w:lang w:eastAsia="en-GB"/>
        </w:rPr>
      </w:pPr>
      <w:r w:rsidRPr="009040ED">
        <w:rPr>
          <w:rFonts w:ascii="SassoonPrimaryInfant" w:hAnsi="SassoonPrimaryInfant" w:cs="Arial"/>
          <w:bCs/>
          <w:sz w:val="24"/>
          <w:szCs w:val="24"/>
          <w:lang w:eastAsia="en-GB"/>
        </w:rPr>
        <w:t>Take part as required in the review, development and management of the activities relating to the curriculum, organisation and pastoral functions of the school</w:t>
      </w:r>
    </w:p>
    <w:p w:rsidR="009040ED" w:rsidRPr="009040ED" w:rsidRDefault="009040ED" w:rsidP="009040ED">
      <w:pPr>
        <w:numPr>
          <w:ilvl w:val="0"/>
          <w:numId w:val="6"/>
        </w:numPr>
        <w:rPr>
          <w:rFonts w:ascii="SassoonPrimaryInfant" w:hAnsi="SassoonPrimaryInfant" w:cs="Arial"/>
          <w:sz w:val="24"/>
          <w:szCs w:val="24"/>
          <w:lang w:eastAsia="en-GB"/>
        </w:rPr>
      </w:pPr>
      <w:r w:rsidRPr="009040ED">
        <w:rPr>
          <w:rFonts w:ascii="SassoonPrimaryInfant" w:hAnsi="SassoonPrimaryInfant" w:cs="Arial"/>
          <w:bCs/>
          <w:sz w:val="24"/>
          <w:szCs w:val="24"/>
          <w:lang w:eastAsia="en-GB"/>
        </w:rPr>
        <w:t xml:space="preserve">Cover for absent colleagues within the remit of the current </w:t>
      </w:r>
      <w:r w:rsidRPr="009040ED">
        <w:rPr>
          <w:rFonts w:ascii="SassoonPrimaryInfant" w:hAnsi="SassoonPrimaryInfant" w:cs="Arial"/>
          <w:bCs/>
          <w:i/>
          <w:iCs/>
          <w:sz w:val="24"/>
          <w:szCs w:val="24"/>
          <w:lang w:eastAsia="en-GB"/>
        </w:rPr>
        <w:t>School Teachers’ Pay and Conditions</w:t>
      </w:r>
      <w:r w:rsidRPr="009040ED">
        <w:rPr>
          <w:rFonts w:ascii="SassoonPrimaryInfant" w:hAnsi="SassoonPrimaryInfant" w:cs="Arial"/>
          <w:bCs/>
          <w:sz w:val="24"/>
          <w:szCs w:val="24"/>
          <w:lang w:eastAsia="en-GB"/>
        </w:rPr>
        <w:t xml:space="preserve"> document</w:t>
      </w:r>
    </w:p>
    <w:p w:rsidR="009040ED" w:rsidRPr="009040ED" w:rsidRDefault="009040ED" w:rsidP="009040ED">
      <w:pPr>
        <w:rPr>
          <w:rFonts w:ascii="SassoonPrimaryInfant" w:hAnsi="SassoonPrimaryInfant" w:cs="Arial"/>
          <w:sz w:val="24"/>
          <w:szCs w:val="24"/>
          <w:lang w:eastAsia="en-GB"/>
        </w:rPr>
      </w:pPr>
    </w:p>
    <w:p w:rsidR="00F90DE5" w:rsidRPr="009040ED" w:rsidRDefault="009040ED" w:rsidP="009040ED">
      <w:pPr>
        <w:keepNext/>
        <w:outlineLvl w:val="1"/>
        <w:rPr>
          <w:rFonts w:ascii="SassoonPrimaryInfant" w:hAnsi="SassoonPrimaryInfant" w:cs="Arial"/>
          <w:b/>
          <w:bCs/>
          <w:sz w:val="24"/>
          <w:szCs w:val="24"/>
          <w:lang w:eastAsia="en-GB"/>
        </w:rPr>
      </w:pPr>
      <w:r w:rsidRPr="009040ED">
        <w:rPr>
          <w:rFonts w:ascii="SassoonPrimaryInfant" w:hAnsi="SassoonPrimaryInfant" w:cs="Arial"/>
          <w:b/>
          <w:bCs/>
          <w:sz w:val="24"/>
          <w:szCs w:val="24"/>
          <w:lang w:eastAsia="en-GB"/>
        </w:rPr>
        <w:t xml:space="preserve">Fulfil wider professional responsibilities </w:t>
      </w:r>
    </w:p>
    <w:p w:rsidR="009040ED" w:rsidRDefault="009040ED" w:rsidP="009040ED">
      <w:pPr>
        <w:numPr>
          <w:ilvl w:val="0"/>
          <w:numId w:val="5"/>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Work collaboratively with others to develop effective professional relationships</w:t>
      </w:r>
      <w:r w:rsidR="00B61D82">
        <w:rPr>
          <w:rFonts w:ascii="SassoonPrimaryInfant" w:hAnsi="SassoonPrimaryInfant" w:cs="Arial"/>
          <w:sz w:val="24"/>
          <w:szCs w:val="24"/>
          <w:lang w:eastAsia="en-GB"/>
        </w:rPr>
        <w:t>.</w:t>
      </w:r>
      <w:r w:rsidRPr="009040ED">
        <w:rPr>
          <w:rFonts w:ascii="SassoonPrimaryInfant" w:hAnsi="SassoonPrimaryInfant" w:cs="Arial"/>
          <w:sz w:val="24"/>
          <w:szCs w:val="24"/>
          <w:lang w:eastAsia="en-GB"/>
        </w:rPr>
        <w:t xml:space="preserve"> </w:t>
      </w:r>
    </w:p>
    <w:p w:rsidR="00E741E0" w:rsidRDefault="00E741E0" w:rsidP="009040ED">
      <w:pPr>
        <w:numPr>
          <w:ilvl w:val="0"/>
          <w:numId w:val="5"/>
        </w:numPr>
        <w:rPr>
          <w:rFonts w:ascii="SassoonPrimaryInfant" w:hAnsi="SassoonPrimaryInfant" w:cs="Arial"/>
          <w:sz w:val="24"/>
          <w:szCs w:val="24"/>
          <w:lang w:eastAsia="en-GB"/>
        </w:rPr>
      </w:pPr>
      <w:r>
        <w:rPr>
          <w:rFonts w:ascii="SassoonPrimaryInfant" w:hAnsi="SassoonPrimaryInfant" w:cs="Arial"/>
          <w:sz w:val="24"/>
          <w:szCs w:val="24"/>
          <w:lang w:eastAsia="en-GB"/>
        </w:rPr>
        <w:t>Set a good example to the pupils through your presentation, personal and professional conduct</w:t>
      </w:r>
      <w:r w:rsidR="00B61D82">
        <w:rPr>
          <w:rFonts w:ascii="SassoonPrimaryInfant" w:hAnsi="SassoonPrimaryInfant" w:cs="Arial"/>
          <w:sz w:val="24"/>
          <w:szCs w:val="24"/>
          <w:lang w:eastAsia="en-GB"/>
        </w:rPr>
        <w:t>.</w:t>
      </w:r>
    </w:p>
    <w:p w:rsidR="00E741E0" w:rsidRDefault="00E741E0" w:rsidP="009040ED">
      <w:pPr>
        <w:numPr>
          <w:ilvl w:val="0"/>
          <w:numId w:val="5"/>
        </w:numPr>
        <w:rPr>
          <w:rFonts w:ascii="SassoonPrimaryInfant" w:hAnsi="SassoonPrimaryInfant" w:cs="Arial"/>
          <w:sz w:val="24"/>
          <w:szCs w:val="24"/>
          <w:lang w:eastAsia="en-GB"/>
        </w:rPr>
      </w:pPr>
      <w:r>
        <w:rPr>
          <w:rFonts w:ascii="SassoonPrimaryInfant" w:hAnsi="SassoonPrimaryInfant" w:cs="Arial"/>
          <w:sz w:val="24"/>
          <w:szCs w:val="24"/>
          <w:lang w:eastAsia="en-GB"/>
        </w:rPr>
        <w:t>Take responsibility for your own professional development, including knowledge of school policies and procedures</w:t>
      </w:r>
      <w:r w:rsidR="00B61D82">
        <w:rPr>
          <w:rFonts w:ascii="SassoonPrimaryInfant" w:hAnsi="SassoonPrimaryInfant" w:cs="Arial"/>
          <w:sz w:val="24"/>
          <w:szCs w:val="24"/>
          <w:lang w:eastAsia="en-GB"/>
        </w:rPr>
        <w:t>.</w:t>
      </w:r>
    </w:p>
    <w:p w:rsidR="00E741E0" w:rsidRDefault="00E741E0" w:rsidP="009040ED">
      <w:pPr>
        <w:numPr>
          <w:ilvl w:val="0"/>
          <w:numId w:val="5"/>
        </w:numPr>
        <w:rPr>
          <w:rFonts w:ascii="SassoonPrimaryInfant" w:hAnsi="SassoonPrimaryInfant" w:cs="Arial"/>
          <w:sz w:val="24"/>
          <w:szCs w:val="24"/>
          <w:lang w:eastAsia="en-GB"/>
        </w:rPr>
      </w:pPr>
      <w:r>
        <w:rPr>
          <w:rFonts w:ascii="SassoonPrimaryInfant" w:hAnsi="SassoonPrimaryInfant" w:cs="Arial"/>
          <w:sz w:val="24"/>
          <w:szCs w:val="24"/>
          <w:lang w:eastAsia="en-GB"/>
        </w:rPr>
        <w:t>Be aware of the role and purpose of the governing body</w:t>
      </w:r>
      <w:r w:rsidR="00B61D82">
        <w:rPr>
          <w:rFonts w:ascii="SassoonPrimaryInfant" w:hAnsi="SassoonPrimaryInfant" w:cs="Arial"/>
          <w:sz w:val="24"/>
          <w:szCs w:val="24"/>
          <w:lang w:eastAsia="en-GB"/>
        </w:rPr>
        <w:t>.</w:t>
      </w:r>
    </w:p>
    <w:p w:rsidR="00E741E0" w:rsidRPr="009040ED" w:rsidRDefault="00E741E0" w:rsidP="009040ED">
      <w:pPr>
        <w:numPr>
          <w:ilvl w:val="0"/>
          <w:numId w:val="5"/>
        </w:numPr>
        <w:rPr>
          <w:rFonts w:ascii="SassoonPrimaryInfant" w:hAnsi="SassoonPrimaryInfant" w:cs="Arial"/>
          <w:sz w:val="24"/>
          <w:szCs w:val="24"/>
          <w:lang w:eastAsia="en-GB"/>
        </w:rPr>
      </w:pPr>
      <w:r>
        <w:rPr>
          <w:rFonts w:ascii="SassoonPrimaryInfant" w:hAnsi="SassoonPrimaryInfant" w:cs="Arial"/>
          <w:sz w:val="24"/>
          <w:szCs w:val="24"/>
          <w:lang w:eastAsia="en-GB"/>
        </w:rPr>
        <w:t>Undertake other duties as the Headteacher may reasonably direct</w:t>
      </w:r>
      <w:r w:rsidR="00B61D82">
        <w:rPr>
          <w:rFonts w:ascii="SassoonPrimaryInfant" w:hAnsi="SassoonPrimaryInfant" w:cs="Arial"/>
          <w:sz w:val="24"/>
          <w:szCs w:val="24"/>
          <w:lang w:eastAsia="en-GB"/>
        </w:rPr>
        <w:t>.</w:t>
      </w:r>
    </w:p>
    <w:p w:rsidR="009040ED" w:rsidRPr="009040ED" w:rsidRDefault="009040ED" w:rsidP="009040ED">
      <w:pPr>
        <w:numPr>
          <w:ilvl w:val="0"/>
          <w:numId w:val="5"/>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Deploy support staff effectively as appropriate</w:t>
      </w:r>
      <w:r w:rsidR="00E741E0">
        <w:rPr>
          <w:rFonts w:ascii="SassoonPrimaryInfant" w:hAnsi="SassoonPrimaryInfant" w:cs="Arial"/>
          <w:sz w:val="24"/>
          <w:szCs w:val="24"/>
          <w:lang w:eastAsia="en-GB"/>
        </w:rPr>
        <w:t xml:space="preserve"> and also support parent helpers as appropriate</w:t>
      </w:r>
      <w:r w:rsidR="00B61D82">
        <w:rPr>
          <w:rFonts w:ascii="SassoonPrimaryInfant" w:hAnsi="SassoonPrimaryInfant" w:cs="Arial"/>
          <w:sz w:val="24"/>
          <w:szCs w:val="24"/>
          <w:lang w:eastAsia="en-GB"/>
        </w:rPr>
        <w:t>.</w:t>
      </w:r>
    </w:p>
    <w:p w:rsidR="009040ED" w:rsidRDefault="009040ED" w:rsidP="009040ED">
      <w:pPr>
        <w:numPr>
          <w:ilvl w:val="0"/>
          <w:numId w:val="5"/>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Communicate effectively with parents/carers with regard to pupils’ achievements and well-being using school systems/processes as appropriate</w:t>
      </w:r>
      <w:r w:rsidR="00B61D82">
        <w:rPr>
          <w:rFonts w:ascii="SassoonPrimaryInfant" w:hAnsi="SassoonPrimaryInfant" w:cs="Arial"/>
          <w:sz w:val="24"/>
          <w:szCs w:val="24"/>
          <w:lang w:eastAsia="en-GB"/>
        </w:rPr>
        <w:t>.</w:t>
      </w:r>
    </w:p>
    <w:p w:rsidR="00E741E0" w:rsidRPr="009040ED" w:rsidRDefault="00E741E0" w:rsidP="009040ED">
      <w:pPr>
        <w:numPr>
          <w:ilvl w:val="0"/>
          <w:numId w:val="5"/>
        </w:numPr>
        <w:rPr>
          <w:rFonts w:ascii="SassoonPrimaryInfant" w:hAnsi="SassoonPrimaryInfant" w:cs="Arial"/>
          <w:sz w:val="24"/>
          <w:szCs w:val="24"/>
          <w:lang w:eastAsia="en-GB"/>
        </w:rPr>
      </w:pPr>
      <w:r>
        <w:rPr>
          <w:rFonts w:ascii="SassoonPrimaryInfant" w:hAnsi="SassoonPrimaryInfant" w:cs="Arial"/>
          <w:sz w:val="24"/>
          <w:szCs w:val="24"/>
          <w:lang w:eastAsia="en-GB"/>
        </w:rPr>
        <w:t xml:space="preserve">To encourage parental involvement and support the school on informal and formal </w:t>
      </w:r>
      <w:r w:rsidR="00B61D82">
        <w:rPr>
          <w:rFonts w:ascii="SassoonPrimaryInfant" w:hAnsi="SassoonPrimaryInfant" w:cs="Arial"/>
          <w:sz w:val="24"/>
          <w:szCs w:val="24"/>
          <w:lang w:eastAsia="en-GB"/>
        </w:rPr>
        <w:t>occasions.</w:t>
      </w:r>
    </w:p>
    <w:p w:rsidR="009040ED" w:rsidRPr="009040ED" w:rsidRDefault="009040ED" w:rsidP="009040ED">
      <w:pPr>
        <w:numPr>
          <w:ilvl w:val="0"/>
          <w:numId w:val="5"/>
        </w:numPr>
        <w:rPr>
          <w:rFonts w:ascii="SassoonPrimaryInfant" w:hAnsi="SassoonPrimaryInfant" w:cs="Arial"/>
          <w:sz w:val="24"/>
          <w:szCs w:val="24"/>
          <w:lang w:eastAsia="en-GB"/>
        </w:rPr>
      </w:pPr>
      <w:r w:rsidRPr="009040ED">
        <w:rPr>
          <w:rFonts w:ascii="SassoonPrimaryInfant" w:hAnsi="SassoonPrimaryInfant" w:cs="Arial"/>
          <w:bCs/>
          <w:sz w:val="24"/>
          <w:szCs w:val="24"/>
          <w:lang w:eastAsia="en-GB"/>
        </w:rPr>
        <w:t>Communicate and co-operate with relevant external bodies</w:t>
      </w:r>
      <w:r w:rsidR="00B61D82">
        <w:rPr>
          <w:rFonts w:ascii="SassoonPrimaryInfant" w:hAnsi="SassoonPrimaryInfant" w:cs="Arial"/>
          <w:bCs/>
          <w:sz w:val="24"/>
          <w:szCs w:val="24"/>
          <w:lang w:eastAsia="en-GB"/>
        </w:rPr>
        <w:t>.</w:t>
      </w:r>
    </w:p>
    <w:p w:rsidR="009040ED" w:rsidRDefault="009040ED" w:rsidP="009040ED">
      <w:pPr>
        <w:numPr>
          <w:ilvl w:val="0"/>
          <w:numId w:val="5"/>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Make a positive contribution to the wider life and ethos of the school</w:t>
      </w:r>
      <w:r w:rsidR="00B61D82">
        <w:rPr>
          <w:rFonts w:ascii="SassoonPrimaryInfant" w:hAnsi="SassoonPrimaryInfant" w:cs="Arial"/>
          <w:sz w:val="24"/>
          <w:szCs w:val="24"/>
          <w:lang w:eastAsia="en-GB"/>
        </w:rPr>
        <w:t>.</w:t>
      </w:r>
    </w:p>
    <w:p w:rsidR="009040ED" w:rsidRPr="009040ED" w:rsidRDefault="009040ED" w:rsidP="009040ED">
      <w:pPr>
        <w:rPr>
          <w:rFonts w:ascii="SassoonPrimaryInfant" w:hAnsi="SassoonPrimaryInfant" w:cs="Arial"/>
          <w:b/>
          <w:bCs/>
          <w:sz w:val="24"/>
          <w:szCs w:val="24"/>
          <w:lang w:eastAsia="en-GB"/>
        </w:rPr>
      </w:pPr>
    </w:p>
    <w:p w:rsidR="009040ED" w:rsidRPr="009040ED" w:rsidRDefault="009040ED" w:rsidP="009040ED">
      <w:pPr>
        <w:keepNext/>
        <w:outlineLvl w:val="2"/>
        <w:rPr>
          <w:rFonts w:ascii="SassoonPrimaryInfant" w:hAnsi="SassoonPrimaryInfant" w:cs="Arial"/>
          <w:b/>
          <w:bCs/>
          <w:sz w:val="24"/>
          <w:szCs w:val="24"/>
          <w:lang w:eastAsia="en-GB"/>
        </w:rPr>
      </w:pPr>
    </w:p>
    <w:p w:rsidR="009040ED" w:rsidRPr="009040ED" w:rsidRDefault="009040ED" w:rsidP="009040ED">
      <w:pPr>
        <w:keepNext/>
        <w:outlineLvl w:val="2"/>
        <w:rPr>
          <w:rFonts w:ascii="SassoonPrimaryInfant" w:hAnsi="SassoonPrimaryInfant" w:cs="Arial"/>
          <w:b/>
          <w:bCs/>
          <w:sz w:val="24"/>
          <w:szCs w:val="24"/>
          <w:lang w:eastAsia="en-GB"/>
        </w:rPr>
      </w:pPr>
      <w:r w:rsidRPr="009040ED">
        <w:rPr>
          <w:rFonts w:ascii="SassoonPrimaryInfant" w:hAnsi="SassoonPrimaryInfant" w:cs="Arial"/>
          <w:b/>
          <w:bCs/>
          <w:sz w:val="24"/>
          <w:szCs w:val="24"/>
          <w:lang w:eastAsia="en-GB"/>
        </w:rPr>
        <w:t>Administration</w:t>
      </w:r>
    </w:p>
    <w:p w:rsidR="009040ED" w:rsidRPr="009040ED" w:rsidRDefault="009040ED" w:rsidP="009040ED">
      <w:pPr>
        <w:numPr>
          <w:ilvl w:val="0"/>
          <w:numId w:val="7"/>
        </w:numPr>
        <w:rPr>
          <w:rFonts w:ascii="SassoonPrimaryInfant" w:hAnsi="SassoonPrimaryInfant" w:cs="Arial"/>
          <w:bCs/>
          <w:sz w:val="24"/>
          <w:szCs w:val="24"/>
          <w:lang w:eastAsia="en-GB"/>
        </w:rPr>
      </w:pPr>
      <w:r w:rsidRPr="009040ED">
        <w:rPr>
          <w:rFonts w:ascii="SassoonPrimaryInfant" w:hAnsi="SassoonPrimaryInfant" w:cs="Arial"/>
          <w:bCs/>
          <w:sz w:val="24"/>
          <w:szCs w:val="24"/>
          <w:lang w:eastAsia="en-GB"/>
        </w:rPr>
        <w:t>Register the attendance of and supervise learners, before, during or after school sessions as appropriate</w:t>
      </w:r>
      <w:r w:rsidR="007F1883">
        <w:rPr>
          <w:rFonts w:ascii="SassoonPrimaryInfant" w:hAnsi="SassoonPrimaryInfant" w:cs="Arial"/>
          <w:bCs/>
          <w:sz w:val="24"/>
          <w:szCs w:val="24"/>
          <w:lang w:eastAsia="en-GB"/>
        </w:rPr>
        <w:t>.</w:t>
      </w:r>
    </w:p>
    <w:p w:rsidR="009040ED" w:rsidRPr="009040ED" w:rsidRDefault="009040ED" w:rsidP="009040ED">
      <w:pPr>
        <w:numPr>
          <w:ilvl w:val="0"/>
          <w:numId w:val="7"/>
        </w:numPr>
        <w:rPr>
          <w:rFonts w:ascii="SassoonPrimaryInfant" w:hAnsi="SassoonPrimaryInfant" w:cs="Arial"/>
          <w:bCs/>
          <w:i/>
          <w:iCs/>
          <w:sz w:val="24"/>
          <w:szCs w:val="24"/>
          <w:lang w:eastAsia="en-GB"/>
        </w:rPr>
      </w:pPr>
      <w:r w:rsidRPr="009040ED">
        <w:rPr>
          <w:rFonts w:ascii="SassoonPrimaryInfant" w:hAnsi="SassoonPrimaryInfant" w:cs="Arial"/>
          <w:bCs/>
          <w:sz w:val="24"/>
          <w:szCs w:val="24"/>
          <w:lang w:eastAsia="en-GB"/>
        </w:rPr>
        <w:t xml:space="preserve">Participate in and carry out any administrative and organisational tasks within the remit of the current </w:t>
      </w:r>
      <w:r w:rsidRPr="009040ED">
        <w:rPr>
          <w:rFonts w:ascii="SassoonPrimaryInfant" w:hAnsi="SassoonPrimaryInfant" w:cs="Arial"/>
          <w:bCs/>
          <w:i/>
          <w:iCs/>
          <w:sz w:val="24"/>
          <w:szCs w:val="24"/>
          <w:lang w:eastAsia="en-GB"/>
        </w:rPr>
        <w:t>School Teachers’ Pay and Conditions</w:t>
      </w:r>
      <w:r w:rsidRPr="009040ED">
        <w:rPr>
          <w:rFonts w:ascii="SassoonPrimaryInfant" w:hAnsi="SassoonPrimaryInfant" w:cs="Arial"/>
          <w:bCs/>
          <w:sz w:val="24"/>
          <w:szCs w:val="24"/>
          <w:lang w:eastAsia="en-GB"/>
        </w:rPr>
        <w:t xml:space="preserve"> </w:t>
      </w:r>
      <w:r w:rsidRPr="009040ED">
        <w:rPr>
          <w:rFonts w:ascii="SassoonPrimaryInfant" w:hAnsi="SassoonPrimaryInfant" w:cs="Arial"/>
          <w:bCs/>
          <w:i/>
          <w:iCs/>
          <w:sz w:val="24"/>
          <w:szCs w:val="24"/>
          <w:lang w:eastAsia="en-GB"/>
        </w:rPr>
        <w:t>Document</w:t>
      </w:r>
      <w:r w:rsidR="007F1883">
        <w:rPr>
          <w:rFonts w:ascii="SassoonPrimaryInfant" w:hAnsi="SassoonPrimaryInfant" w:cs="Arial"/>
          <w:bCs/>
          <w:i/>
          <w:iCs/>
          <w:sz w:val="24"/>
          <w:szCs w:val="24"/>
          <w:lang w:eastAsia="en-GB"/>
        </w:rPr>
        <w:t>.</w:t>
      </w:r>
    </w:p>
    <w:p w:rsidR="009040ED" w:rsidRPr="009040ED" w:rsidRDefault="009040ED" w:rsidP="009040ED">
      <w:pPr>
        <w:ind w:left="360"/>
        <w:rPr>
          <w:rFonts w:ascii="SassoonPrimaryInfant" w:hAnsi="SassoonPrimaryInfant" w:cs="Arial"/>
          <w:bCs/>
          <w:sz w:val="24"/>
          <w:szCs w:val="24"/>
          <w:lang w:eastAsia="en-GB"/>
        </w:rPr>
      </w:pPr>
    </w:p>
    <w:p w:rsidR="009040ED" w:rsidRPr="009040ED" w:rsidRDefault="009040ED" w:rsidP="009040ED">
      <w:pPr>
        <w:keepNext/>
        <w:outlineLvl w:val="3"/>
        <w:rPr>
          <w:rFonts w:ascii="SassoonPrimaryInfant" w:hAnsi="SassoonPrimaryInfant" w:cs="Arial"/>
          <w:b/>
          <w:bCs/>
          <w:sz w:val="24"/>
          <w:szCs w:val="24"/>
          <w:lang w:eastAsia="en-GB"/>
        </w:rPr>
      </w:pPr>
      <w:r w:rsidRPr="009040ED">
        <w:rPr>
          <w:rFonts w:ascii="SassoonPrimaryInfant" w:hAnsi="SassoonPrimaryInfant" w:cs="Arial"/>
          <w:b/>
          <w:bCs/>
          <w:sz w:val="24"/>
          <w:szCs w:val="24"/>
          <w:lang w:eastAsia="en-GB"/>
        </w:rPr>
        <w:t>Professional development</w:t>
      </w:r>
    </w:p>
    <w:p w:rsidR="009040ED" w:rsidRPr="009040ED" w:rsidRDefault="009040ED" w:rsidP="009040ED">
      <w:pPr>
        <w:numPr>
          <w:ilvl w:val="0"/>
          <w:numId w:val="7"/>
        </w:numPr>
        <w:rPr>
          <w:rFonts w:ascii="SassoonPrimaryInfant" w:hAnsi="SassoonPrimaryInfant" w:cs="Arial"/>
          <w:bCs/>
          <w:sz w:val="24"/>
          <w:szCs w:val="24"/>
          <w:lang w:eastAsia="en-GB"/>
        </w:rPr>
      </w:pPr>
      <w:r w:rsidRPr="009040ED">
        <w:rPr>
          <w:rFonts w:ascii="SassoonPrimaryInfant" w:hAnsi="SassoonPrimaryInfant" w:cs="Arial"/>
          <w:bCs/>
          <w:sz w:val="24"/>
          <w:szCs w:val="24"/>
          <w:lang w:eastAsia="en-GB"/>
        </w:rPr>
        <w:t xml:space="preserve">Regularly review the effectiveness of your teaching and assessment procedures and its impact on pupils’ progress, attainment and well being, refining your approaches where necessary </w:t>
      </w:r>
      <w:r w:rsidRPr="009040ED">
        <w:rPr>
          <w:rFonts w:ascii="SassoonPrimaryInfant" w:hAnsi="SassoonPrimaryInfant" w:cs="Arial"/>
          <w:sz w:val="24"/>
          <w:szCs w:val="24"/>
          <w:lang w:eastAsia="en-GB"/>
        </w:rPr>
        <w:t>responding to advice and feedback from colleagues</w:t>
      </w:r>
      <w:r w:rsidR="007F1883">
        <w:rPr>
          <w:rFonts w:ascii="SassoonPrimaryInfant" w:hAnsi="SassoonPrimaryInfant" w:cs="Arial"/>
          <w:sz w:val="24"/>
          <w:szCs w:val="24"/>
          <w:lang w:eastAsia="en-GB"/>
        </w:rPr>
        <w:t>.</w:t>
      </w:r>
    </w:p>
    <w:p w:rsidR="009040ED" w:rsidRPr="009040ED" w:rsidRDefault="009040ED" w:rsidP="009040ED">
      <w:pPr>
        <w:numPr>
          <w:ilvl w:val="0"/>
          <w:numId w:val="7"/>
        </w:numPr>
        <w:rPr>
          <w:rFonts w:ascii="SassoonPrimaryInfant" w:hAnsi="SassoonPrimaryInfant" w:cs="Arial"/>
          <w:bCs/>
          <w:sz w:val="24"/>
          <w:szCs w:val="24"/>
          <w:lang w:eastAsia="en-GB"/>
        </w:rPr>
      </w:pPr>
      <w:r w:rsidRPr="009040ED">
        <w:rPr>
          <w:rFonts w:ascii="SassoonPrimaryInfant" w:hAnsi="SassoonPrimaryInfant" w:cs="Arial"/>
          <w:bCs/>
          <w:sz w:val="24"/>
          <w:szCs w:val="24"/>
          <w:lang w:eastAsia="en-GB"/>
        </w:rPr>
        <w:t xml:space="preserve">Be responsible for </w:t>
      </w:r>
      <w:r w:rsidRPr="009040ED">
        <w:rPr>
          <w:rFonts w:ascii="SassoonPrimaryInfant" w:hAnsi="SassoonPrimaryInfant" w:cs="Arial"/>
          <w:sz w:val="24"/>
          <w:szCs w:val="24"/>
          <w:lang w:eastAsia="en-GB"/>
        </w:rPr>
        <w:t xml:space="preserve">improving your teaching through </w:t>
      </w:r>
      <w:r w:rsidRPr="009040ED">
        <w:rPr>
          <w:rFonts w:ascii="SassoonPrimaryInfant" w:hAnsi="SassoonPrimaryInfant" w:cs="Arial"/>
          <w:bCs/>
          <w:sz w:val="24"/>
          <w:szCs w:val="24"/>
          <w:lang w:eastAsia="en-GB"/>
        </w:rPr>
        <w:t>participating fully in training and development opportunities identified by the school or as developed as an outcome of your appraisal</w:t>
      </w:r>
      <w:r w:rsidR="007F1883">
        <w:rPr>
          <w:rFonts w:ascii="SassoonPrimaryInfant" w:hAnsi="SassoonPrimaryInfant" w:cs="Arial"/>
          <w:bCs/>
          <w:sz w:val="24"/>
          <w:szCs w:val="24"/>
          <w:lang w:eastAsia="en-GB"/>
        </w:rPr>
        <w:t>.</w:t>
      </w:r>
      <w:r w:rsidRPr="009040ED">
        <w:rPr>
          <w:rFonts w:ascii="SassoonPrimaryInfant" w:hAnsi="SassoonPrimaryInfant" w:cs="Arial"/>
          <w:bCs/>
          <w:sz w:val="24"/>
          <w:szCs w:val="24"/>
          <w:lang w:eastAsia="en-GB"/>
        </w:rPr>
        <w:t xml:space="preserve"> </w:t>
      </w:r>
    </w:p>
    <w:p w:rsidR="009040ED" w:rsidRPr="009040ED" w:rsidRDefault="009040ED" w:rsidP="009040ED">
      <w:pPr>
        <w:numPr>
          <w:ilvl w:val="0"/>
          <w:numId w:val="7"/>
        </w:numPr>
        <w:rPr>
          <w:rFonts w:ascii="SassoonPrimaryInfant" w:hAnsi="SassoonPrimaryInfant" w:cs="Arial"/>
          <w:bCs/>
          <w:sz w:val="24"/>
          <w:szCs w:val="24"/>
          <w:lang w:eastAsia="en-GB"/>
        </w:rPr>
      </w:pPr>
      <w:r w:rsidRPr="009040ED">
        <w:rPr>
          <w:rFonts w:ascii="SassoonPrimaryInfant" w:hAnsi="SassoonPrimaryInfant" w:cs="Arial"/>
          <w:bCs/>
          <w:sz w:val="24"/>
          <w:szCs w:val="24"/>
          <w:lang w:eastAsia="en-GB"/>
        </w:rPr>
        <w:t>Proactively participate with arrangements made in accordance with the Appraisal Regulations 2012</w:t>
      </w:r>
      <w:r w:rsidR="007F1883">
        <w:rPr>
          <w:rFonts w:ascii="SassoonPrimaryInfant" w:hAnsi="SassoonPrimaryInfant" w:cs="Arial"/>
          <w:bCs/>
          <w:sz w:val="24"/>
          <w:szCs w:val="24"/>
          <w:lang w:eastAsia="en-GB"/>
        </w:rPr>
        <w:t>.</w:t>
      </w:r>
      <w:r w:rsidRPr="009040ED">
        <w:rPr>
          <w:rFonts w:ascii="SassoonPrimaryInfant" w:hAnsi="SassoonPrimaryInfant" w:cs="Arial"/>
          <w:sz w:val="24"/>
          <w:szCs w:val="24"/>
          <w:lang w:eastAsia="en-GB"/>
        </w:rPr>
        <w:t xml:space="preserve"> </w:t>
      </w:r>
    </w:p>
    <w:p w:rsidR="009040ED" w:rsidRPr="009040ED" w:rsidRDefault="009040ED" w:rsidP="009040ED">
      <w:pPr>
        <w:rPr>
          <w:rFonts w:ascii="SassoonPrimaryInfant" w:hAnsi="SassoonPrimaryInfant" w:cs="Arial"/>
          <w:b/>
          <w:bCs/>
          <w:sz w:val="24"/>
          <w:szCs w:val="24"/>
          <w:lang w:eastAsia="en-GB"/>
        </w:rPr>
      </w:pPr>
    </w:p>
    <w:p w:rsidR="009040ED" w:rsidRPr="009040ED" w:rsidRDefault="009040ED" w:rsidP="009040ED">
      <w:pPr>
        <w:rPr>
          <w:rFonts w:ascii="SassoonPrimaryInfant" w:hAnsi="SassoonPrimaryInfant" w:cs="Arial"/>
          <w:sz w:val="24"/>
          <w:szCs w:val="24"/>
          <w:lang w:eastAsia="en-GB"/>
        </w:rPr>
      </w:pPr>
      <w:r w:rsidRPr="009040ED">
        <w:rPr>
          <w:rFonts w:ascii="SassoonPrimaryInfant" w:hAnsi="SassoonPrimaryInfant" w:cs="Arial"/>
          <w:b/>
          <w:bCs/>
          <w:sz w:val="24"/>
          <w:szCs w:val="24"/>
          <w:lang w:eastAsia="en-GB"/>
        </w:rPr>
        <w:t xml:space="preserve">Other </w:t>
      </w:r>
    </w:p>
    <w:p w:rsidR="009040ED" w:rsidRDefault="009040ED" w:rsidP="009040ED">
      <w:pPr>
        <w:numPr>
          <w:ilvl w:val="0"/>
          <w:numId w:val="8"/>
        </w:num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To have professional regard for the ethos, policies and practices of the school in which you teach, and maintain high standards in your own attendance and punctuality</w:t>
      </w:r>
      <w:r w:rsidR="007F1883">
        <w:rPr>
          <w:rFonts w:ascii="SassoonPrimaryInfant" w:hAnsi="SassoonPrimaryInfant" w:cs="Arial"/>
          <w:sz w:val="24"/>
          <w:szCs w:val="24"/>
          <w:lang w:eastAsia="en-GB"/>
        </w:rPr>
        <w:t>.</w:t>
      </w:r>
    </w:p>
    <w:p w:rsidR="00E741E0" w:rsidRPr="009040ED" w:rsidRDefault="00E741E0" w:rsidP="009040ED">
      <w:pPr>
        <w:numPr>
          <w:ilvl w:val="0"/>
          <w:numId w:val="8"/>
        </w:numPr>
        <w:rPr>
          <w:rFonts w:ascii="SassoonPrimaryInfant" w:hAnsi="SassoonPrimaryInfant" w:cs="Arial"/>
          <w:sz w:val="24"/>
          <w:szCs w:val="24"/>
          <w:lang w:eastAsia="en-GB"/>
        </w:rPr>
      </w:pPr>
      <w:r>
        <w:rPr>
          <w:rFonts w:ascii="SassoonPrimaryInfant" w:hAnsi="SassoonPrimaryInfant" w:cs="Arial"/>
          <w:sz w:val="24"/>
          <w:szCs w:val="24"/>
          <w:lang w:eastAsia="en-GB"/>
        </w:rPr>
        <w:lastRenderedPageBreak/>
        <w:t>Know the requirements of documents such as the ‘Code of Conduct’ and guidance regarding keeping yourself safe in education (such as the use of social networking sites) and act accordingly</w:t>
      </w:r>
      <w:r w:rsidR="007F1883">
        <w:rPr>
          <w:rFonts w:ascii="SassoonPrimaryInfant" w:hAnsi="SassoonPrimaryInfant" w:cs="Arial"/>
          <w:sz w:val="24"/>
          <w:szCs w:val="24"/>
          <w:lang w:eastAsia="en-GB"/>
        </w:rPr>
        <w:t>..</w:t>
      </w:r>
    </w:p>
    <w:p w:rsidR="009040ED" w:rsidRPr="00A92D30" w:rsidRDefault="009040ED" w:rsidP="009040ED">
      <w:pPr>
        <w:numPr>
          <w:ilvl w:val="0"/>
          <w:numId w:val="8"/>
        </w:numPr>
        <w:rPr>
          <w:rFonts w:ascii="SassoonPrimaryInfant" w:hAnsi="SassoonPrimaryInfant" w:cs="Arial"/>
          <w:sz w:val="24"/>
          <w:szCs w:val="24"/>
          <w:lang w:eastAsia="en-GB"/>
        </w:rPr>
      </w:pPr>
      <w:r w:rsidRPr="009040ED">
        <w:rPr>
          <w:rFonts w:ascii="SassoonPrimaryInfant" w:hAnsi="SassoonPrimaryInfant" w:cs="Arial"/>
          <w:bCs/>
          <w:sz w:val="24"/>
          <w:szCs w:val="24"/>
          <w:lang w:eastAsia="en-GB"/>
        </w:rPr>
        <w:t xml:space="preserve">Perform any reasonable duties as requested by the </w:t>
      </w:r>
      <w:r w:rsidR="006270FD">
        <w:rPr>
          <w:rFonts w:ascii="SassoonPrimaryInfant" w:hAnsi="SassoonPrimaryInfant" w:cs="Arial"/>
          <w:bCs/>
          <w:sz w:val="24"/>
          <w:szCs w:val="24"/>
          <w:lang w:eastAsia="en-GB"/>
        </w:rPr>
        <w:t>Headteacher.</w:t>
      </w:r>
    </w:p>
    <w:p w:rsidR="00A92D30" w:rsidRPr="00202892" w:rsidRDefault="00A92D30" w:rsidP="007F1883">
      <w:pPr>
        <w:rPr>
          <w:rFonts w:ascii="SassoonPrimaryInfant" w:hAnsi="SassoonPrimaryInfant" w:cs="Arial"/>
          <w:sz w:val="24"/>
          <w:szCs w:val="24"/>
          <w:lang w:eastAsia="en-GB"/>
        </w:rPr>
      </w:pPr>
    </w:p>
    <w:p w:rsidR="009040ED" w:rsidRPr="009040ED" w:rsidRDefault="009040ED" w:rsidP="007F1883">
      <w:pPr>
        <w:rPr>
          <w:rFonts w:ascii="SassoonPrimaryInfant" w:hAnsi="SassoonPrimaryInfant" w:cs="Arial"/>
          <w:sz w:val="24"/>
          <w:szCs w:val="24"/>
          <w:lang w:eastAsia="en-GB"/>
        </w:rPr>
      </w:pPr>
    </w:p>
    <w:p w:rsidR="009040ED" w:rsidRPr="009040ED" w:rsidRDefault="009040ED" w:rsidP="009040ED">
      <w:pPr>
        <w:keepNext/>
        <w:outlineLvl w:val="3"/>
        <w:rPr>
          <w:rFonts w:ascii="SassoonPrimaryInfant" w:hAnsi="SassoonPrimaryInfant" w:cs="Arial"/>
          <w:b/>
          <w:bCs/>
          <w:sz w:val="24"/>
          <w:szCs w:val="24"/>
          <w:lang w:eastAsia="en-GB"/>
        </w:rPr>
      </w:pPr>
      <w:r w:rsidRPr="009040ED">
        <w:rPr>
          <w:rFonts w:ascii="SassoonPrimaryInfant" w:hAnsi="SassoonPrimaryInfant" w:cs="Arial"/>
          <w:b/>
          <w:bCs/>
          <w:sz w:val="24"/>
          <w:szCs w:val="24"/>
          <w:lang w:eastAsia="en-GB"/>
        </w:rPr>
        <w:t>Note</w:t>
      </w:r>
    </w:p>
    <w:p w:rsidR="009040ED" w:rsidRDefault="009040ED" w:rsidP="009040ED">
      <w:pPr>
        <w:rPr>
          <w:rFonts w:ascii="SassoonPrimaryInfant" w:hAnsi="SassoonPrimaryInfant" w:cs="Arial"/>
          <w:sz w:val="24"/>
          <w:szCs w:val="24"/>
          <w:lang w:eastAsia="en-GB"/>
        </w:rPr>
      </w:pPr>
      <w:r w:rsidRPr="009040ED">
        <w:rPr>
          <w:rFonts w:ascii="SassoonPrimaryInfant" w:hAnsi="SassoonPrimaryInfant" w:cs="Arial"/>
          <w:sz w:val="24"/>
          <w:szCs w:val="24"/>
          <w:lang w:eastAsia="en-GB"/>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rsidR="00E741E0" w:rsidRDefault="00E741E0" w:rsidP="009040ED">
      <w:pPr>
        <w:rPr>
          <w:rFonts w:ascii="SassoonPrimaryInfant" w:hAnsi="SassoonPrimaryInfant" w:cs="Arial"/>
          <w:sz w:val="24"/>
          <w:szCs w:val="24"/>
          <w:lang w:eastAsia="en-GB"/>
        </w:rPr>
      </w:pPr>
    </w:p>
    <w:p w:rsidR="009040ED" w:rsidRPr="009040ED" w:rsidRDefault="009040ED">
      <w:pPr>
        <w:rPr>
          <w:rFonts w:ascii="SassoonPrimaryInfant" w:hAnsi="SassoonPrimaryInfant"/>
          <w:sz w:val="24"/>
          <w:szCs w:val="24"/>
        </w:rPr>
      </w:pPr>
    </w:p>
    <w:p w:rsidR="009040ED" w:rsidRPr="009040ED" w:rsidRDefault="009040ED">
      <w:pPr>
        <w:rPr>
          <w:rFonts w:ascii="SassoonPrimaryInfant" w:hAnsi="SassoonPrimaryInfant"/>
          <w:sz w:val="24"/>
          <w:szCs w:val="24"/>
        </w:rPr>
      </w:pPr>
    </w:p>
    <w:sectPr w:rsidR="009040ED" w:rsidRPr="009040ED" w:rsidSect="00067E6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C7D" w:rsidRDefault="00BE5C7D" w:rsidP="00E741E0">
      <w:r>
        <w:separator/>
      </w:r>
    </w:p>
  </w:endnote>
  <w:endnote w:type="continuationSeparator" w:id="0">
    <w:p w:rsidR="00BE5C7D" w:rsidRDefault="00BE5C7D" w:rsidP="00E7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enturySchoolbook">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36350"/>
      <w:docPartObj>
        <w:docPartGallery w:val="Page Numbers (Bottom of Page)"/>
        <w:docPartUnique/>
      </w:docPartObj>
    </w:sdtPr>
    <w:sdtEndPr/>
    <w:sdtContent>
      <w:p w:rsidR="00E741E0" w:rsidRDefault="007F1883">
        <w:pPr>
          <w:pStyle w:val="Footer"/>
          <w:jc w:val="center"/>
        </w:pPr>
        <w:r>
          <w:fldChar w:fldCharType="begin"/>
        </w:r>
        <w:r>
          <w:instrText xml:space="preserve"> PAGE   \* MERGEFORMAT </w:instrText>
        </w:r>
        <w:r>
          <w:fldChar w:fldCharType="separate"/>
        </w:r>
        <w:r w:rsidR="006270FD">
          <w:rPr>
            <w:noProof/>
          </w:rPr>
          <w:t>4</w:t>
        </w:r>
        <w:r>
          <w:rPr>
            <w:noProof/>
          </w:rPr>
          <w:fldChar w:fldCharType="end"/>
        </w:r>
      </w:p>
    </w:sdtContent>
  </w:sdt>
  <w:p w:rsidR="00E741E0" w:rsidRDefault="00E74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C7D" w:rsidRDefault="00BE5C7D" w:rsidP="00E741E0">
      <w:r>
        <w:separator/>
      </w:r>
    </w:p>
  </w:footnote>
  <w:footnote w:type="continuationSeparator" w:id="0">
    <w:p w:rsidR="00BE5C7D" w:rsidRDefault="00BE5C7D" w:rsidP="00E74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F624DB"/>
    <w:multiLevelType w:val="hybridMultilevel"/>
    <w:tmpl w:val="2AEAC510"/>
    <w:lvl w:ilvl="0" w:tplc="9C5AA72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8"/>
  </w:num>
  <w:num w:numId="5">
    <w:abstractNumId w:val="3"/>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ED"/>
    <w:rsid w:val="00067E61"/>
    <w:rsid w:val="00070A13"/>
    <w:rsid w:val="000733C0"/>
    <w:rsid w:val="0007645D"/>
    <w:rsid w:val="0008199C"/>
    <w:rsid w:val="000E7FC6"/>
    <w:rsid w:val="00140DC1"/>
    <w:rsid w:val="001475CA"/>
    <w:rsid w:val="001664B5"/>
    <w:rsid w:val="001947F8"/>
    <w:rsid w:val="001A3DB4"/>
    <w:rsid w:val="001B1364"/>
    <w:rsid w:val="00202892"/>
    <w:rsid w:val="00262189"/>
    <w:rsid w:val="002F56C2"/>
    <w:rsid w:val="002F5A83"/>
    <w:rsid w:val="00350215"/>
    <w:rsid w:val="00397E47"/>
    <w:rsid w:val="003A026F"/>
    <w:rsid w:val="004656A9"/>
    <w:rsid w:val="0050789A"/>
    <w:rsid w:val="00517B1F"/>
    <w:rsid w:val="00524FB9"/>
    <w:rsid w:val="00534030"/>
    <w:rsid w:val="00573D37"/>
    <w:rsid w:val="005874C8"/>
    <w:rsid w:val="005B2A8F"/>
    <w:rsid w:val="00616C69"/>
    <w:rsid w:val="006270FD"/>
    <w:rsid w:val="006879FD"/>
    <w:rsid w:val="006A470D"/>
    <w:rsid w:val="00741555"/>
    <w:rsid w:val="007579FA"/>
    <w:rsid w:val="00770A52"/>
    <w:rsid w:val="00792886"/>
    <w:rsid w:val="007B1494"/>
    <w:rsid w:val="007F1883"/>
    <w:rsid w:val="00880000"/>
    <w:rsid w:val="009040ED"/>
    <w:rsid w:val="009817A4"/>
    <w:rsid w:val="00982397"/>
    <w:rsid w:val="009D1838"/>
    <w:rsid w:val="009F3F3F"/>
    <w:rsid w:val="009F4A22"/>
    <w:rsid w:val="00A207B1"/>
    <w:rsid w:val="00A21280"/>
    <w:rsid w:val="00A2228D"/>
    <w:rsid w:val="00A24CD4"/>
    <w:rsid w:val="00A32492"/>
    <w:rsid w:val="00A62676"/>
    <w:rsid w:val="00A66388"/>
    <w:rsid w:val="00A66FA9"/>
    <w:rsid w:val="00A92D30"/>
    <w:rsid w:val="00B61D82"/>
    <w:rsid w:val="00B77628"/>
    <w:rsid w:val="00BA3437"/>
    <w:rsid w:val="00BE5C7D"/>
    <w:rsid w:val="00BE65C0"/>
    <w:rsid w:val="00C07451"/>
    <w:rsid w:val="00C11A30"/>
    <w:rsid w:val="00C4667B"/>
    <w:rsid w:val="00C83B8F"/>
    <w:rsid w:val="00CA7CAF"/>
    <w:rsid w:val="00D73C8D"/>
    <w:rsid w:val="00D82C30"/>
    <w:rsid w:val="00D9105D"/>
    <w:rsid w:val="00DF4E94"/>
    <w:rsid w:val="00E258FB"/>
    <w:rsid w:val="00E52CEF"/>
    <w:rsid w:val="00E651A9"/>
    <w:rsid w:val="00E741E0"/>
    <w:rsid w:val="00EA5C6D"/>
    <w:rsid w:val="00ED5D2B"/>
    <w:rsid w:val="00F90DE5"/>
    <w:rsid w:val="00FF2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43C2"/>
  <w15:docId w15:val="{24682186-C383-49E4-A76E-4BD8BBA2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0ED"/>
    <w:pPr>
      <w:spacing w:after="0" w:line="240" w:lineRule="auto"/>
    </w:pPr>
    <w:rPr>
      <w:rFonts w:ascii="Comic Sans MS" w:eastAsia="Times New Roman" w:hAnsi="Comic Sans MS"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E47"/>
    <w:rPr>
      <w:sz w:val="16"/>
      <w:szCs w:val="16"/>
    </w:rPr>
  </w:style>
  <w:style w:type="paragraph" w:styleId="CommentText">
    <w:name w:val="annotation text"/>
    <w:basedOn w:val="Normal"/>
    <w:link w:val="CommentTextChar"/>
    <w:uiPriority w:val="99"/>
    <w:semiHidden/>
    <w:unhideWhenUsed/>
    <w:rsid w:val="00397E47"/>
    <w:rPr>
      <w:sz w:val="20"/>
      <w:szCs w:val="20"/>
    </w:rPr>
  </w:style>
  <w:style w:type="character" w:customStyle="1" w:styleId="CommentTextChar">
    <w:name w:val="Comment Text Char"/>
    <w:basedOn w:val="DefaultParagraphFont"/>
    <w:link w:val="CommentText"/>
    <w:uiPriority w:val="99"/>
    <w:semiHidden/>
    <w:rsid w:val="00397E47"/>
    <w:rPr>
      <w:rFonts w:ascii="Comic Sans MS" w:eastAsia="Times New Roman" w:hAnsi="Comic Sans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97E47"/>
    <w:rPr>
      <w:b/>
      <w:bCs/>
    </w:rPr>
  </w:style>
  <w:style w:type="character" w:customStyle="1" w:styleId="CommentSubjectChar">
    <w:name w:val="Comment Subject Char"/>
    <w:basedOn w:val="CommentTextChar"/>
    <w:link w:val="CommentSubject"/>
    <w:uiPriority w:val="99"/>
    <w:semiHidden/>
    <w:rsid w:val="00397E47"/>
    <w:rPr>
      <w:rFonts w:ascii="Comic Sans MS" w:eastAsia="Times New Roman" w:hAnsi="Comic Sans MS" w:cs="Times New Roman"/>
      <w:b/>
      <w:bCs/>
      <w:sz w:val="20"/>
      <w:szCs w:val="20"/>
      <w:lang w:val="en-US"/>
    </w:rPr>
  </w:style>
  <w:style w:type="paragraph" w:styleId="BalloonText">
    <w:name w:val="Balloon Text"/>
    <w:basedOn w:val="Normal"/>
    <w:link w:val="BalloonTextChar"/>
    <w:uiPriority w:val="99"/>
    <w:semiHidden/>
    <w:unhideWhenUsed/>
    <w:rsid w:val="00397E47"/>
    <w:rPr>
      <w:rFonts w:ascii="Tahoma" w:hAnsi="Tahoma" w:cs="Tahoma"/>
      <w:sz w:val="16"/>
      <w:szCs w:val="16"/>
    </w:rPr>
  </w:style>
  <w:style w:type="character" w:customStyle="1" w:styleId="BalloonTextChar">
    <w:name w:val="Balloon Text Char"/>
    <w:basedOn w:val="DefaultParagraphFont"/>
    <w:link w:val="BalloonText"/>
    <w:uiPriority w:val="99"/>
    <w:semiHidden/>
    <w:rsid w:val="00397E47"/>
    <w:rPr>
      <w:rFonts w:ascii="Tahoma" w:eastAsia="Times New Roman" w:hAnsi="Tahoma" w:cs="Tahoma"/>
      <w:sz w:val="16"/>
      <w:szCs w:val="16"/>
      <w:lang w:val="en-US"/>
    </w:rPr>
  </w:style>
  <w:style w:type="paragraph" w:styleId="ListParagraph">
    <w:name w:val="List Paragraph"/>
    <w:basedOn w:val="Normal"/>
    <w:uiPriority w:val="34"/>
    <w:qFormat/>
    <w:rsid w:val="00F90DE5"/>
    <w:pPr>
      <w:ind w:left="720"/>
      <w:contextualSpacing/>
    </w:pPr>
  </w:style>
  <w:style w:type="paragraph" w:styleId="Header">
    <w:name w:val="header"/>
    <w:basedOn w:val="Normal"/>
    <w:link w:val="HeaderChar"/>
    <w:uiPriority w:val="99"/>
    <w:semiHidden/>
    <w:unhideWhenUsed/>
    <w:rsid w:val="00E741E0"/>
    <w:pPr>
      <w:tabs>
        <w:tab w:val="center" w:pos="4513"/>
        <w:tab w:val="right" w:pos="9026"/>
      </w:tabs>
    </w:pPr>
  </w:style>
  <w:style w:type="character" w:customStyle="1" w:styleId="HeaderChar">
    <w:name w:val="Header Char"/>
    <w:basedOn w:val="DefaultParagraphFont"/>
    <w:link w:val="Header"/>
    <w:uiPriority w:val="99"/>
    <w:semiHidden/>
    <w:rsid w:val="00E741E0"/>
    <w:rPr>
      <w:rFonts w:ascii="Comic Sans MS" w:eastAsia="Times New Roman" w:hAnsi="Comic Sans MS" w:cs="Times New Roman"/>
      <w:sz w:val="28"/>
      <w:szCs w:val="28"/>
      <w:lang w:val="en-US"/>
    </w:rPr>
  </w:style>
  <w:style w:type="paragraph" w:styleId="Footer">
    <w:name w:val="footer"/>
    <w:basedOn w:val="Normal"/>
    <w:link w:val="FooterChar"/>
    <w:uiPriority w:val="99"/>
    <w:unhideWhenUsed/>
    <w:rsid w:val="00E741E0"/>
    <w:pPr>
      <w:tabs>
        <w:tab w:val="center" w:pos="4513"/>
        <w:tab w:val="right" w:pos="9026"/>
      </w:tabs>
    </w:pPr>
  </w:style>
  <w:style w:type="character" w:customStyle="1" w:styleId="FooterChar">
    <w:name w:val="Footer Char"/>
    <w:basedOn w:val="DefaultParagraphFont"/>
    <w:link w:val="Footer"/>
    <w:uiPriority w:val="99"/>
    <w:rsid w:val="00E741E0"/>
    <w:rPr>
      <w:rFonts w:ascii="Comic Sans MS" w:eastAsia="Times New Roman" w:hAnsi="Comic Sans MS" w:cs="Times New Roman"/>
      <w:sz w:val="28"/>
      <w:szCs w:val="28"/>
      <w:lang w:val="en-US"/>
    </w:rPr>
  </w:style>
  <w:style w:type="paragraph" w:styleId="ListBullet">
    <w:name w:val="List Bullet"/>
    <w:basedOn w:val="Normal"/>
    <w:autoRedefine/>
    <w:rsid w:val="00202892"/>
    <w:pPr>
      <w:numPr>
        <w:numId w:val="9"/>
      </w:numPr>
      <w:spacing w:before="120" w:after="120"/>
    </w:pPr>
    <w:rPr>
      <w:rFonts w:ascii="Arial" w:hAnsi="Arial" w:cs="Arial"/>
      <w:sz w:val="22"/>
      <w:szCs w:val="22"/>
      <w:lang w:val="en-GB" w:eastAsia="en-GB"/>
    </w:rPr>
  </w:style>
  <w:style w:type="paragraph" w:customStyle="1" w:styleId="bold">
    <w:name w:val="bold"/>
    <w:basedOn w:val="Normal"/>
    <w:rsid w:val="00202892"/>
    <w:pPr>
      <w:spacing w:before="120" w:after="120"/>
    </w:pPr>
    <w:rPr>
      <w:rFonts w:ascii="Arial" w:hAnsi="Arial" w:cs="Arial"/>
      <w:b/>
      <w:bCs/>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ucation.gov.uk/publications/standard/publicationDetail/Page1/DFE-00066-2011" TargetMode="External"/><Relationship Id="rId4" Type="http://schemas.openxmlformats.org/officeDocument/2006/relationships/settings" Target="settings.xml"/><Relationship Id="rId9" Type="http://schemas.openxmlformats.org/officeDocument/2006/relationships/hyperlink" Target="https://www.education.gov.uk/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21997-F60C-47A8-972A-81672298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amg100</cp:lastModifiedBy>
  <cp:revision>2</cp:revision>
  <cp:lastPrinted>2014-11-27T14:56:00Z</cp:lastPrinted>
  <dcterms:created xsi:type="dcterms:W3CDTF">2021-11-26T13:07:00Z</dcterms:created>
  <dcterms:modified xsi:type="dcterms:W3CDTF">2021-11-26T13:07:00Z</dcterms:modified>
</cp:coreProperties>
</file>