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653CE" w14:textId="6FA9B7F0" w:rsidR="00BD18CC" w:rsidRDefault="00BD18CC">
      <w:pPr>
        <w:pBdr>
          <w:top w:val="nil"/>
          <w:left w:val="nil"/>
          <w:bottom w:val="nil"/>
          <w:right w:val="nil"/>
          <w:between w:val="nil"/>
        </w:pBdr>
        <w:spacing w:line="288" w:lineRule="auto"/>
        <w:jc w:val="center"/>
        <w:rPr>
          <w:rFonts w:ascii="Arial" w:hAnsi="Arial" w:cs="Arial"/>
          <w:b/>
          <w:sz w:val="28"/>
          <w:szCs w:val="28"/>
        </w:rPr>
      </w:pPr>
      <w:r w:rsidRPr="00F4049A">
        <w:rPr>
          <w:rFonts w:ascii="Arial" w:hAnsi="Arial" w:cs="Arial"/>
          <w:b/>
          <w:sz w:val="28"/>
          <w:szCs w:val="28"/>
        </w:rPr>
        <w:t>Class Teacher</w:t>
      </w:r>
    </w:p>
    <w:p w14:paraId="5D027097" w14:textId="016FB356" w:rsidR="00F4049A" w:rsidRPr="00F4049A" w:rsidRDefault="00F4049A">
      <w:pPr>
        <w:pBdr>
          <w:top w:val="nil"/>
          <w:left w:val="nil"/>
          <w:bottom w:val="nil"/>
          <w:right w:val="nil"/>
          <w:between w:val="nil"/>
        </w:pBdr>
        <w:spacing w:line="288" w:lineRule="auto"/>
        <w:jc w:val="center"/>
        <w:rPr>
          <w:rFonts w:ascii="Arial" w:hAnsi="Arial" w:cs="Arial"/>
          <w:b/>
        </w:rPr>
      </w:pPr>
      <w:r w:rsidRPr="00F4049A">
        <w:rPr>
          <w:rFonts w:ascii="Arial" w:hAnsi="Arial" w:cs="Arial"/>
          <w:b/>
        </w:rPr>
        <w:t>(Temporary)</w:t>
      </w:r>
    </w:p>
    <w:p w14:paraId="00000001" w14:textId="393DD3A1" w:rsidR="007C3C39" w:rsidRPr="002548B9" w:rsidRDefault="00F4049A">
      <w:pPr>
        <w:pBdr>
          <w:top w:val="nil"/>
          <w:left w:val="nil"/>
          <w:bottom w:val="nil"/>
          <w:right w:val="nil"/>
          <w:between w:val="nil"/>
        </w:pBdr>
        <w:spacing w:line="288" w:lineRule="auto"/>
        <w:jc w:val="center"/>
        <w:rPr>
          <w:rFonts w:ascii="Arial" w:hAnsi="Arial" w:cs="Arial"/>
          <w:b/>
          <w:sz w:val="21"/>
          <w:szCs w:val="21"/>
        </w:rPr>
      </w:pPr>
      <w:r>
        <w:rPr>
          <w:rFonts w:ascii="Arial" w:hAnsi="Arial" w:cs="Arial"/>
          <w:b/>
          <w:sz w:val="21"/>
          <w:szCs w:val="21"/>
        </w:rPr>
        <w:t>North Beckton</w:t>
      </w:r>
      <w:r w:rsidR="00F62889" w:rsidRPr="002548B9">
        <w:rPr>
          <w:rFonts w:ascii="Arial" w:hAnsi="Arial" w:cs="Arial"/>
          <w:b/>
          <w:sz w:val="21"/>
          <w:szCs w:val="21"/>
        </w:rPr>
        <w:t xml:space="preserve"> Primary School – </w:t>
      </w:r>
      <w:r>
        <w:rPr>
          <w:rFonts w:ascii="Arial" w:hAnsi="Arial" w:cs="Arial"/>
          <w:b/>
          <w:sz w:val="21"/>
          <w:szCs w:val="21"/>
        </w:rPr>
        <w:t>January 2023</w:t>
      </w:r>
      <w:r w:rsidR="00F62889" w:rsidRPr="002548B9">
        <w:rPr>
          <w:rFonts w:ascii="Arial" w:hAnsi="Arial" w:cs="Arial"/>
          <w:b/>
          <w:sz w:val="21"/>
          <w:szCs w:val="21"/>
        </w:rPr>
        <w:t xml:space="preserve"> start</w:t>
      </w:r>
    </w:p>
    <w:p w14:paraId="00000002" w14:textId="7F883F54" w:rsidR="007C3C39" w:rsidRDefault="00BD18CC" w:rsidP="00BD18CC">
      <w:pPr>
        <w:pBdr>
          <w:top w:val="nil"/>
          <w:left w:val="nil"/>
          <w:bottom w:val="nil"/>
          <w:right w:val="nil"/>
          <w:between w:val="nil"/>
        </w:pBdr>
        <w:spacing w:line="288" w:lineRule="auto"/>
        <w:jc w:val="center"/>
        <w:rPr>
          <w:rFonts w:ascii="Arial" w:hAnsi="Arial" w:cs="Arial"/>
          <w:b/>
          <w:sz w:val="21"/>
          <w:szCs w:val="21"/>
        </w:rPr>
      </w:pPr>
      <w:r w:rsidRPr="002548B9">
        <w:rPr>
          <w:rFonts w:ascii="Arial" w:hAnsi="Arial" w:cs="Arial"/>
          <w:b/>
          <w:sz w:val="21"/>
          <w:szCs w:val="21"/>
        </w:rPr>
        <w:t>(MPS</w:t>
      </w:r>
      <w:r w:rsidR="00BA1A16" w:rsidRPr="002548B9">
        <w:rPr>
          <w:rFonts w:ascii="Arial" w:hAnsi="Arial" w:cs="Arial"/>
          <w:b/>
          <w:sz w:val="21"/>
          <w:szCs w:val="21"/>
        </w:rPr>
        <w:t>/UPS</w:t>
      </w:r>
      <w:r w:rsidRPr="002548B9">
        <w:rPr>
          <w:rFonts w:ascii="Arial" w:hAnsi="Arial" w:cs="Arial"/>
          <w:b/>
          <w:sz w:val="21"/>
          <w:szCs w:val="21"/>
        </w:rPr>
        <w:t>)</w:t>
      </w:r>
    </w:p>
    <w:p w14:paraId="28F283D6" w14:textId="77777777" w:rsidR="004661B7" w:rsidRDefault="004661B7" w:rsidP="00BD18CC">
      <w:pPr>
        <w:pBdr>
          <w:top w:val="nil"/>
          <w:left w:val="nil"/>
          <w:bottom w:val="nil"/>
          <w:right w:val="nil"/>
          <w:between w:val="nil"/>
        </w:pBdr>
        <w:spacing w:line="288" w:lineRule="auto"/>
        <w:jc w:val="center"/>
        <w:rPr>
          <w:rFonts w:ascii="Arial" w:hAnsi="Arial" w:cs="Arial"/>
          <w:b/>
          <w:sz w:val="21"/>
          <w:szCs w:val="21"/>
        </w:rPr>
      </w:pPr>
    </w:p>
    <w:p w14:paraId="187C3B53" w14:textId="3C702A12" w:rsidR="00BD18CC" w:rsidRPr="00EE74C5" w:rsidRDefault="00F62889" w:rsidP="00BD18CC">
      <w:pPr>
        <w:spacing w:after="200" w:line="276" w:lineRule="auto"/>
        <w:jc w:val="both"/>
        <w:rPr>
          <w:rFonts w:ascii="Arial" w:hAnsi="Arial" w:cs="Arial"/>
          <w:sz w:val="24"/>
          <w:szCs w:val="24"/>
        </w:rPr>
      </w:pPr>
      <w:r w:rsidRPr="00EE74C5">
        <w:rPr>
          <w:rFonts w:ascii="Arial" w:hAnsi="Arial" w:cs="Arial"/>
          <w:sz w:val="24"/>
          <w:szCs w:val="24"/>
        </w:rPr>
        <w:t xml:space="preserve">We are currently looking to recruit </w:t>
      </w:r>
      <w:r w:rsidR="00F4049A" w:rsidRPr="00EE74C5">
        <w:rPr>
          <w:rFonts w:ascii="Arial" w:hAnsi="Arial" w:cs="Arial"/>
          <w:sz w:val="24"/>
          <w:szCs w:val="24"/>
        </w:rPr>
        <w:t xml:space="preserve">an </w:t>
      </w:r>
      <w:r w:rsidR="002548B9" w:rsidRPr="00EE74C5">
        <w:rPr>
          <w:rFonts w:ascii="Arial" w:hAnsi="Arial" w:cs="Arial"/>
          <w:sz w:val="24"/>
          <w:szCs w:val="24"/>
        </w:rPr>
        <w:t xml:space="preserve">inspiring </w:t>
      </w:r>
      <w:r w:rsidR="00F4049A" w:rsidRPr="00EE74C5">
        <w:rPr>
          <w:rFonts w:ascii="Arial" w:hAnsi="Arial" w:cs="Arial"/>
          <w:sz w:val="24"/>
          <w:szCs w:val="24"/>
        </w:rPr>
        <w:t>teacher</w:t>
      </w:r>
      <w:r w:rsidRPr="00EE74C5">
        <w:rPr>
          <w:rFonts w:ascii="Arial" w:hAnsi="Arial" w:cs="Arial"/>
          <w:sz w:val="24"/>
          <w:szCs w:val="24"/>
        </w:rPr>
        <w:t xml:space="preserve"> </w:t>
      </w:r>
      <w:r w:rsidR="002548B9" w:rsidRPr="00EE74C5">
        <w:rPr>
          <w:rFonts w:ascii="Arial" w:hAnsi="Arial" w:cs="Arial"/>
          <w:sz w:val="24"/>
          <w:szCs w:val="24"/>
        </w:rPr>
        <w:t xml:space="preserve">on a </w:t>
      </w:r>
      <w:r w:rsidR="00F4049A" w:rsidRPr="00EE74C5">
        <w:rPr>
          <w:rFonts w:ascii="Arial" w:hAnsi="Arial" w:cs="Arial"/>
          <w:sz w:val="24"/>
          <w:szCs w:val="24"/>
        </w:rPr>
        <w:t>temporary</w:t>
      </w:r>
      <w:r w:rsidR="002548B9" w:rsidRPr="00EE74C5">
        <w:rPr>
          <w:rFonts w:ascii="Arial" w:hAnsi="Arial" w:cs="Arial"/>
          <w:sz w:val="24"/>
          <w:szCs w:val="24"/>
        </w:rPr>
        <w:t xml:space="preserve"> basis </w:t>
      </w:r>
      <w:r w:rsidRPr="00EE74C5">
        <w:rPr>
          <w:rFonts w:ascii="Arial" w:hAnsi="Arial" w:cs="Arial"/>
          <w:sz w:val="24"/>
          <w:szCs w:val="24"/>
        </w:rPr>
        <w:t xml:space="preserve">who can join our team in </w:t>
      </w:r>
      <w:r w:rsidR="00F4049A" w:rsidRPr="00EE74C5">
        <w:rPr>
          <w:rFonts w:ascii="Arial" w:hAnsi="Arial" w:cs="Arial"/>
          <w:sz w:val="24"/>
          <w:szCs w:val="24"/>
        </w:rPr>
        <w:t>January 2023</w:t>
      </w:r>
      <w:r w:rsidRPr="00EE74C5">
        <w:rPr>
          <w:rFonts w:ascii="Arial" w:hAnsi="Arial" w:cs="Arial"/>
          <w:sz w:val="24"/>
          <w:szCs w:val="24"/>
        </w:rPr>
        <w:t>. This is a rare opportunity to be part of an exceptional school that empowers you to make a difference in an incredibly supportive environment</w:t>
      </w:r>
    </w:p>
    <w:p w14:paraId="2F500227" w14:textId="62C34604" w:rsidR="00EE74C5" w:rsidRPr="00EE74C5" w:rsidRDefault="00EE74C5" w:rsidP="00EE74C5">
      <w:pPr>
        <w:jc w:val="both"/>
        <w:rPr>
          <w:rFonts w:ascii="Arial" w:hAnsi="Arial" w:cs="Arial"/>
          <w:sz w:val="24"/>
          <w:szCs w:val="24"/>
        </w:rPr>
      </w:pPr>
      <w:bookmarkStart w:id="0" w:name="_heading=h.gjdgxs" w:colFirst="0" w:colLast="0"/>
      <w:bookmarkEnd w:id="0"/>
      <w:r w:rsidRPr="00EE74C5">
        <w:rPr>
          <w:rFonts w:ascii="Arial" w:hAnsi="Arial" w:cs="Arial"/>
          <w:sz w:val="24"/>
          <w:szCs w:val="24"/>
        </w:rPr>
        <w:t>North Beckton Primary School is on an exciting journey, working in partnership with The Tapscott Learning Trust. We are a large and improving primary school</w:t>
      </w:r>
      <w:r>
        <w:rPr>
          <w:rFonts w:ascii="Arial" w:hAnsi="Arial" w:cs="Arial"/>
          <w:sz w:val="24"/>
          <w:szCs w:val="24"/>
        </w:rPr>
        <w:t xml:space="preserve"> with 550 pupils on roll, </w:t>
      </w:r>
      <w:r w:rsidRPr="00EE74C5">
        <w:rPr>
          <w:rFonts w:ascii="Arial" w:hAnsi="Arial" w:cs="Arial"/>
          <w:sz w:val="24"/>
          <w:szCs w:val="24"/>
        </w:rPr>
        <w:t xml:space="preserve">located in the London Borough of </w:t>
      </w:r>
      <w:proofErr w:type="spellStart"/>
      <w:r w:rsidRPr="00EE74C5">
        <w:rPr>
          <w:rFonts w:ascii="Arial" w:hAnsi="Arial" w:cs="Arial"/>
          <w:sz w:val="24"/>
          <w:szCs w:val="24"/>
        </w:rPr>
        <w:t>Newham</w:t>
      </w:r>
      <w:proofErr w:type="spellEnd"/>
      <w:r w:rsidRPr="00EE74C5">
        <w:rPr>
          <w:rFonts w:ascii="Arial" w:hAnsi="Arial" w:cs="Arial"/>
          <w:sz w:val="24"/>
          <w:szCs w:val="24"/>
        </w:rPr>
        <w:t xml:space="preserve"> – a vibrant, inner city borough just 25 minutes from the </w:t>
      </w:r>
      <w:r w:rsidR="005E5FF8">
        <w:rPr>
          <w:rFonts w:ascii="Arial" w:hAnsi="Arial" w:cs="Arial"/>
          <w:sz w:val="24"/>
          <w:szCs w:val="24"/>
        </w:rPr>
        <w:t>C</w:t>
      </w:r>
      <w:r w:rsidR="005E5FF8" w:rsidRPr="00EE74C5">
        <w:rPr>
          <w:rFonts w:ascii="Arial" w:hAnsi="Arial" w:cs="Arial"/>
          <w:sz w:val="24"/>
          <w:szCs w:val="24"/>
        </w:rPr>
        <w:t>entre</w:t>
      </w:r>
      <w:r w:rsidRPr="00EE74C5">
        <w:rPr>
          <w:rFonts w:ascii="Arial" w:hAnsi="Arial" w:cs="Arial"/>
          <w:sz w:val="24"/>
          <w:szCs w:val="24"/>
        </w:rPr>
        <w:t xml:space="preserve"> of London, within an ethnically diverse local community.</w:t>
      </w:r>
    </w:p>
    <w:p w14:paraId="623E1BC4" w14:textId="2EE289BE" w:rsidR="00EE74C5" w:rsidRPr="00EE74C5" w:rsidRDefault="00EE74C5" w:rsidP="00EE74C5">
      <w:pPr>
        <w:rPr>
          <w:rFonts w:ascii="Arial" w:hAnsi="Arial" w:cs="Arial"/>
          <w:sz w:val="24"/>
          <w:szCs w:val="24"/>
        </w:rPr>
      </w:pPr>
    </w:p>
    <w:p w14:paraId="03BC16A8" w14:textId="14988F82" w:rsidR="00EE74C5" w:rsidRPr="00EE74C5" w:rsidRDefault="00EE74C5" w:rsidP="00EE74C5">
      <w:pPr>
        <w:spacing w:before="30"/>
        <w:textAlignment w:val="top"/>
        <w:rPr>
          <w:rFonts w:ascii="Arial" w:hAnsi="Arial" w:cs="Arial"/>
          <w:color w:val="000000"/>
          <w:sz w:val="24"/>
          <w:szCs w:val="24"/>
        </w:rPr>
      </w:pPr>
      <w:r w:rsidRPr="00EE74C5">
        <w:rPr>
          <w:rFonts w:ascii="Arial" w:hAnsi="Arial" w:cs="Arial"/>
          <w:color w:val="000000"/>
          <w:sz w:val="24"/>
          <w:szCs w:val="24"/>
        </w:rPr>
        <w:t xml:space="preserve">We are looking for </w:t>
      </w:r>
      <w:r>
        <w:rPr>
          <w:rFonts w:ascii="Arial" w:hAnsi="Arial" w:cs="Arial"/>
          <w:color w:val="000000"/>
          <w:sz w:val="24"/>
          <w:szCs w:val="24"/>
        </w:rPr>
        <w:t xml:space="preserve">a </w:t>
      </w:r>
      <w:r w:rsidRPr="00EE74C5">
        <w:rPr>
          <w:rFonts w:ascii="Arial" w:hAnsi="Arial" w:cs="Arial"/>
          <w:color w:val="000000"/>
          <w:sz w:val="24"/>
          <w:szCs w:val="24"/>
        </w:rPr>
        <w:t>teacher who:</w:t>
      </w:r>
    </w:p>
    <w:p w14:paraId="61BDE673" w14:textId="77777777" w:rsidR="00EE74C5" w:rsidRPr="00EE74C5" w:rsidRDefault="00EE74C5" w:rsidP="00EE74C5">
      <w:pPr>
        <w:spacing w:before="30"/>
        <w:textAlignment w:val="top"/>
        <w:rPr>
          <w:rFonts w:ascii="Arial" w:hAnsi="Arial" w:cs="Arial"/>
          <w:color w:val="000000"/>
          <w:sz w:val="24"/>
          <w:szCs w:val="24"/>
        </w:rPr>
      </w:pPr>
    </w:p>
    <w:p w14:paraId="4D3EA530" w14:textId="77777777" w:rsidR="00EE74C5" w:rsidRPr="00EE74C5" w:rsidRDefault="00EE74C5" w:rsidP="00EE74C5">
      <w:pPr>
        <w:numPr>
          <w:ilvl w:val="0"/>
          <w:numId w:val="3"/>
        </w:numPr>
        <w:spacing w:before="30" w:after="200" w:line="276" w:lineRule="auto"/>
        <w:contextualSpacing/>
        <w:textAlignment w:val="top"/>
        <w:rPr>
          <w:rFonts w:ascii="Arial" w:hAnsi="Arial" w:cs="Arial"/>
          <w:color w:val="000000"/>
          <w:sz w:val="24"/>
          <w:szCs w:val="24"/>
        </w:rPr>
      </w:pPr>
      <w:proofErr w:type="gramStart"/>
      <w:r w:rsidRPr="00EE74C5">
        <w:rPr>
          <w:rFonts w:ascii="Arial" w:hAnsi="Arial" w:cs="Arial"/>
          <w:color w:val="000000"/>
          <w:sz w:val="24"/>
          <w:szCs w:val="24"/>
        </w:rPr>
        <w:t>are</w:t>
      </w:r>
      <w:proofErr w:type="gramEnd"/>
      <w:r w:rsidRPr="00EE74C5">
        <w:rPr>
          <w:rFonts w:ascii="Arial" w:hAnsi="Arial" w:cs="Arial"/>
          <w:color w:val="000000"/>
          <w:sz w:val="24"/>
          <w:szCs w:val="24"/>
        </w:rPr>
        <w:t xml:space="preserve"> able to deliver consistently high standards of teaching and learning, or has the potential and drive to aspire to this.</w:t>
      </w:r>
    </w:p>
    <w:p w14:paraId="7754135A" w14:textId="77777777" w:rsidR="00EE74C5" w:rsidRPr="00EE74C5" w:rsidRDefault="00EE74C5" w:rsidP="00EE74C5">
      <w:pPr>
        <w:numPr>
          <w:ilvl w:val="0"/>
          <w:numId w:val="3"/>
        </w:numPr>
        <w:spacing w:before="30" w:after="200" w:line="276" w:lineRule="auto"/>
        <w:contextualSpacing/>
        <w:textAlignment w:val="top"/>
        <w:rPr>
          <w:rFonts w:ascii="Arial" w:hAnsi="Arial" w:cs="Arial"/>
          <w:color w:val="000000"/>
          <w:sz w:val="24"/>
          <w:szCs w:val="24"/>
        </w:rPr>
      </w:pPr>
      <w:proofErr w:type="gramStart"/>
      <w:r w:rsidRPr="00EE74C5">
        <w:rPr>
          <w:rFonts w:ascii="Arial" w:hAnsi="Arial" w:cs="Arial"/>
          <w:color w:val="000000"/>
          <w:sz w:val="24"/>
          <w:szCs w:val="24"/>
        </w:rPr>
        <w:t>are</w:t>
      </w:r>
      <w:proofErr w:type="gramEnd"/>
      <w:r w:rsidRPr="00EE74C5">
        <w:rPr>
          <w:rFonts w:ascii="Arial" w:hAnsi="Arial" w:cs="Arial"/>
          <w:color w:val="000000"/>
          <w:sz w:val="24"/>
          <w:szCs w:val="24"/>
        </w:rPr>
        <w:t xml:space="preserve"> able to inspire and motivate all children to achieve their full potential in all areas of the curriculum.</w:t>
      </w:r>
    </w:p>
    <w:p w14:paraId="50B67218" w14:textId="77777777" w:rsidR="00EE74C5" w:rsidRPr="00EE74C5" w:rsidRDefault="00EE74C5" w:rsidP="00EE74C5">
      <w:pPr>
        <w:spacing w:before="30"/>
        <w:textAlignment w:val="top"/>
        <w:rPr>
          <w:rFonts w:ascii="Arial" w:hAnsi="Arial" w:cs="Arial"/>
          <w:color w:val="000000"/>
          <w:sz w:val="24"/>
          <w:szCs w:val="24"/>
        </w:rPr>
      </w:pPr>
    </w:p>
    <w:p w14:paraId="0243DF42" w14:textId="77777777" w:rsidR="00EE74C5" w:rsidRPr="00EE74C5" w:rsidRDefault="00EE74C5" w:rsidP="00EE74C5">
      <w:pPr>
        <w:spacing w:before="30"/>
        <w:jc w:val="both"/>
        <w:textAlignment w:val="top"/>
        <w:rPr>
          <w:rFonts w:ascii="Arial" w:hAnsi="Arial" w:cs="Arial"/>
          <w:color w:val="000000"/>
          <w:sz w:val="24"/>
          <w:szCs w:val="24"/>
        </w:rPr>
      </w:pPr>
      <w:r w:rsidRPr="00EE74C5">
        <w:rPr>
          <w:rFonts w:ascii="Arial" w:hAnsi="Arial" w:cs="Arial"/>
          <w:color w:val="000000"/>
          <w:sz w:val="24"/>
          <w:szCs w:val="24"/>
        </w:rPr>
        <w:t>In return for your commitment and enthusiasm, we can offer the opportunity to work alongside a talented team of children, leaders, teachers, teaching assistants, governors as well as a supportive wider community. This is an exciting time to be joining North Beckton and full support will be given to enable everyone to become outstanding teachers and leaders. We would very much like enthusiastic teachers to join us on this journey.</w:t>
      </w:r>
    </w:p>
    <w:p w14:paraId="00D8A6F8" w14:textId="77777777" w:rsidR="00EE74C5" w:rsidRPr="00EE74C5" w:rsidRDefault="00EE74C5" w:rsidP="00EE74C5">
      <w:pPr>
        <w:spacing w:before="30"/>
        <w:textAlignment w:val="top"/>
        <w:rPr>
          <w:rFonts w:ascii="Arial" w:hAnsi="Arial" w:cs="Arial"/>
          <w:color w:val="000000"/>
          <w:sz w:val="24"/>
          <w:szCs w:val="24"/>
        </w:rPr>
      </w:pPr>
    </w:p>
    <w:p w14:paraId="128A3038" w14:textId="1FDB4351" w:rsidR="00EE74C5" w:rsidRPr="005E5FF8" w:rsidRDefault="00EE74C5" w:rsidP="005E5FF8">
      <w:pPr>
        <w:keepNext/>
        <w:jc w:val="both"/>
        <w:outlineLvl w:val="0"/>
        <w:rPr>
          <w:rFonts w:ascii="Arial" w:hAnsi="Arial" w:cs="Arial"/>
          <w:color w:val="0000FF"/>
          <w:sz w:val="24"/>
          <w:szCs w:val="24"/>
          <w:u w:val="single"/>
        </w:rPr>
      </w:pPr>
      <w:r w:rsidRPr="005E5FF8">
        <w:rPr>
          <w:rFonts w:ascii="Arial" w:hAnsi="Arial" w:cs="Arial"/>
          <w:sz w:val="24"/>
          <w:szCs w:val="24"/>
        </w:rPr>
        <w:t xml:space="preserve">Informal visits to the school are encouraged and welcomed and can be arranged by contacting Headteacher, Alison Helm, on 020 7473 3344 or </w:t>
      </w:r>
      <w:proofErr w:type="spellStart"/>
      <w:r w:rsidRPr="005E5FF8">
        <w:rPr>
          <w:rFonts w:ascii="Arial" w:hAnsi="Arial" w:cs="Arial"/>
          <w:sz w:val="24"/>
          <w:szCs w:val="24"/>
        </w:rPr>
        <w:t>alison.helm@northbeckton.ttlt.academy</w:t>
      </w:r>
      <w:proofErr w:type="spellEnd"/>
      <w:r w:rsidRPr="005E5FF8">
        <w:rPr>
          <w:rFonts w:ascii="Arial" w:hAnsi="Arial" w:cs="Arial"/>
          <w:sz w:val="24"/>
          <w:szCs w:val="24"/>
        </w:rPr>
        <w:t>. For further information or specific questions about this teaching opportunity, please do not hesitate to contact us.</w:t>
      </w:r>
      <w:bookmarkStart w:id="1" w:name="_GoBack"/>
      <w:bookmarkEnd w:id="1"/>
    </w:p>
    <w:p w14:paraId="5A68A0B0" w14:textId="77777777" w:rsidR="00EE74C5" w:rsidRPr="00EE74C5" w:rsidRDefault="00EE74C5" w:rsidP="00EE74C5">
      <w:pPr>
        <w:jc w:val="center"/>
        <w:rPr>
          <w:rFonts w:ascii="Arial" w:hAnsi="Arial" w:cs="Arial"/>
          <w:sz w:val="24"/>
          <w:szCs w:val="24"/>
        </w:rPr>
      </w:pPr>
    </w:p>
    <w:p w14:paraId="688F19B3" w14:textId="72A8C956" w:rsidR="00EE74C5" w:rsidRDefault="00EE74C5" w:rsidP="00EE74C5">
      <w:pPr>
        <w:jc w:val="center"/>
        <w:rPr>
          <w:rFonts w:ascii="Arial" w:hAnsi="Arial" w:cs="Arial"/>
          <w:sz w:val="24"/>
          <w:szCs w:val="24"/>
        </w:rPr>
      </w:pPr>
      <w:r w:rsidRPr="00EE74C5">
        <w:rPr>
          <w:rFonts w:ascii="Arial" w:hAnsi="Arial" w:cs="Arial"/>
          <w:sz w:val="24"/>
          <w:szCs w:val="24"/>
        </w:rPr>
        <w:t xml:space="preserve">To apply please visit, </w:t>
      </w:r>
      <w:r w:rsidR="004661B7">
        <w:rPr>
          <w:rFonts w:ascii="Arial" w:hAnsi="Arial" w:cs="Arial"/>
          <w:sz w:val="24"/>
          <w:szCs w:val="24"/>
        </w:rPr>
        <w:t xml:space="preserve">either </w:t>
      </w:r>
      <w:hyperlink r:id="rId8" w:history="1">
        <w:r w:rsidR="004661B7" w:rsidRPr="00ED3AE3">
          <w:rPr>
            <w:rStyle w:val="Hyperlink"/>
            <w:rFonts w:ascii="Arial" w:hAnsi="Arial" w:cs="Arial"/>
            <w:sz w:val="24"/>
            <w:szCs w:val="24"/>
          </w:rPr>
          <w:t>www.ttlt.academy</w:t>
        </w:r>
      </w:hyperlink>
      <w:r w:rsidR="004661B7">
        <w:rPr>
          <w:rFonts w:ascii="Arial" w:hAnsi="Arial" w:cs="Arial"/>
          <w:sz w:val="24"/>
          <w:szCs w:val="24"/>
        </w:rPr>
        <w:t xml:space="preserve"> or </w:t>
      </w:r>
      <w:r w:rsidRPr="00EE74C5">
        <w:rPr>
          <w:rFonts w:ascii="Arial" w:hAnsi="Arial" w:cs="Arial"/>
          <w:sz w:val="24"/>
          <w:szCs w:val="24"/>
        </w:rPr>
        <w:t>www.jobsgopuplic.com and search for ‘North Beckton’ to submit an application form.</w:t>
      </w:r>
    </w:p>
    <w:p w14:paraId="11E9FBE3" w14:textId="77777777" w:rsidR="004661B7" w:rsidRPr="00EE74C5" w:rsidRDefault="004661B7" w:rsidP="00EE74C5">
      <w:pPr>
        <w:jc w:val="center"/>
        <w:rPr>
          <w:rFonts w:ascii="Arial" w:hAnsi="Arial" w:cs="Arial"/>
          <w:sz w:val="24"/>
          <w:szCs w:val="24"/>
        </w:rPr>
      </w:pPr>
    </w:p>
    <w:p w14:paraId="54D9D173" w14:textId="7F2D0F84" w:rsidR="00EE74C5" w:rsidRDefault="005E5FF8" w:rsidP="00EE74C5">
      <w:pPr>
        <w:ind w:left="-426" w:firstLine="426"/>
        <w:jc w:val="center"/>
        <w:rPr>
          <w:rFonts w:ascii="Arial" w:hAnsi="Arial" w:cs="Arial"/>
          <w:b/>
          <w:sz w:val="24"/>
          <w:szCs w:val="24"/>
        </w:rPr>
      </w:pPr>
      <w:r>
        <w:rPr>
          <w:rFonts w:ascii="Arial" w:hAnsi="Arial" w:cs="Arial"/>
          <w:b/>
          <w:sz w:val="24"/>
          <w:szCs w:val="24"/>
        </w:rPr>
        <w:t>Deadline</w:t>
      </w:r>
      <w:r w:rsidR="00EE74C5" w:rsidRPr="00EE74C5">
        <w:rPr>
          <w:rFonts w:ascii="Arial" w:hAnsi="Arial" w:cs="Arial"/>
          <w:b/>
          <w:sz w:val="24"/>
          <w:szCs w:val="24"/>
        </w:rPr>
        <w:t xml:space="preserve">: Midday, </w:t>
      </w:r>
      <w:r>
        <w:rPr>
          <w:rFonts w:ascii="Arial" w:hAnsi="Arial" w:cs="Arial"/>
          <w:b/>
          <w:sz w:val="24"/>
          <w:szCs w:val="24"/>
        </w:rPr>
        <w:t>Friday 2</w:t>
      </w:r>
      <w:r w:rsidRPr="005E5FF8">
        <w:rPr>
          <w:rFonts w:ascii="Arial" w:hAnsi="Arial" w:cs="Arial"/>
          <w:b/>
          <w:sz w:val="24"/>
          <w:szCs w:val="24"/>
          <w:vertAlign w:val="superscript"/>
        </w:rPr>
        <w:t>nd</w:t>
      </w:r>
      <w:r>
        <w:rPr>
          <w:rFonts w:ascii="Arial" w:hAnsi="Arial" w:cs="Arial"/>
          <w:b/>
          <w:sz w:val="24"/>
          <w:szCs w:val="24"/>
        </w:rPr>
        <w:t xml:space="preserve"> December</w:t>
      </w:r>
      <w:r w:rsidR="00EE74C5" w:rsidRPr="00EE74C5">
        <w:rPr>
          <w:rFonts w:ascii="Arial" w:hAnsi="Arial" w:cs="Arial"/>
          <w:b/>
          <w:sz w:val="24"/>
          <w:szCs w:val="24"/>
        </w:rPr>
        <w:t>, 2022</w:t>
      </w:r>
    </w:p>
    <w:p w14:paraId="7EB93070" w14:textId="4F5D2F81" w:rsidR="005E5FF8" w:rsidRPr="00EE74C5" w:rsidRDefault="005E5FF8" w:rsidP="00EE74C5">
      <w:pPr>
        <w:ind w:left="-426" w:firstLine="426"/>
        <w:jc w:val="center"/>
        <w:rPr>
          <w:rFonts w:ascii="Arial" w:hAnsi="Arial" w:cs="Arial"/>
          <w:b/>
          <w:sz w:val="24"/>
          <w:szCs w:val="24"/>
        </w:rPr>
      </w:pPr>
      <w:r>
        <w:rPr>
          <w:rFonts w:ascii="Arial" w:hAnsi="Arial" w:cs="Arial"/>
          <w:b/>
          <w:sz w:val="24"/>
          <w:szCs w:val="24"/>
        </w:rPr>
        <w:t>Shortlisting: Monday, 5</w:t>
      </w:r>
      <w:r w:rsidRPr="005E5FF8">
        <w:rPr>
          <w:rFonts w:ascii="Arial" w:hAnsi="Arial" w:cs="Arial"/>
          <w:b/>
          <w:sz w:val="24"/>
          <w:szCs w:val="24"/>
          <w:vertAlign w:val="superscript"/>
        </w:rPr>
        <w:t>th</w:t>
      </w:r>
      <w:r>
        <w:rPr>
          <w:rFonts w:ascii="Arial" w:hAnsi="Arial" w:cs="Arial"/>
          <w:b/>
          <w:sz w:val="24"/>
          <w:szCs w:val="24"/>
        </w:rPr>
        <w:t xml:space="preserve"> December 2022</w:t>
      </w:r>
    </w:p>
    <w:p w14:paraId="4CC6B370" w14:textId="365CA8D4" w:rsidR="00EE74C5" w:rsidRPr="00EE74C5" w:rsidRDefault="00EE74C5" w:rsidP="005E5FF8">
      <w:pPr>
        <w:jc w:val="center"/>
        <w:rPr>
          <w:rFonts w:ascii="Arial" w:hAnsi="Arial" w:cs="Arial"/>
          <w:b/>
          <w:sz w:val="24"/>
          <w:szCs w:val="24"/>
        </w:rPr>
      </w:pPr>
      <w:r w:rsidRPr="00EE74C5">
        <w:rPr>
          <w:rFonts w:ascii="Arial" w:hAnsi="Arial" w:cs="Arial"/>
          <w:b/>
          <w:sz w:val="24"/>
          <w:szCs w:val="24"/>
        </w:rPr>
        <w:t>Interviews</w:t>
      </w:r>
      <w:r w:rsidR="005E5FF8">
        <w:rPr>
          <w:rFonts w:ascii="Arial" w:hAnsi="Arial" w:cs="Arial"/>
          <w:b/>
          <w:sz w:val="24"/>
          <w:szCs w:val="24"/>
        </w:rPr>
        <w:t xml:space="preserve"> to be held</w:t>
      </w:r>
      <w:r w:rsidRPr="00EE74C5">
        <w:rPr>
          <w:rFonts w:ascii="Arial" w:hAnsi="Arial" w:cs="Arial"/>
          <w:b/>
          <w:sz w:val="24"/>
          <w:szCs w:val="24"/>
        </w:rPr>
        <w:t xml:space="preserve">: </w:t>
      </w:r>
      <w:r w:rsidR="005E5FF8">
        <w:rPr>
          <w:rFonts w:ascii="Arial" w:hAnsi="Arial" w:cs="Arial"/>
          <w:b/>
          <w:sz w:val="24"/>
          <w:szCs w:val="24"/>
        </w:rPr>
        <w:t>w/c 13</w:t>
      </w:r>
      <w:r w:rsidR="005E5FF8" w:rsidRPr="005E5FF8">
        <w:rPr>
          <w:rFonts w:ascii="Arial" w:hAnsi="Arial" w:cs="Arial"/>
          <w:b/>
          <w:sz w:val="24"/>
          <w:szCs w:val="24"/>
          <w:vertAlign w:val="superscript"/>
        </w:rPr>
        <w:t>th</w:t>
      </w:r>
      <w:r w:rsidR="005E5FF8">
        <w:rPr>
          <w:rFonts w:ascii="Arial" w:hAnsi="Arial" w:cs="Arial"/>
          <w:b/>
          <w:sz w:val="24"/>
          <w:szCs w:val="24"/>
        </w:rPr>
        <w:t xml:space="preserve"> December</w:t>
      </w:r>
      <w:r w:rsidRPr="00EE74C5">
        <w:rPr>
          <w:rFonts w:ascii="Arial" w:hAnsi="Arial" w:cs="Arial"/>
          <w:b/>
          <w:sz w:val="24"/>
          <w:szCs w:val="24"/>
        </w:rPr>
        <w:t>, 2022</w:t>
      </w:r>
    </w:p>
    <w:p w14:paraId="7DDE9F1C" w14:textId="77777777" w:rsidR="00EE74C5" w:rsidRPr="00EE74C5" w:rsidRDefault="00EE74C5" w:rsidP="00EE74C5">
      <w:pPr>
        <w:jc w:val="center"/>
        <w:rPr>
          <w:rFonts w:ascii="Arial" w:hAnsi="Arial" w:cs="Arial"/>
          <w:sz w:val="24"/>
          <w:szCs w:val="24"/>
        </w:rPr>
      </w:pPr>
    </w:p>
    <w:p w14:paraId="608AE3B0" w14:textId="77777777" w:rsidR="00EE74C5" w:rsidRPr="00EE74C5" w:rsidRDefault="00EE74C5" w:rsidP="00EE74C5">
      <w:pPr>
        <w:tabs>
          <w:tab w:val="left" w:pos="3235"/>
        </w:tabs>
        <w:jc w:val="center"/>
        <w:rPr>
          <w:rFonts w:ascii="Arial" w:hAnsi="Arial" w:cs="Arial"/>
          <w:color w:val="000000"/>
          <w:sz w:val="16"/>
          <w:szCs w:val="16"/>
          <w:lang w:eastAsia="en-US"/>
        </w:rPr>
      </w:pPr>
      <w:r w:rsidRPr="00EE74C5">
        <w:rPr>
          <w:rFonts w:ascii="Arial" w:hAnsi="Arial" w:cs="Arial"/>
          <w:color w:val="000000"/>
          <w:sz w:val="16"/>
          <w:szCs w:val="16"/>
          <w:lang w:val="en"/>
        </w:rPr>
        <w:t>North Beckton Primary is committed to safeguarding and promoting the welfare of children. All posts are subject to pre-employment checks, references will be sought and successful candidates will need to undertake an enhanced DBS check.</w:t>
      </w:r>
      <w:r w:rsidRPr="00EE74C5">
        <w:rPr>
          <w:rFonts w:ascii="Arial" w:hAnsi="Arial" w:cs="Arial"/>
          <w:color w:val="000000"/>
          <w:sz w:val="16"/>
          <w:szCs w:val="16"/>
          <w:lang w:eastAsia="en-US"/>
        </w:rPr>
        <w:t xml:space="preserve"> A disqualification declaration questionnaire will be required for this post.</w:t>
      </w:r>
    </w:p>
    <w:p w14:paraId="4B4DD424" w14:textId="77777777" w:rsidR="00EE74C5" w:rsidRPr="00EE74C5" w:rsidRDefault="00EE74C5" w:rsidP="00EE74C5">
      <w:pPr>
        <w:tabs>
          <w:tab w:val="left" w:pos="3235"/>
        </w:tabs>
        <w:jc w:val="center"/>
        <w:rPr>
          <w:rFonts w:ascii="Arial" w:hAnsi="Arial" w:cs="Arial"/>
          <w:color w:val="000000"/>
          <w:sz w:val="24"/>
          <w:szCs w:val="24"/>
          <w:lang w:eastAsia="en-US"/>
        </w:rPr>
      </w:pPr>
    </w:p>
    <w:p w14:paraId="4FD385B8" w14:textId="45ADD237" w:rsidR="002548B9" w:rsidRPr="00EE74C5" w:rsidRDefault="00F4049A" w:rsidP="005E5FF8">
      <w:pPr>
        <w:autoSpaceDE w:val="0"/>
        <w:autoSpaceDN w:val="0"/>
        <w:adjustRightInd w:val="0"/>
        <w:jc w:val="center"/>
        <w:rPr>
          <w:rFonts w:ascii="Arial" w:eastAsia="ArialMT" w:hAnsi="Arial" w:cs="Arial"/>
          <w:sz w:val="16"/>
          <w:szCs w:val="16"/>
          <w:lang w:val="en-GB"/>
        </w:rPr>
      </w:pPr>
      <w:r w:rsidRPr="00EE74C5">
        <w:rPr>
          <w:rFonts w:ascii="Arial" w:eastAsia="ArialMT" w:hAnsi="Arial" w:cs="Arial"/>
          <w:sz w:val="16"/>
          <w:szCs w:val="16"/>
          <w:lang w:val="en-GB"/>
        </w:rPr>
        <w:t>North Beckton</w:t>
      </w:r>
      <w:r w:rsidR="00E47270" w:rsidRPr="00EE74C5">
        <w:rPr>
          <w:rFonts w:ascii="Arial" w:eastAsia="ArialMT" w:hAnsi="Arial" w:cs="Arial"/>
          <w:sz w:val="16"/>
          <w:szCs w:val="16"/>
          <w:lang w:val="en-GB"/>
        </w:rPr>
        <w:t xml:space="preserve"> Primary School and the Tapscott Learning Trust are committed to safeguarding and promoting the welfare of children and we expect all staff to share this commitment.</w:t>
      </w:r>
      <w:r w:rsidR="002548B9" w:rsidRPr="00EE74C5">
        <w:rPr>
          <w:rFonts w:ascii="Arial" w:eastAsia="ArialMT" w:hAnsi="Arial" w:cs="Arial"/>
          <w:sz w:val="16"/>
          <w:szCs w:val="16"/>
          <w:lang w:val="en-GB"/>
        </w:rPr>
        <w:t xml:space="preserve"> </w:t>
      </w:r>
      <w:r w:rsidR="00E47270" w:rsidRPr="00EE74C5">
        <w:rPr>
          <w:rFonts w:ascii="Arial" w:eastAsia="ArialMT" w:hAnsi="Arial" w:cs="Arial"/>
          <w:b/>
          <w:bCs/>
          <w:sz w:val="16"/>
          <w:szCs w:val="16"/>
          <w:lang w:val="en-GB"/>
        </w:rPr>
        <w:t>The role for which you are applying involves engaging in regulated activity, it is an offence to apply for the role if you are barred from engaging in regulated activity relevant to children.</w:t>
      </w:r>
    </w:p>
    <w:sectPr w:rsidR="002548B9" w:rsidRPr="00EE74C5" w:rsidSect="00F4049A">
      <w:headerReference w:type="default" r:id="rId9"/>
      <w:pgSz w:w="11906" w:h="16838"/>
      <w:pgMar w:top="1440" w:right="849" w:bottom="567" w:left="709"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423D9" w14:textId="77777777" w:rsidR="00B65F99" w:rsidRDefault="00B65F99" w:rsidP="00BD18CC">
      <w:r>
        <w:separator/>
      </w:r>
    </w:p>
  </w:endnote>
  <w:endnote w:type="continuationSeparator" w:id="0">
    <w:p w14:paraId="456EF3AB" w14:textId="77777777" w:rsidR="00B65F99" w:rsidRDefault="00B65F99" w:rsidP="00BD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0B11A" w14:textId="77777777" w:rsidR="00B65F99" w:rsidRDefault="00B65F99" w:rsidP="00BD18CC">
      <w:r>
        <w:separator/>
      </w:r>
    </w:p>
  </w:footnote>
  <w:footnote w:type="continuationSeparator" w:id="0">
    <w:p w14:paraId="76944698" w14:textId="77777777" w:rsidR="00B65F99" w:rsidRDefault="00B65F99" w:rsidP="00BD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4F44" w14:textId="6F501E5D" w:rsidR="00BD18CC" w:rsidRDefault="00F4049A">
    <w:pPr>
      <w:pStyle w:val="Header"/>
    </w:pPr>
    <w:r>
      <w:rPr>
        <w:noProof/>
        <w:lang w:val="en-GB"/>
      </w:rPr>
      <w:drawing>
        <wp:inline distT="0" distB="0" distL="0" distR="0" wp14:anchorId="66C3094D" wp14:editId="78B4A50F">
          <wp:extent cx="1104900" cy="79798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 Beckton.png"/>
                  <pic:cNvPicPr/>
                </pic:nvPicPr>
                <pic:blipFill>
                  <a:blip r:embed="rId1">
                    <a:extLst>
                      <a:ext uri="{28A0092B-C50C-407E-A947-70E740481C1C}">
                        <a14:useLocalDpi xmlns:a14="http://schemas.microsoft.com/office/drawing/2010/main" val="0"/>
                      </a:ext>
                    </a:extLst>
                  </a:blip>
                  <a:stretch>
                    <a:fillRect/>
                  </a:stretch>
                </pic:blipFill>
                <pic:spPr>
                  <a:xfrm>
                    <a:off x="0" y="0"/>
                    <a:ext cx="1108133" cy="800318"/>
                  </a:xfrm>
                  <a:prstGeom prst="rect">
                    <a:avLst/>
                  </a:prstGeom>
                </pic:spPr>
              </pic:pic>
            </a:graphicData>
          </a:graphic>
        </wp:inline>
      </w:drawing>
    </w:r>
    <w:r w:rsidR="00BD18CC">
      <w:t xml:space="preserve">  </w:t>
    </w:r>
    <w:r w:rsidR="00BD18CC">
      <w:rPr>
        <w:noProof/>
        <w:lang w:val="en-GB"/>
      </w:rPr>
      <w:t xml:space="preserve">                                                                        </w:t>
    </w:r>
    <w:r>
      <w:rPr>
        <w:noProof/>
        <w:lang w:val="en-GB"/>
      </w:rPr>
      <w:t xml:space="preserve">                           </w:t>
    </w:r>
    <w:r w:rsidR="00BD18CC">
      <w:rPr>
        <w:noProof/>
        <w:lang w:val="en-GB"/>
      </w:rPr>
      <w:t xml:space="preserve">                </w:t>
    </w:r>
    <w:r w:rsidR="00BD18CC">
      <w:rPr>
        <w:noProof/>
        <w:lang w:val="en-GB"/>
      </w:rPr>
      <w:drawing>
        <wp:inline distT="0" distB="0" distL="0" distR="0" wp14:anchorId="32FA4F5C" wp14:editId="1E97A622">
          <wp:extent cx="1566863" cy="60549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l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8931" cy="6101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6C50"/>
    <w:multiLevelType w:val="hybridMultilevel"/>
    <w:tmpl w:val="6780F452"/>
    <w:lvl w:ilvl="0" w:tplc="2E3E4F8E">
      <w:numFmt w:val="bullet"/>
      <w:lvlText w:val="-"/>
      <w:lvlJc w:val="left"/>
      <w:pPr>
        <w:ind w:left="374" w:hanging="360"/>
      </w:pPr>
      <w:rPr>
        <w:rFonts w:ascii="Times New Roman" w:eastAsia="Times New Roman" w:hAnsi="Times New Roman" w:cs="Times New Roman"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 w15:restartNumberingAfterBreak="0">
    <w:nsid w:val="31CA4B96"/>
    <w:multiLevelType w:val="hybridMultilevel"/>
    <w:tmpl w:val="0D9C9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CD135B"/>
    <w:multiLevelType w:val="hybridMultilevel"/>
    <w:tmpl w:val="5EA0A76A"/>
    <w:lvl w:ilvl="0" w:tplc="05B8A042">
      <w:start w:val="1"/>
      <w:numFmt w:val="bullet"/>
      <w:lvlText w:val="-"/>
      <w:lvlJc w:val="left"/>
      <w:pPr>
        <w:tabs>
          <w:tab w:val="num" w:pos="720"/>
        </w:tabs>
        <w:ind w:left="720" w:hanging="360"/>
      </w:pPr>
      <w:rPr>
        <w:rFonts w:ascii="Calibri" w:hAnsi="Calibri" w:hint="default"/>
      </w:rPr>
    </w:lvl>
    <w:lvl w:ilvl="1" w:tplc="97EE1396" w:tentative="1">
      <w:start w:val="1"/>
      <w:numFmt w:val="bullet"/>
      <w:lvlText w:val="-"/>
      <w:lvlJc w:val="left"/>
      <w:pPr>
        <w:tabs>
          <w:tab w:val="num" w:pos="1440"/>
        </w:tabs>
        <w:ind w:left="1440" w:hanging="360"/>
      </w:pPr>
      <w:rPr>
        <w:rFonts w:ascii="Calibri" w:hAnsi="Calibri" w:hint="default"/>
      </w:rPr>
    </w:lvl>
    <w:lvl w:ilvl="2" w:tplc="A8264276" w:tentative="1">
      <w:start w:val="1"/>
      <w:numFmt w:val="bullet"/>
      <w:lvlText w:val="-"/>
      <w:lvlJc w:val="left"/>
      <w:pPr>
        <w:tabs>
          <w:tab w:val="num" w:pos="2160"/>
        </w:tabs>
        <w:ind w:left="2160" w:hanging="360"/>
      </w:pPr>
      <w:rPr>
        <w:rFonts w:ascii="Calibri" w:hAnsi="Calibri" w:hint="default"/>
      </w:rPr>
    </w:lvl>
    <w:lvl w:ilvl="3" w:tplc="350433D2" w:tentative="1">
      <w:start w:val="1"/>
      <w:numFmt w:val="bullet"/>
      <w:lvlText w:val="-"/>
      <w:lvlJc w:val="left"/>
      <w:pPr>
        <w:tabs>
          <w:tab w:val="num" w:pos="2880"/>
        </w:tabs>
        <w:ind w:left="2880" w:hanging="360"/>
      </w:pPr>
      <w:rPr>
        <w:rFonts w:ascii="Calibri" w:hAnsi="Calibri" w:hint="default"/>
      </w:rPr>
    </w:lvl>
    <w:lvl w:ilvl="4" w:tplc="4546237A" w:tentative="1">
      <w:start w:val="1"/>
      <w:numFmt w:val="bullet"/>
      <w:lvlText w:val="-"/>
      <w:lvlJc w:val="left"/>
      <w:pPr>
        <w:tabs>
          <w:tab w:val="num" w:pos="3600"/>
        </w:tabs>
        <w:ind w:left="3600" w:hanging="360"/>
      </w:pPr>
      <w:rPr>
        <w:rFonts w:ascii="Calibri" w:hAnsi="Calibri" w:hint="default"/>
      </w:rPr>
    </w:lvl>
    <w:lvl w:ilvl="5" w:tplc="7124FE5A" w:tentative="1">
      <w:start w:val="1"/>
      <w:numFmt w:val="bullet"/>
      <w:lvlText w:val="-"/>
      <w:lvlJc w:val="left"/>
      <w:pPr>
        <w:tabs>
          <w:tab w:val="num" w:pos="4320"/>
        </w:tabs>
        <w:ind w:left="4320" w:hanging="360"/>
      </w:pPr>
      <w:rPr>
        <w:rFonts w:ascii="Calibri" w:hAnsi="Calibri" w:hint="default"/>
      </w:rPr>
    </w:lvl>
    <w:lvl w:ilvl="6" w:tplc="52420A36" w:tentative="1">
      <w:start w:val="1"/>
      <w:numFmt w:val="bullet"/>
      <w:lvlText w:val="-"/>
      <w:lvlJc w:val="left"/>
      <w:pPr>
        <w:tabs>
          <w:tab w:val="num" w:pos="5040"/>
        </w:tabs>
        <w:ind w:left="5040" w:hanging="360"/>
      </w:pPr>
      <w:rPr>
        <w:rFonts w:ascii="Calibri" w:hAnsi="Calibri" w:hint="default"/>
      </w:rPr>
    </w:lvl>
    <w:lvl w:ilvl="7" w:tplc="F9EA0CB0" w:tentative="1">
      <w:start w:val="1"/>
      <w:numFmt w:val="bullet"/>
      <w:lvlText w:val="-"/>
      <w:lvlJc w:val="left"/>
      <w:pPr>
        <w:tabs>
          <w:tab w:val="num" w:pos="5760"/>
        </w:tabs>
        <w:ind w:left="5760" w:hanging="360"/>
      </w:pPr>
      <w:rPr>
        <w:rFonts w:ascii="Calibri" w:hAnsi="Calibri" w:hint="default"/>
      </w:rPr>
    </w:lvl>
    <w:lvl w:ilvl="8" w:tplc="0552651E" w:tentative="1">
      <w:start w:val="1"/>
      <w:numFmt w:val="bullet"/>
      <w:lvlText w:val="-"/>
      <w:lvlJc w:val="left"/>
      <w:pPr>
        <w:tabs>
          <w:tab w:val="num" w:pos="6480"/>
        </w:tabs>
        <w:ind w:left="6480" w:hanging="360"/>
      </w:pPr>
      <w:rPr>
        <w:rFonts w:ascii="Calibri" w:hAnsi="Calibri"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39"/>
    <w:rsid w:val="00040A54"/>
    <w:rsid w:val="000D317A"/>
    <w:rsid w:val="000D77B2"/>
    <w:rsid w:val="002548B9"/>
    <w:rsid w:val="00270A3D"/>
    <w:rsid w:val="003D57FB"/>
    <w:rsid w:val="00413007"/>
    <w:rsid w:val="004661B7"/>
    <w:rsid w:val="00556C84"/>
    <w:rsid w:val="005A28B0"/>
    <w:rsid w:val="005A617A"/>
    <w:rsid w:val="005E5FF8"/>
    <w:rsid w:val="00666D20"/>
    <w:rsid w:val="0079756F"/>
    <w:rsid w:val="007C3C39"/>
    <w:rsid w:val="00863520"/>
    <w:rsid w:val="00B37933"/>
    <w:rsid w:val="00B65F99"/>
    <w:rsid w:val="00BA1A16"/>
    <w:rsid w:val="00BD18CC"/>
    <w:rsid w:val="00E47270"/>
    <w:rsid w:val="00EE74C5"/>
    <w:rsid w:val="00F4049A"/>
    <w:rsid w:val="00F62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58592"/>
  <w15:docId w15:val="{C200B2D6-22F6-4CE3-BBCC-A29B15DE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001"/>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18CC"/>
    <w:pPr>
      <w:tabs>
        <w:tab w:val="center" w:pos="4513"/>
        <w:tab w:val="right" w:pos="9026"/>
      </w:tabs>
    </w:pPr>
  </w:style>
  <w:style w:type="character" w:customStyle="1" w:styleId="HeaderChar">
    <w:name w:val="Header Char"/>
    <w:basedOn w:val="DefaultParagraphFont"/>
    <w:link w:val="Header"/>
    <w:uiPriority w:val="99"/>
    <w:rsid w:val="00BD18CC"/>
    <w:rPr>
      <w:rFonts w:cs="Times New Roman"/>
    </w:rPr>
  </w:style>
  <w:style w:type="paragraph" w:styleId="Footer">
    <w:name w:val="footer"/>
    <w:basedOn w:val="Normal"/>
    <w:link w:val="FooterChar"/>
    <w:uiPriority w:val="99"/>
    <w:unhideWhenUsed/>
    <w:rsid w:val="00BD18CC"/>
    <w:pPr>
      <w:tabs>
        <w:tab w:val="center" w:pos="4513"/>
        <w:tab w:val="right" w:pos="9026"/>
      </w:tabs>
    </w:pPr>
  </w:style>
  <w:style w:type="character" w:customStyle="1" w:styleId="FooterChar">
    <w:name w:val="Footer Char"/>
    <w:basedOn w:val="DefaultParagraphFont"/>
    <w:link w:val="Footer"/>
    <w:uiPriority w:val="99"/>
    <w:rsid w:val="00BD18CC"/>
    <w:rPr>
      <w:rFonts w:cs="Times New Roman"/>
    </w:rPr>
  </w:style>
  <w:style w:type="character" w:styleId="Hyperlink">
    <w:name w:val="Hyperlink"/>
    <w:basedOn w:val="DefaultParagraphFont"/>
    <w:uiPriority w:val="99"/>
    <w:unhideWhenUsed/>
    <w:rsid w:val="00666D20"/>
    <w:rPr>
      <w:color w:val="0000FF" w:themeColor="hyperlink"/>
      <w:u w:val="single"/>
    </w:rPr>
  </w:style>
  <w:style w:type="paragraph" w:styleId="NormalWeb">
    <w:name w:val="Normal (Web)"/>
    <w:basedOn w:val="Normal"/>
    <w:uiPriority w:val="99"/>
    <w:semiHidden/>
    <w:unhideWhenUsed/>
    <w:rsid w:val="002548B9"/>
    <w:pPr>
      <w:spacing w:before="100" w:beforeAutospacing="1" w:after="100" w:afterAutospacing="1"/>
    </w:pPr>
    <w:rPr>
      <w:rFonts w:ascii="Times New Roman" w:eastAsia="Times New Roman" w:hAnsi="Times New Roman"/>
      <w:sz w:val="24"/>
      <w:szCs w:val="24"/>
      <w:lang w:val="en-GB"/>
    </w:rPr>
  </w:style>
  <w:style w:type="paragraph" w:styleId="ListParagraph">
    <w:name w:val="List Paragraph"/>
    <w:basedOn w:val="Normal"/>
    <w:uiPriority w:val="34"/>
    <w:qFormat/>
    <w:rsid w:val="002548B9"/>
    <w:pPr>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2548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1345">
      <w:bodyDiv w:val="1"/>
      <w:marLeft w:val="0"/>
      <w:marRight w:val="0"/>
      <w:marTop w:val="0"/>
      <w:marBottom w:val="0"/>
      <w:divBdr>
        <w:top w:val="none" w:sz="0" w:space="0" w:color="auto"/>
        <w:left w:val="none" w:sz="0" w:space="0" w:color="auto"/>
        <w:bottom w:val="none" w:sz="0" w:space="0" w:color="auto"/>
        <w:right w:val="none" w:sz="0" w:space="0" w:color="auto"/>
      </w:divBdr>
    </w:div>
    <w:div w:id="732200611">
      <w:bodyDiv w:val="1"/>
      <w:marLeft w:val="0"/>
      <w:marRight w:val="0"/>
      <w:marTop w:val="0"/>
      <w:marBottom w:val="0"/>
      <w:divBdr>
        <w:top w:val="none" w:sz="0" w:space="0" w:color="auto"/>
        <w:left w:val="none" w:sz="0" w:space="0" w:color="auto"/>
        <w:bottom w:val="none" w:sz="0" w:space="0" w:color="auto"/>
        <w:right w:val="none" w:sz="0" w:space="0" w:color="auto"/>
      </w:divBdr>
      <w:divsChild>
        <w:div w:id="1558010003">
          <w:marLeft w:val="144"/>
          <w:marRight w:val="0"/>
          <w:marTop w:val="0"/>
          <w:marBottom w:val="0"/>
          <w:divBdr>
            <w:top w:val="none" w:sz="0" w:space="0" w:color="auto"/>
            <w:left w:val="none" w:sz="0" w:space="0" w:color="auto"/>
            <w:bottom w:val="none" w:sz="0" w:space="0" w:color="auto"/>
            <w:right w:val="none" w:sz="0" w:space="0" w:color="auto"/>
          </w:divBdr>
        </w:div>
        <w:div w:id="402483316">
          <w:marLeft w:val="144"/>
          <w:marRight w:val="1829"/>
          <w:marTop w:val="0"/>
          <w:marBottom w:val="0"/>
          <w:divBdr>
            <w:top w:val="none" w:sz="0" w:space="0" w:color="auto"/>
            <w:left w:val="none" w:sz="0" w:space="0" w:color="auto"/>
            <w:bottom w:val="none" w:sz="0" w:space="0" w:color="auto"/>
            <w:right w:val="none" w:sz="0" w:space="0" w:color="auto"/>
          </w:divBdr>
        </w:div>
        <w:div w:id="807287902">
          <w:marLeft w:val="144"/>
          <w:marRight w:val="1598"/>
          <w:marTop w:val="0"/>
          <w:marBottom w:val="0"/>
          <w:divBdr>
            <w:top w:val="none" w:sz="0" w:space="0" w:color="auto"/>
            <w:left w:val="none" w:sz="0" w:space="0" w:color="auto"/>
            <w:bottom w:val="none" w:sz="0" w:space="0" w:color="auto"/>
            <w:right w:val="none" w:sz="0" w:space="0" w:color="auto"/>
          </w:divBdr>
        </w:div>
        <w:div w:id="996766263">
          <w:marLeft w:val="144"/>
          <w:marRight w:val="0"/>
          <w:marTop w:val="0"/>
          <w:marBottom w:val="0"/>
          <w:divBdr>
            <w:top w:val="none" w:sz="0" w:space="0" w:color="auto"/>
            <w:left w:val="none" w:sz="0" w:space="0" w:color="auto"/>
            <w:bottom w:val="none" w:sz="0" w:space="0" w:color="auto"/>
            <w:right w:val="none" w:sz="0" w:space="0" w:color="auto"/>
          </w:divBdr>
        </w:div>
        <w:div w:id="1385367013">
          <w:marLeft w:val="144"/>
          <w:marRight w:val="14"/>
          <w:marTop w:val="17"/>
          <w:marBottom w:val="0"/>
          <w:divBdr>
            <w:top w:val="none" w:sz="0" w:space="0" w:color="auto"/>
            <w:left w:val="none" w:sz="0" w:space="0" w:color="auto"/>
            <w:bottom w:val="none" w:sz="0" w:space="0" w:color="auto"/>
            <w:right w:val="none" w:sz="0" w:space="0" w:color="auto"/>
          </w:divBdr>
        </w:div>
        <w:div w:id="1380476483">
          <w:marLeft w:val="144"/>
          <w:marRight w:val="14"/>
          <w:marTop w:val="17"/>
          <w:marBottom w:val="0"/>
          <w:divBdr>
            <w:top w:val="none" w:sz="0" w:space="0" w:color="auto"/>
            <w:left w:val="none" w:sz="0" w:space="0" w:color="auto"/>
            <w:bottom w:val="none" w:sz="0" w:space="0" w:color="auto"/>
            <w:right w:val="none" w:sz="0" w:space="0" w:color="auto"/>
          </w:divBdr>
        </w:div>
        <w:div w:id="470901058">
          <w:marLeft w:val="144"/>
          <w:marRight w:val="14"/>
          <w:marTop w:val="17"/>
          <w:marBottom w:val="0"/>
          <w:divBdr>
            <w:top w:val="none" w:sz="0" w:space="0" w:color="auto"/>
            <w:left w:val="none" w:sz="0" w:space="0" w:color="auto"/>
            <w:bottom w:val="none" w:sz="0" w:space="0" w:color="auto"/>
            <w:right w:val="none" w:sz="0" w:space="0" w:color="auto"/>
          </w:divBdr>
        </w:div>
        <w:div w:id="891387283">
          <w:marLeft w:val="144"/>
          <w:marRight w:val="14"/>
          <w:marTop w:val="17"/>
          <w:marBottom w:val="0"/>
          <w:divBdr>
            <w:top w:val="none" w:sz="0" w:space="0" w:color="auto"/>
            <w:left w:val="none" w:sz="0" w:space="0" w:color="auto"/>
            <w:bottom w:val="none" w:sz="0" w:space="0" w:color="auto"/>
            <w:right w:val="none" w:sz="0" w:space="0" w:color="auto"/>
          </w:divBdr>
        </w:div>
      </w:divsChild>
    </w:div>
    <w:div w:id="850412519">
      <w:bodyDiv w:val="1"/>
      <w:marLeft w:val="0"/>
      <w:marRight w:val="0"/>
      <w:marTop w:val="0"/>
      <w:marBottom w:val="0"/>
      <w:divBdr>
        <w:top w:val="none" w:sz="0" w:space="0" w:color="auto"/>
        <w:left w:val="none" w:sz="0" w:space="0" w:color="auto"/>
        <w:bottom w:val="none" w:sz="0" w:space="0" w:color="auto"/>
        <w:right w:val="none" w:sz="0" w:space="0" w:color="auto"/>
      </w:divBdr>
    </w:div>
    <w:div w:id="1082794020">
      <w:bodyDiv w:val="1"/>
      <w:marLeft w:val="0"/>
      <w:marRight w:val="0"/>
      <w:marTop w:val="0"/>
      <w:marBottom w:val="0"/>
      <w:divBdr>
        <w:top w:val="none" w:sz="0" w:space="0" w:color="auto"/>
        <w:left w:val="none" w:sz="0" w:space="0" w:color="auto"/>
        <w:bottom w:val="none" w:sz="0" w:space="0" w:color="auto"/>
        <w:right w:val="none" w:sz="0" w:space="0" w:color="auto"/>
      </w:divBdr>
    </w:div>
    <w:div w:id="1643346116">
      <w:bodyDiv w:val="1"/>
      <w:marLeft w:val="0"/>
      <w:marRight w:val="0"/>
      <w:marTop w:val="0"/>
      <w:marBottom w:val="0"/>
      <w:divBdr>
        <w:top w:val="none" w:sz="0" w:space="0" w:color="auto"/>
        <w:left w:val="none" w:sz="0" w:space="0" w:color="auto"/>
        <w:bottom w:val="none" w:sz="0" w:space="0" w:color="auto"/>
        <w:right w:val="none" w:sz="0" w:space="0" w:color="auto"/>
      </w:divBdr>
    </w:div>
    <w:div w:id="213582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lt.acade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YEUEd5dhyZH6hYNvI8Pug68SDA==">AMUW2mUIzijchmTDDPxNMKjbN0A7s2JOHVBWs+cU4UmRUPe8DKkZqmQWnQhStTyxQVoFl7ESNJ4zLiHcr1puuYASW3BTY9PF0IzWB+ryY3sSV/XGL4p7XRXV6ULMGj9Ih42kOODlnbXd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Levinson</dc:creator>
  <cp:lastModifiedBy>Jane Howard</cp:lastModifiedBy>
  <cp:revision>4</cp:revision>
  <dcterms:created xsi:type="dcterms:W3CDTF">2022-11-16T08:14:00Z</dcterms:created>
  <dcterms:modified xsi:type="dcterms:W3CDTF">2022-11-16T08:48:00Z</dcterms:modified>
</cp:coreProperties>
</file>