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B94F" w14:textId="060EA15B"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 xml:space="preserve">Job Title: </w:t>
      </w:r>
      <w:r w:rsidR="00E97F57">
        <w:rPr>
          <w:rFonts w:eastAsiaTheme="minorHAnsi"/>
          <w:b/>
          <w:bCs/>
          <w:color w:val="000000" w:themeColor="text1"/>
          <w:kern w:val="2"/>
          <w:sz w:val="28"/>
          <w:szCs w:val="28"/>
          <w14:ligatures w14:val="standardContextual"/>
        </w:rPr>
        <w:t xml:space="preserve">Level 3 </w:t>
      </w:r>
      <w:r w:rsidRPr="00E97F57">
        <w:rPr>
          <w:rFonts w:eastAsiaTheme="minorHAnsi"/>
          <w:b/>
          <w:bCs/>
          <w:color w:val="000000" w:themeColor="text1"/>
          <w:kern w:val="2"/>
          <w:sz w:val="28"/>
          <w:szCs w:val="28"/>
          <w14:ligatures w14:val="standardContextual"/>
        </w:rPr>
        <w:t>Teaching Assistant</w:t>
      </w:r>
      <w:r w:rsidR="004C4A0A">
        <w:rPr>
          <w:rFonts w:eastAsiaTheme="minorHAnsi"/>
          <w:b/>
          <w:bCs/>
          <w:color w:val="000000" w:themeColor="text1"/>
          <w:kern w:val="2"/>
          <w:sz w:val="28"/>
          <w:szCs w:val="28"/>
          <w14:ligatures w14:val="standardContextual"/>
        </w:rPr>
        <w:t xml:space="preserve"> – Maternity Cover</w:t>
      </w:r>
    </w:p>
    <w:p w14:paraId="24A00071" w14:textId="2272FBEA"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 xml:space="preserve">Location: </w:t>
      </w:r>
      <w:r w:rsidR="00AC1D79" w:rsidRPr="00E97F57">
        <w:rPr>
          <w:rFonts w:eastAsiaTheme="minorHAnsi"/>
          <w:b/>
          <w:bCs/>
          <w:color w:val="000000" w:themeColor="text1"/>
          <w:kern w:val="2"/>
          <w:sz w:val="28"/>
          <w:szCs w:val="28"/>
          <w14:ligatures w14:val="standardContextual"/>
        </w:rPr>
        <w:t xml:space="preserve">Wynyard </w:t>
      </w:r>
      <w:r w:rsidRPr="00E97F57">
        <w:rPr>
          <w:rFonts w:eastAsiaTheme="minorHAnsi"/>
          <w:b/>
          <w:bCs/>
          <w:color w:val="000000" w:themeColor="text1"/>
          <w:kern w:val="2"/>
          <w:sz w:val="28"/>
          <w:szCs w:val="28"/>
          <w14:ligatures w14:val="standardContextual"/>
        </w:rPr>
        <w:t>C</w:t>
      </w:r>
      <w:r w:rsidR="00AC1D79" w:rsidRPr="00E97F57">
        <w:rPr>
          <w:rFonts w:eastAsiaTheme="minorHAnsi"/>
          <w:b/>
          <w:bCs/>
          <w:color w:val="000000" w:themeColor="text1"/>
          <w:kern w:val="2"/>
          <w:sz w:val="28"/>
          <w:szCs w:val="28"/>
          <w14:ligatures w14:val="standardContextual"/>
        </w:rPr>
        <w:t xml:space="preserve">hurch </w:t>
      </w:r>
      <w:r w:rsidRPr="00E97F57">
        <w:rPr>
          <w:rFonts w:eastAsiaTheme="minorHAnsi"/>
          <w:b/>
          <w:bCs/>
          <w:color w:val="000000" w:themeColor="text1"/>
          <w:kern w:val="2"/>
          <w:sz w:val="28"/>
          <w:szCs w:val="28"/>
          <w14:ligatures w14:val="standardContextual"/>
        </w:rPr>
        <w:t>of</w:t>
      </w:r>
      <w:r w:rsidR="00AC1D79" w:rsidRPr="00E97F57">
        <w:rPr>
          <w:rFonts w:eastAsiaTheme="minorHAnsi"/>
          <w:b/>
          <w:bCs/>
          <w:color w:val="000000" w:themeColor="text1"/>
          <w:kern w:val="2"/>
          <w:sz w:val="28"/>
          <w:szCs w:val="28"/>
          <w14:ligatures w14:val="standardContextual"/>
        </w:rPr>
        <w:t xml:space="preserve"> </w:t>
      </w:r>
      <w:r w:rsidRPr="00E97F57">
        <w:rPr>
          <w:rFonts w:eastAsiaTheme="minorHAnsi"/>
          <w:b/>
          <w:bCs/>
          <w:color w:val="000000" w:themeColor="text1"/>
          <w:kern w:val="2"/>
          <w:sz w:val="28"/>
          <w:szCs w:val="28"/>
          <w14:ligatures w14:val="standardContextual"/>
        </w:rPr>
        <w:t>E</w:t>
      </w:r>
      <w:r w:rsidR="00AC1D79" w:rsidRPr="00E97F57">
        <w:rPr>
          <w:rFonts w:eastAsiaTheme="minorHAnsi"/>
          <w:b/>
          <w:bCs/>
          <w:color w:val="000000" w:themeColor="text1"/>
          <w:kern w:val="2"/>
          <w:sz w:val="28"/>
          <w:szCs w:val="28"/>
          <w14:ligatures w14:val="standardContextual"/>
        </w:rPr>
        <w:t>ngland</w:t>
      </w:r>
      <w:r w:rsidRPr="00E97F57">
        <w:rPr>
          <w:rFonts w:eastAsiaTheme="minorHAnsi"/>
          <w:b/>
          <w:bCs/>
          <w:color w:val="000000" w:themeColor="text1"/>
          <w:kern w:val="2"/>
          <w:sz w:val="28"/>
          <w:szCs w:val="28"/>
          <w14:ligatures w14:val="standardContextual"/>
        </w:rPr>
        <w:t xml:space="preserve"> Primary School</w:t>
      </w:r>
    </w:p>
    <w:p w14:paraId="293DA287" w14:textId="0F9591E7"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Start Date:</w:t>
      </w:r>
      <w:r w:rsidR="00AC1D79" w:rsidRPr="00E97F57">
        <w:rPr>
          <w:rFonts w:eastAsiaTheme="minorHAnsi"/>
          <w:b/>
          <w:bCs/>
          <w:color w:val="000000" w:themeColor="text1"/>
          <w:kern w:val="2"/>
          <w:sz w:val="28"/>
          <w:szCs w:val="28"/>
          <w14:ligatures w14:val="standardContextual"/>
        </w:rPr>
        <w:t xml:space="preserve"> 1</w:t>
      </w:r>
      <w:r w:rsidR="00AC1D79" w:rsidRPr="00E97F57">
        <w:rPr>
          <w:rFonts w:eastAsiaTheme="minorHAnsi"/>
          <w:b/>
          <w:bCs/>
          <w:color w:val="000000" w:themeColor="text1"/>
          <w:kern w:val="2"/>
          <w:sz w:val="28"/>
          <w:szCs w:val="28"/>
          <w:vertAlign w:val="superscript"/>
          <w14:ligatures w14:val="standardContextual"/>
        </w:rPr>
        <w:t>st</w:t>
      </w:r>
      <w:r w:rsidR="00AC1D79" w:rsidRPr="00E97F57">
        <w:rPr>
          <w:rFonts w:eastAsiaTheme="minorHAnsi"/>
          <w:b/>
          <w:bCs/>
          <w:color w:val="000000" w:themeColor="text1"/>
          <w:kern w:val="2"/>
          <w:sz w:val="28"/>
          <w:szCs w:val="28"/>
          <w14:ligatures w14:val="standardContextual"/>
        </w:rPr>
        <w:t xml:space="preserve"> September 2025</w:t>
      </w:r>
    </w:p>
    <w:p w14:paraId="3C90E6B7" w14:textId="4A7DA528" w:rsidR="003B1524" w:rsidRPr="00B45AA8"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 xml:space="preserve">Contract </w:t>
      </w:r>
      <w:r w:rsidRPr="00B45AA8">
        <w:rPr>
          <w:rFonts w:eastAsiaTheme="minorHAnsi"/>
          <w:b/>
          <w:bCs/>
          <w:color w:val="000000" w:themeColor="text1"/>
          <w:kern w:val="2"/>
          <w:sz w:val="28"/>
          <w:szCs w:val="28"/>
          <w14:ligatures w14:val="standardContextual"/>
        </w:rPr>
        <w:t xml:space="preserve">Type: </w:t>
      </w:r>
      <w:r w:rsidR="004C4A0A" w:rsidRPr="00B45AA8">
        <w:rPr>
          <w:rFonts w:eastAsiaTheme="minorHAnsi"/>
          <w:b/>
          <w:bCs/>
          <w:color w:val="000000" w:themeColor="text1"/>
          <w:kern w:val="2"/>
          <w:sz w:val="28"/>
          <w:szCs w:val="28"/>
          <w14:ligatures w14:val="standardContextual"/>
        </w:rPr>
        <w:t>Maternity Cover</w:t>
      </w:r>
      <w:r w:rsidR="00574631" w:rsidRPr="00B45AA8">
        <w:rPr>
          <w:rFonts w:eastAsiaTheme="minorHAnsi"/>
          <w:b/>
          <w:bCs/>
          <w:color w:val="000000" w:themeColor="text1"/>
          <w:kern w:val="2"/>
          <w:sz w:val="28"/>
          <w:szCs w:val="28"/>
          <w14:ligatures w14:val="standardContextual"/>
        </w:rPr>
        <w:t xml:space="preserve"> – </w:t>
      </w:r>
      <w:proofErr w:type="gramStart"/>
      <w:r w:rsidR="00574631" w:rsidRPr="00B45AA8">
        <w:rPr>
          <w:rFonts w:eastAsiaTheme="minorHAnsi"/>
          <w:b/>
          <w:bCs/>
          <w:color w:val="000000" w:themeColor="text1"/>
          <w:kern w:val="2"/>
          <w:sz w:val="28"/>
          <w:szCs w:val="28"/>
          <w14:ligatures w14:val="standardContextual"/>
        </w:rPr>
        <w:t>1 year</w:t>
      </w:r>
      <w:proofErr w:type="gramEnd"/>
      <w:r w:rsidR="00574631" w:rsidRPr="00B45AA8">
        <w:rPr>
          <w:rFonts w:eastAsiaTheme="minorHAnsi"/>
          <w:b/>
          <w:bCs/>
          <w:color w:val="000000" w:themeColor="text1"/>
          <w:kern w:val="2"/>
          <w:sz w:val="28"/>
          <w:szCs w:val="28"/>
          <w14:ligatures w14:val="standardContextual"/>
        </w:rPr>
        <w:t xml:space="preserve"> fixed term</w:t>
      </w:r>
    </w:p>
    <w:p w14:paraId="1DEFD3DF" w14:textId="77777777"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B45AA8">
        <w:rPr>
          <w:rFonts w:eastAsiaTheme="minorHAnsi"/>
          <w:b/>
          <w:bCs/>
          <w:color w:val="000000" w:themeColor="text1"/>
          <w:kern w:val="2"/>
          <w:sz w:val="28"/>
          <w:szCs w:val="28"/>
          <w14:ligatures w14:val="standardContextual"/>
        </w:rPr>
        <w:t>Salary: NJC point 14 – 17</w:t>
      </w:r>
    </w:p>
    <w:p w14:paraId="149FE03D" w14:textId="5A65DDDB"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Weekly Hours: 3</w:t>
      </w:r>
      <w:r w:rsidR="00AC1D79" w:rsidRPr="00E97F57">
        <w:rPr>
          <w:rFonts w:eastAsiaTheme="minorHAnsi"/>
          <w:b/>
          <w:bCs/>
          <w:color w:val="000000" w:themeColor="text1"/>
          <w:kern w:val="2"/>
          <w:sz w:val="28"/>
          <w:szCs w:val="28"/>
          <w14:ligatures w14:val="standardContextual"/>
        </w:rPr>
        <w:t>5</w:t>
      </w:r>
      <w:r w:rsidRPr="00E97F57">
        <w:rPr>
          <w:rFonts w:eastAsiaTheme="minorHAnsi"/>
          <w:b/>
          <w:bCs/>
          <w:color w:val="000000" w:themeColor="text1"/>
          <w:kern w:val="2"/>
          <w:sz w:val="28"/>
          <w:szCs w:val="28"/>
          <w14:ligatures w14:val="standardContextual"/>
        </w:rPr>
        <w:t>h</w:t>
      </w:r>
    </w:p>
    <w:p w14:paraId="546A4FE9" w14:textId="77777777" w:rsidR="003B1524" w:rsidRPr="00E97F57" w:rsidRDefault="003B1524" w:rsidP="003B1524">
      <w:pPr>
        <w:spacing w:line="278" w:lineRule="auto"/>
        <w:rPr>
          <w:rFonts w:eastAsiaTheme="minorHAnsi"/>
          <w:b/>
          <w:bCs/>
          <w:color w:val="000000" w:themeColor="text1"/>
          <w:kern w:val="2"/>
          <w:sz w:val="28"/>
          <w:szCs w:val="28"/>
          <w14:ligatures w14:val="standardContextual"/>
        </w:rPr>
      </w:pPr>
      <w:r w:rsidRPr="00E97F57">
        <w:rPr>
          <w:rFonts w:eastAsiaTheme="minorHAnsi"/>
          <w:b/>
          <w:bCs/>
          <w:color w:val="000000" w:themeColor="text1"/>
          <w:kern w:val="2"/>
          <w:sz w:val="28"/>
          <w:szCs w:val="28"/>
          <w14:ligatures w14:val="standardContextual"/>
        </w:rPr>
        <w:t>Working Weeks: 190 days TTO + 5 days</w:t>
      </w:r>
    </w:p>
    <w:p w14:paraId="0D888FFD" w14:textId="77777777" w:rsidR="003B1524" w:rsidRPr="003B1524" w:rsidRDefault="003B1524" w:rsidP="003B1524">
      <w:pPr>
        <w:spacing w:line="278" w:lineRule="auto"/>
        <w:rPr>
          <w:rFonts w:eastAsiaTheme="minorHAnsi"/>
          <w:b/>
          <w:bCs/>
          <w:color w:val="000000" w:themeColor="text1"/>
          <w:kern w:val="2"/>
          <w:sz w:val="28"/>
          <w:szCs w:val="28"/>
          <w14:ligatures w14:val="standardContextual"/>
        </w:rPr>
      </w:pPr>
    </w:p>
    <w:p w14:paraId="4B08976E" w14:textId="77777777" w:rsidR="003B1524" w:rsidRPr="00E97F57" w:rsidRDefault="003B1524" w:rsidP="003B1524">
      <w:pPr>
        <w:spacing w:line="278" w:lineRule="auto"/>
        <w:rPr>
          <w:rFonts w:eastAsiaTheme="minorHAnsi"/>
          <w:b/>
          <w:bCs/>
          <w:color w:val="000000" w:themeColor="text1"/>
          <w:kern w:val="2"/>
          <w14:ligatures w14:val="standardContextual"/>
        </w:rPr>
      </w:pPr>
      <w:r w:rsidRPr="00E97F57">
        <w:rPr>
          <w:rFonts w:eastAsiaTheme="minorHAnsi"/>
          <w:b/>
          <w:bCs/>
          <w:color w:val="000000" w:themeColor="text1"/>
          <w:kern w:val="2"/>
          <w14:ligatures w14:val="standardContextual"/>
        </w:rPr>
        <w:t>About Us:</w:t>
      </w:r>
    </w:p>
    <w:p w14:paraId="23A62B7B" w14:textId="051E5636" w:rsidR="003B1524" w:rsidRPr="0054263A" w:rsidRDefault="00AC1D79" w:rsidP="003B1524">
      <w:pPr>
        <w:pStyle w:val="NoSpacing"/>
        <w:rPr>
          <w:rFonts w:asciiTheme="minorHAnsi" w:hAnsiTheme="minorHAnsi" w:cstheme="minorHAnsi"/>
          <w:color w:val="000000" w:themeColor="text1"/>
          <w:sz w:val="22"/>
          <w:szCs w:val="22"/>
        </w:rPr>
      </w:pPr>
      <w:r w:rsidRPr="0054263A">
        <w:rPr>
          <w:rFonts w:asciiTheme="minorHAnsi" w:hAnsiTheme="minorHAnsi" w:cstheme="minorHAnsi"/>
          <w:color w:val="000000" w:themeColor="text1"/>
          <w:sz w:val="22"/>
          <w:szCs w:val="22"/>
        </w:rPr>
        <w:t>Wynyard Church of England</w:t>
      </w:r>
      <w:r w:rsidR="003B1524" w:rsidRPr="0054263A">
        <w:rPr>
          <w:rFonts w:asciiTheme="minorHAnsi" w:hAnsiTheme="minorHAnsi" w:cstheme="minorHAnsi"/>
          <w:color w:val="000000" w:themeColor="text1"/>
          <w:sz w:val="22"/>
          <w:szCs w:val="22"/>
        </w:rPr>
        <w:t xml:space="preserve"> Primary School opened in </w:t>
      </w:r>
      <w:r w:rsidRPr="0054263A">
        <w:rPr>
          <w:rFonts w:asciiTheme="minorHAnsi" w:hAnsiTheme="minorHAnsi" w:cstheme="minorHAnsi"/>
          <w:color w:val="000000" w:themeColor="text1"/>
          <w:sz w:val="22"/>
          <w:szCs w:val="22"/>
        </w:rPr>
        <w:t>2015</w:t>
      </w:r>
      <w:r w:rsidR="003B1524" w:rsidRPr="0054263A">
        <w:rPr>
          <w:rFonts w:asciiTheme="minorHAnsi" w:hAnsiTheme="minorHAnsi" w:cstheme="minorHAnsi"/>
          <w:color w:val="000000" w:themeColor="text1"/>
          <w:sz w:val="22"/>
          <w:szCs w:val="22"/>
        </w:rPr>
        <w:t>, quickly establishing itself within the local community, as well as achieving an ‘</w:t>
      </w:r>
      <w:r w:rsidRPr="0054263A">
        <w:rPr>
          <w:rFonts w:asciiTheme="minorHAnsi" w:hAnsiTheme="minorHAnsi" w:cstheme="minorHAnsi"/>
          <w:color w:val="000000" w:themeColor="text1"/>
          <w:sz w:val="22"/>
          <w:szCs w:val="22"/>
        </w:rPr>
        <w:t>Outstanding’</w:t>
      </w:r>
      <w:r w:rsidR="003B1524" w:rsidRPr="0054263A">
        <w:rPr>
          <w:rFonts w:asciiTheme="minorHAnsi" w:hAnsiTheme="minorHAnsi" w:cstheme="minorHAnsi"/>
          <w:color w:val="000000" w:themeColor="text1"/>
          <w:sz w:val="22"/>
          <w:szCs w:val="22"/>
        </w:rPr>
        <w:t xml:space="preserve"> grade from Ofsted in </w:t>
      </w:r>
      <w:r w:rsidRPr="0054263A">
        <w:rPr>
          <w:rFonts w:asciiTheme="minorHAnsi" w:hAnsiTheme="minorHAnsi" w:cstheme="minorHAnsi"/>
          <w:color w:val="000000" w:themeColor="text1"/>
          <w:sz w:val="22"/>
          <w:szCs w:val="22"/>
        </w:rPr>
        <w:t>2018 and 2024</w:t>
      </w:r>
      <w:r w:rsidR="003B1524" w:rsidRPr="0054263A">
        <w:rPr>
          <w:rFonts w:asciiTheme="minorHAnsi" w:hAnsiTheme="minorHAnsi" w:cstheme="minorHAnsi"/>
          <w:color w:val="000000" w:themeColor="text1"/>
          <w:sz w:val="22"/>
          <w:szCs w:val="22"/>
        </w:rPr>
        <w:t>. The school offers an inspiring curriculum and provides children with high achievement, confidence and strong moral values underpinned by a distinctly Christian ethos.</w:t>
      </w:r>
    </w:p>
    <w:p w14:paraId="38DEE354" w14:textId="77777777" w:rsidR="003B1524" w:rsidRPr="0054263A" w:rsidRDefault="003B1524" w:rsidP="003B1524">
      <w:pPr>
        <w:spacing w:line="278" w:lineRule="auto"/>
        <w:rPr>
          <w:rFonts w:asciiTheme="minorHAnsi" w:eastAsiaTheme="minorHAnsi" w:hAnsiTheme="minorHAnsi" w:cstheme="minorHAnsi"/>
          <w:b/>
          <w:bCs/>
          <w:color w:val="000000" w:themeColor="text1"/>
          <w:kern w:val="2"/>
          <w14:ligatures w14:val="standardContextual"/>
        </w:rPr>
      </w:pPr>
    </w:p>
    <w:p w14:paraId="59C3D898" w14:textId="222C8214" w:rsidR="003B1524" w:rsidRPr="0054263A" w:rsidRDefault="003B1524" w:rsidP="003B1524">
      <w:pPr>
        <w:spacing w:line="278" w:lineRule="auto"/>
        <w:rPr>
          <w:rFonts w:asciiTheme="minorHAnsi" w:eastAsiaTheme="minorHAnsi" w:hAnsiTheme="minorHAnsi" w:cstheme="minorHAnsi"/>
          <w:color w:val="000000" w:themeColor="text1"/>
          <w:kern w:val="2"/>
          <w14:ligatures w14:val="standardContextual"/>
        </w:rPr>
      </w:pPr>
      <w:r w:rsidRPr="0054263A">
        <w:rPr>
          <w:rFonts w:asciiTheme="minorHAnsi" w:eastAsiaTheme="minorHAnsi" w:hAnsiTheme="minorHAnsi" w:cstheme="minorHAnsi"/>
          <w:color w:val="000000" w:themeColor="text1"/>
          <w:kern w:val="2"/>
          <w14:ligatures w14:val="standardContextual"/>
        </w:rPr>
        <w:t xml:space="preserve">Our school </w:t>
      </w:r>
      <w:r w:rsidRPr="0054263A">
        <w:rPr>
          <w:rFonts w:asciiTheme="minorHAnsi" w:hAnsiTheme="minorHAnsi" w:cstheme="minorHAnsi"/>
          <w:color w:val="000000" w:themeColor="text1"/>
        </w:rPr>
        <w:t xml:space="preserve">is a vibrant and inclusive </w:t>
      </w:r>
      <w:r w:rsidRPr="0054263A">
        <w:rPr>
          <w:rFonts w:asciiTheme="minorHAnsi" w:hAnsiTheme="minorHAnsi" w:cstheme="minorHAnsi"/>
          <w:color w:val="000000" w:themeColor="text1"/>
          <w:lang w:val="en"/>
        </w:rPr>
        <w:t xml:space="preserve">educational community committed to providing high quality learning experiences for all pupils. The school has a holist approach in ensuring </w:t>
      </w:r>
      <w:proofErr w:type="spellStart"/>
      <w:r w:rsidRPr="0054263A">
        <w:rPr>
          <w:rFonts w:asciiTheme="minorHAnsi" w:hAnsiTheme="minorHAnsi" w:cstheme="minorHAnsi"/>
          <w:color w:val="000000" w:themeColor="text1"/>
          <w:lang w:val="en"/>
        </w:rPr>
        <w:t>personalised</w:t>
      </w:r>
      <w:proofErr w:type="spellEnd"/>
      <w:r w:rsidRPr="0054263A">
        <w:rPr>
          <w:rFonts w:asciiTheme="minorHAnsi" w:hAnsiTheme="minorHAnsi" w:cstheme="minorHAnsi"/>
          <w:color w:val="000000" w:themeColor="text1"/>
          <w:lang w:val="en"/>
        </w:rPr>
        <w:t xml:space="preserve"> support for all pupils and strive to create an environment where every child can </w:t>
      </w:r>
      <w:r w:rsidRPr="0054263A">
        <w:rPr>
          <w:rFonts w:asciiTheme="minorHAnsi" w:eastAsiaTheme="minorHAnsi" w:hAnsiTheme="minorHAnsi" w:cstheme="minorHAnsi"/>
          <w:color w:val="000000" w:themeColor="text1"/>
          <w:kern w:val="2"/>
          <w14:ligatures w14:val="standardContextual"/>
        </w:rPr>
        <w:t xml:space="preserve">believe in themselves, achieve their goals and develop the skills necessary to succeed in their future. </w:t>
      </w:r>
    </w:p>
    <w:p w14:paraId="49591935" w14:textId="77777777" w:rsidR="003B1524" w:rsidRPr="0054263A" w:rsidRDefault="003B1524" w:rsidP="003B1524">
      <w:pPr>
        <w:spacing w:line="278" w:lineRule="auto"/>
        <w:rPr>
          <w:rFonts w:asciiTheme="minorHAnsi" w:eastAsiaTheme="minorHAnsi" w:hAnsiTheme="minorHAnsi" w:cstheme="minorHAnsi"/>
          <w:b/>
          <w:bCs/>
          <w:color w:val="000000" w:themeColor="text1"/>
          <w:kern w:val="2"/>
          <w14:ligatures w14:val="standardContextual"/>
        </w:rPr>
      </w:pPr>
    </w:p>
    <w:p w14:paraId="271DFFB1" w14:textId="77777777" w:rsidR="00AC1D79" w:rsidRPr="0054263A" w:rsidRDefault="00AC1D79" w:rsidP="00AC1D79">
      <w:pPr>
        <w:rPr>
          <w:rFonts w:asciiTheme="minorHAnsi" w:hAnsiTheme="minorHAnsi" w:cstheme="minorHAnsi"/>
        </w:rPr>
      </w:pPr>
      <w:r w:rsidRPr="0054263A">
        <w:rPr>
          <w:rFonts w:asciiTheme="minorHAnsi" w:hAnsiTheme="minorHAnsi" w:cstheme="minorHAnsi"/>
        </w:rPr>
        <w:t xml:space="preserve">We are looking for a </w:t>
      </w:r>
      <w:proofErr w:type="gramStart"/>
      <w:r w:rsidRPr="0054263A">
        <w:rPr>
          <w:rFonts w:asciiTheme="minorHAnsi" w:hAnsiTheme="minorHAnsi" w:cstheme="minorHAnsi"/>
        </w:rPr>
        <w:t>high quality</w:t>
      </w:r>
      <w:proofErr w:type="gramEnd"/>
      <w:r w:rsidRPr="0054263A">
        <w:rPr>
          <w:rFonts w:asciiTheme="minorHAnsi" w:hAnsiTheme="minorHAnsi" w:cstheme="minorHAnsi"/>
        </w:rPr>
        <w:t xml:space="preserve"> member of staff to join our friendly team who are ready to share their enthusiasm and who, above all, are passionate about developing children to reach their full potential. Our ideal candidate will be able to deliver inspirational learning experiences in a stimulating environment and be committed to excellence, inclusion and challenge. </w:t>
      </w:r>
    </w:p>
    <w:p w14:paraId="2BDF1F5C" w14:textId="77777777" w:rsidR="00AC1D79" w:rsidRPr="0054263A" w:rsidRDefault="00AC1D79" w:rsidP="00AC1D79">
      <w:pPr>
        <w:rPr>
          <w:rFonts w:asciiTheme="minorHAnsi" w:hAnsiTheme="minorHAnsi" w:cstheme="minorHAnsi"/>
        </w:rPr>
      </w:pPr>
    </w:p>
    <w:p w14:paraId="44E6DF53" w14:textId="77777777" w:rsidR="00AC1D79" w:rsidRPr="0054263A" w:rsidRDefault="00AC1D79" w:rsidP="00AC1D79">
      <w:pPr>
        <w:rPr>
          <w:rFonts w:asciiTheme="minorHAnsi" w:hAnsiTheme="minorHAnsi" w:cstheme="minorHAnsi"/>
        </w:rPr>
      </w:pPr>
      <w:r w:rsidRPr="0054263A">
        <w:rPr>
          <w:rFonts w:asciiTheme="minorHAnsi" w:hAnsiTheme="minorHAnsi" w:cstheme="minorHAnsi"/>
        </w:rPr>
        <w:t xml:space="preserve">If you are ready for a new and exciting </w:t>
      </w:r>
      <w:proofErr w:type="gramStart"/>
      <w:r w:rsidRPr="0054263A">
        <w:rPr>
          <w:rFonts w:asciiTheme="minorHAnsi" w:hAnsiTheme="minorHAnsi" w:cstheme="minorHAnsi"/>
        </w:rPr>
        <w:t>challenge</w:t>
      </w:r>
      <w:proofErr w:type="gramEnd"/>
      <w:r w:rsidRPr="0054263A">
        <w:rPr>
          <w:rFonts w:asciiTheme="minorHAnsi" w:hAnsiTheme="minorHAnsi" w:cstheme="minorHAnsi"/>
        </w:rPr>
        <w:t xml:space="preserve"> we will offer you: </w:t>
      </w:r>
    </w:p>
    <w:p w14:paraId="68124B91" w14:textId="1D9D95BA" w:rsidR="00AC1D79" w:rsidRDefault="00AC1D79" w:rsidP="00AC1D79">
      <w:pPr>
        <w:pStyle w:val="ListParagraph"/>
        <w:widowControl/>
        <w:numPr>
          <w:ilvl w:val="0"/>
          <w:numId w:val="18"/>
        </w:numPr>
        <w:autoSpaceDE/>
        <w:autoSpaceDN/>
        <w:contextualSpacing/>
        <w:rPr>
          <w:rFonts w:asciiTheme="minorHAnsi" w:hAnsiTheme="minorHAnsi" w:cstheme="minorHAnsi"/>
        </w:rPr>
      </w:pPr>
      <w:r w:rsidRPr="0054263A">
        <w:rPr>
          <w:rFonts w:asciiTheme="minorHAnsi" w:hAnsiTheme="minorHAnsi" w:cstheme="minorHAnsi"/>
        </w:rPr>
        <w:t xml:space="preserve">A positive and </w:t>
      </w:r>
      <w:r w:rsidR="0054263A" w:rsidRPr="0054263A">
        <w:rPr>
          <w:rFonts w:asciiTheme="minorHAnsi" w:hAnsiTheme="minorHAnsi" w:cstheme="minorHAnsi"/>
        </w:rPr>
        <w:t xml:space="preserve">welcoming </w:t>
      </w:r>
      <w:r w:rsidRPr="0054263A">
        <w:rPr>
          <w:rFonts w:asciiTheme="minorHAnsi" w:hAnsiTheme="minorHAnsi" w:cstheme="minorHAnsi"/>
        </w:rPr>
        <w:t xml:space="preserve">working environment </w:t>
      </w:r>
    </w:p>
    <w:p w14:paraId="45667680" w14:textId="0367D5BA" w:rsidR="00E97F57" w:rsidRPr="00E97F57" w:rsidRDefault="00E97F57" w:rsidP="00E97F57">
      <w:pPr>
        <w:pStyle w:val="NoSpacing"/>
        <w:numPr>
          <w:ilvl w:val="0"/>
          <w:numId w:val="18"/>
        </w:numPr>
        <w:rPr>
          <w:rFonts w:asciiTheme="minorHAnsi" w:hAnsiTheme="minorHAnsi" w:cs="Arial"/>
          <w:sz w:val="22"/>
          <w:szCs w:val="22"/>
        </w:rPr>
      </w:pPr>
      <w:r w:rsidRPr="00E97F57">
        <w:rPr>
          <w:rFonts w:asciiTheme="minorHAnsi" w:hAnsiTheme="minorHAnsi" w:cs="Arial"/>
          <w:sz w:val="22"/>
          <w:szCs w:val="22"/>
        </w:rPr>
        <w:t>Children who are excited and eager to learn</w:t>
      </w:r>
    </w:p>
    <w:p w14:paraId="20E9E068" w14:textId="77777777" w:rsidR="00AC1D79" w:rsidRPr="0054263A" w:rsidRDefault="00AC1D79" w:rsidP="00AC1D79">
      <w:pPr>
        <w:pStyle w:val="NoSpacing"/>
        <w:numPr>
          <w:ilvl w:val="0"/>
          <w:numId w:val="18"/>
        </w:numPr>
        <w:rPr>
          <w:rFonts w:asciiTheme="minorHAnsi" w:hAnsiTheme="minorHAnsi" w:cstheme="minorHAnsi"/>
          <w:sz w:val="22"/>
          <w:szCs w:val="22"/>
        </w:rPr>
      </w:pPr>
      <w:r w:rsidRPr="0054263A">
        <w:rPr>
          <w:rFonts w:asciiTheme="minorHAnsi" w:hAnsiTheme="minorHAnsi" w:cstheme="minorHAnsi"/>
          <w:sz w:val="22"/>
          <w:szCs w:val="22"/>
        </w:rPr>
        <w:t xml:space="preserve">High quality, personalised professional development </w:t>
      </w:r>
    </w:p>
    <w:p w14:paraId="4175C0BD" w14:textId="1241697C" w:rsidR="0054263A" w:rsidRPr="0054263A" w:rsidRDefault="00AC1D79" w:rsidP="0054263A">
      <w:pPr>
        <w:pStyle w:val="NoSpacing"/>
        <w:numPr>
          <w:ilvl w:val="0"/>
          <w:numId w:val="18"/>
        </w:numPr>
        <w:rPr>
          <w:rFonts w:asciiTheme="minorHAnsi" w:hAnsiTheme="minorHAnsi" w:cstheme="minorHAnsi"/>
          <w:sz w:val="22"/>
          <w:szCs w:val="22"/>
        </w:rPr>
      </w:pPr>
      <w:r w:rsidRPr="0054263A">
        <w:rPr>
          <w:rFonts w:asciiTheme="minorHAnsi" w:hAnsiTheme="minorHAnsi" w:cstheme="minorHAnsi"/>
          <w:sz w:val="22"/>
          <w:szCs w:val="22"/>
        </w:rPr>
        <w:t>Creative and innovative approaches to teaching and learning</w:t>
      </w:r>
    </w:p>
    <w:p w14:paraId="79CB5B8D" w14:textId="77777777" w:rsidR="003B1524" w:rsidRPr="0054263A" w:rsidRDefault="003B1524" w:rsidP="003B1524">
      <w:pPr>
        <w:pStyle w:val="NoSpacing"/>
        <w:rPr>
          <w:rFonts w:asciiTheme="minorHAnsi" w:hAnsiTheme="minorHAnsi" w:cstheme="minorHAnsi"/>
          <w:color w:val="000000" w:themeColor="text1"/>
          <w:sz w:val="22"/>
          <w:szCs w:val="22"/>
          <w:lang w:val="en"/>
        </w:rPr>
      </w:pPr>
    </w:p>
    <w:p w14:paraId="4607CA73" w14:textId="456EFC8D" w:rsidR="00E97F57" w:rsidRPr="00E97F57" w:rsidRDefault="00E97F57" w:rsidP="00E97F57">
      <w:pPr>
        <w:widowControl/>
        <w:autoSpaceDE/>
        <w:autoSpaceDN/>
        <w:contextualSpacing/>
        <w:rPr>
          <w:color w:val="000000" w:themeColor="text1"/>
        </w:rPr>
      </w:pPr>
      <w:r>
        <w:rPr>
          <w:rFonts w:asciiTheme="minorHAnsi" w:hAnsiTheme="minorHAnsi" w:cstheme="minorHAnsi"/>
          <w:color w:val="000000" w:themeColor="text1"/>
          <w:lang w:val="en"/>
        </w:rPr>
        <w:t>Do you have a</w:t>
      </w:r>
      <w:r w:rsidRPr="00E97F57">
        <w:rPr>
          <w:color w:val="000000" w:themeColor="text1"/>
        </w:rPr>
        <w:t xml:space="preserve"> passion for working with children and a commitment to promoting well-being and academic development, ensuring every pupil is supported to fulfil their potential and flourish in education</w:t>
      </w:r>
      <w:r>
        <w:rPr>
          <w:color w:val="000000" w:themeColor="text1"/>
        </w:rPr>
        <w:t>?</w:t>
      </w:r>
      <w:r w:rsidRPr="00E97F57">
        <w:rPr>
          <w:rFonts w:asciiTheme="minorHAnsi" w:hAnsiTheme="minorHAnsi" w:cstheme="minorHAnsi"/>
          <w:color w:val="000000" w:themeColor="text1"/>
          <w:lang w:val="en"/>
        </w:rPr>
        <w:t xml:space="preserve"> </w:t>
      </w:r>
      <w:r>
        <w:rPr>
          <w:rFonts w:asciiTheme="minorHAnsi" w:hAnsiTheme="minorHAnsi" w:cstheme="minorHAnsi"/>
          <w:color w:val="000000" w:themeColor="text1"/>
          <w:lang w:val="en"/>
        </w:rPr>
        <w:t xml:space="preserve"> </w:t>
      </w:r>
      <w:r w:rsidRPr="00E97F57">
        <w:rPr>
          <w:rFonts w:asciiTheme="minorHAnsi" w:hAnsiTheme="minorHAnsi" w:cstheme="minorHAnsi"/>
          <w:color w:val="000000" w:themeColor="text1"/>
          <w:lang w:val="en"/>
        </w:rPr>
        <w:t xml:space="preserve">This is an exciting opportunity for anyone wanting to work in a brilliantly supportive, inspiring, and enjoyable working environment, giving you the opportunity to make a positive difference to the lives of young children every day. </w:t>
      </w:r>
      <w:r>
        <w:rPr>
          <w:rFonts w:asciiTheme="minorHAnsi" w:hAnsiTheme="minorHAnsi" w:cstheme="minorHAnsi"/>
          <w:color w:val="000000" w:themeColor="text1"/>
          <w:lang w:val="en"/>
        </w:rPr>
        <w:t xml:space="preserve"> </w:t>
      </w:r>
    </w:p>
    <w:p w14:paraId="2030C9AE" w14:textId="77777777" w:rsidR="003B1524" w:rsidRPr="003B1524" w:rsidRDefault="003B1524" w:rsidP="003B1524">
      <w:pPr>
        <w:rPr>
          <w:color w:val="000000" w:themeColor="text1"/>
          <w:szCs w:val="24"/>
        </w:rPr>
      </w:pPr>
    </w:p>
    <w:p w14:paraId="0AB5CE3D" w14:textId="77777777" w:rsidR="003B1524" w:rsidRPr="003B1524" w:rsidRDefault="003B1524" w:rsidP="003B1524">
      <w:pPr>
        <w:rPr>
          <w:b/>
          <w:bCs/>
          <w:color w:val="000000" w:themeColor="text1"/>
          <w:szCs w:val="24"/>
        </w:rPr>
      </w:pPr>
      <w:r w:rsidRPr="003B1524">
        <w:rPr>
          <w:b/>
          <w:bCs/>
          <w:color w:val="000000" w:themeColor="text1"/>
          <w:szCs w:val="24"/>
        </w:rPr>
        <w:t xml:space="preserve">How to Apply: </w:t>
      </w:r>
    </w:p>
    <w:p w14:paraId="7BB5AC35" w14:textId="1CDEA841"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If you have the </w:t>
      </w:r>
      <w:r w:rsidRPr="0054263A">
        <w:rPr>
          <w:rFonts w:eastAsiaTheme="minorHAnsi"/>
          <w:color w:val="000000" w:themeColor="text1"/>
          <w:kern w:val="2"/>
          <w:szCs w:val="24"/>
          <w14:ligatures w14:val="standardContextual"/>
        </w:rPr>
        <w:t xml:space="preserve">skills and drive to be successful in this role, please contact school on </w:t>
      </w:r>
      <w:r w:rsidR="0054263A" w:rsidRPr="0054263A">
        <w:rPr>
          <w:rFonts w:eastAsiaTheme="minorHAnsi"/>
          <w:color w:val="000000" w:themeColor="text1"/>
          <w:kern w:val="2"/>
          <w:szCs w:val="24"/>
          <w14:ligatures w14:val="standardContextual"/>
        </w:rPr>
        <w:t>01740 555005 or email</w:t>
      </w:r>
      <w:r w:rsidRPr="0054263A">
        <w:rPr>
          <w:rFonts w:eastAsiaTheme="minorHAnsi"/>
          <w:color w:val="000000" w:themeColor="text1"/>
          <w:kern w:val="2"/>
          <w:szCs w:val="24"/>
          <w14:ligatures w14:val="standardContextual"/>
        </w:rPr>
        <w:t xml:space="preserve"> </w:t>
      </w:r>
      <w:hyperlink r:id="rId10" w:history="1">
        <w:r w:rsidR="0054263A" w:rsidRPr="0054263A">
          <w:rPr>
            <w:rStyle w:val="Hyperlink"/>
            <w:rFonts w:eastAsiaTheme="minorHAnsi"/>
            <w:kern w:val="2"/>
            <w:szCs w:val="24"/>
            <w14:ligatures w14:val="standardContextual"/>
          </w:rPr>
          <w:t>admin@wynyardprimary.org.uk</w:t>
        </w:r>
      </w:hyperlink>
      <w:r w:rsidRPr="003B1524">
        <w:rPr>
          <w:rFonts w:eastAsiaTheme="minorHAnsi"/>
          <w:color w:val="000000" w:themeColor="text1"/>
          <w:kern w:val="2"/>
          <w:szCs w:val="24"/>
          <w14:ligatures w14:val="standardContextual"/>
        </w:rPr>
        <w:t xml:space="preserve"> </w:t>
      </w:r>
    </w:p>
    <w:p w14:paraId="7D8AAAEC" w14:textId="77777777" w:rsidR="003B1524" w:rsidRPr="003B1524" w:rsidRDefault="003B1524" w:rsidP="003B1524">
      <w:pPr>
        <w:spacing w:line="278" w:lineRule="auto"/>
        <w:rPr>
          <w:rFonts w:eastAsiaTheme="minorHAnsi"/>
          <w:color w:val="000000" w:themeColor="text1"/>
          <w:kern w:val="2"/>
          <w:szCs w:val="24"/>
          <w14:ligatures w14:val="standardContextual"/>
        </w:rPr>
      </w:pPr>
    </w:p>
    <w:p w14:paraId="039C7A59" w14:textId="60BAE907"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Visits to school are encouraged, please contact us and we will arrange a time.</w:t>
      </w:r>
    </w:p>
    <w:p w14:paraId="250E5D02" w14:textId="6FD76BF2"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For more information about us, please visit </w:t>
      </w:r>
      <w:hyperlink r:id="rId11" w:history="1">
        <w:r w:rsidR="0054263A" w:rsidRPr="004D04DC">
          <w:rPr>
            <w:rStyle w:val="Hyperlink"/>
            <w:rFonts w:eastAsiaTheme="minorHAnsi"/>
            <w:kern w:val="2"/>
            <w:szCs w:val="24"/>
            <w14:ligatures w14:val="standardContextual"/>
          </w:rPr>
          <w:t>www.wynyardprimary.org.uk</w:t>
        </w:r>
      </w:hyperlink>
      <w:r w:rsidRPr="003B1524">
        <w:rPr>
          <w:rFonts w:eastAsiaTheme="minorHAnsi"/>
          <w:color w:val="000000" w:themeColor="text1"/>
          <w:kern w:val="2"/>
          <w:szCs w:val="24"/>
          <w14:ligatures w14:val="standardContextual"/>
        </w:rPr>
        <w:t xml:space="preserve"> </w:t>
      </w:r>
    </w:p>
    <w:p w14:paraId="3312E3CE" w14:textId="77777777" w:rsidR="003B1524" w:rsidRPr="003B1524" w:rsidRDefault="003B1524" w:rsidP="003B1524">
      <w:pPr>
        <w:spacing w:after="10" w:line="242" w:lineRule="auto"/>
        <w:jc w:val="both"/>
        <w:rPr>
          <w:b/>
          <w:bCs/>
          <w:color w:val="000000" w:themeColor="text1"/>
          <w:szCs w:val="24"/>
        </w:rPr>
      </w:pPr>
    </w:p>
    <w:p w14:paraId="3FD82683" w14:textId="77777777" w:rsidR="004C4A0A" w:rsidRPr="003B1524" w:rsidRDefault="004C4A0A" w:rsidP="004C4A0A">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Closing Date for Applications:</w:t>
      </w:r>
      <w:r w:rsidRPr="003B1524">
        <w:rPr>
          <w:rFonts w:eastAsiaTheme="minorHAnsi"/>
          <w:color w:val="000000" w:themeColor="text1"/>
          <w:kern w:val="2"/>
          <w:sz w:val="28"/>
          <w:szCs w:val="28"/>
          <w14:ligatures w14:val="standardContextual"/>
        </w:rPr>
        <w:t xml:space="preserve"> </w:t>
      </w:r>
      <w:r>
        <w:rPr>
          <w:rFonts w:eastAsiaTheme="minorHAnsi"/>
          <w:color w:val="000000" w:themeColor="text1"/>
          <w:kern w:val="2"/>
          <w:sz w:val="28"/>
          <w:szCs w:val="28"/>
          <w14:ligatures w14:val="standardContextual"/>
        </w:rPr>
        <w:t>Thursday 26</w:t>
      </w:r>
      <w:r w:rsidRPr="0054263A">
        <w:rPr>
          <w:rFonts w:eastAsiaTheme="minorHAnsi"/>
          <w:color w:val="000000" w:themeColor="text1"/>
          <w:kern w:val="2"/>
          <w:sz w:val="28"/>
          <w:szCs w:val="28"/>
          <w:vertAlign w:val="superscript"/>
          <w14:ligatures w14:val="standardContextual"/>
        </w:rPr>
        <w:t>th</w:t>
      </w:r>
      <w:r>
        <w:rPr>
          <w:rFonts w:eastAsiaTheme="minorHAnsi"/>
          <w:color w:val="000000" w:themeColor="text1"/>
          <w:kern w:val="2"/>
          <w:sz w:val="28"/>
          <w:szCs w:val="28"/>
          <w14:ligatures w14:val="standardContextual"/>
        </w:rPr>
        <w:t xml:space="preserve"> June 2025 at 10am</w:t>
      </w:r>
    </w:p>
    <w:p w14:paraId="624A454E" w14:textId="77777777" w:rsidR="004C4A0A" w:rsidRPr="003B1524" w:rsidRDefault="004C4A0A" w:rsidP="004C4A0A">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Interviews</w:t>
      </w:r>
      <w:r w:rsidRPr="0054263A">
        <w:rPr>
          <w:rFonts w:eastAsiaTheme="minorHAnsi"/>
          <w:b/>
          <w:bCs/>
          <w:color w:val="000000" w:themeColor="text1"/>
          <w:kern w:val="2"/>
          <w:sz w:val="28"/>
          <w:szCs w:val="28"/>
          <w14:ligatures w14:val="standardContextual"/>
        </w:rPr>
        <w:t>:</w:t>
      </w:r>
      <w:r w:rsidRPr="0054263A">
        <w:rPr>
          <w:rFonts w:eastAsiaTheme="minorHAnsi"/>
          <w:color w:val="000000" w:themeColor="text1"/>
          <w:kern w:val="2"/>
          <w:sz w:val="28"/>
          <w:szCs w:val="28"/>
          <w14:ligatures w14:val="standardContextual"/>
        </w:rPr>
        <w:t xml:space="preserve"> W/C </w:t>
      </w:r>
      <w:r>
        <w:rPr>
          <w:rFonts w:eastAsiaTheme="minorHAnsi"/>
          <w:color w:val="000000" w:themeColor="text1"/>
          <w:kern w:val="2"/>
          <w:sz w:val="28"/>
          <w:szCs w:val="28"/>
          <w14:ligatures w14:val="standardContextual"/>
        </w:rPr>
        <w:t>30</w:t>
      </w:r>
      <w:r w:rsidRPr="004E268B">
        <w:rPr>
          <w:rFonts w:eastAsiaTheme="minorHAnsi"/>
          <w:color w:val="000000" w:themeColor="text1"/>
          <w:kern w:val="2"/>
          <w:sz w:val="28"/>
          <w:szCs w:val="28"/>
          <w:vertAlign w:val="superscript"/>
          <w14:ligatures w14:val="standardContextual"/>
        </w:rPr>
        <w:t>th</w:t>
      </w:r>
      <w:r>
        <w:rPr>
          <w:rFonts w:eastAsiaTheme="minorHAnsi"/>
          <w:color w:val="000000" w:themeColor="text1"/>
          <w:kern w:val="2"/>
          <w:sz w:val="28"/>
          <w:szCs w:val="28"/>
          <w14:ligatures w14:val="standardContextual"/>
        </w:rPr>
        <w:t xml:space="preserve"> June 2025</w:t>
      </w:r>
    </w:p>
    <w:p w14:paraId="5651B9BF" w14:textId="77777777" w:rsidR="004C4A0A" w:rsidRPr="003B1524" w:rsidRDefault="004C4A0A" w:rsidP="004C4A0A">
      <w:pPr>
        <w:spacing w:line="278" w:lineRule="auto"/>
        <w:rPr>
          <w:rFonts w:eastAsiaTheme="minorHAnsi"/>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Position Available:</w:t>
      </w:r>
      <w:r w:rsidRPr="003B1524">
        <w:rPr>
          <w:rFonts w:eastAsiaTheme="minorHAnsi"/>
          <w:color w:val="000000" w:themeColor="text1"/>
          <w:kern w:val="2"/>
          <w:sz w:val="28"/>
          <w:szCs w:val="28"/>
          <w14:ligatures w14:val="standardContextual"/>
        </w:rPr>
        <w:t xml:space="preserve"> </w:t>
      </w:r>
      <w:r>
        <w:rPr>
          <w:rFonts w:eastAsiaTheme="minorHAnsi"/>
          <w:color w:val="000000" w:themeColor="text1"/>
          <w:kern w:val="2"/>
          <w:sz w:val="28"/>
          <w:szCs w:val="28"/>
          <w14:ligatures w14:val="standardContextual"/>
        </w:rPr>
        <w:t>1</w:t>
      </w:r>
      <w:r w:rsidRPr="0054263A">
        <w:rPr>
          <w:rFonts w:eastAsiaTheme="minorHAnsi"/>
          <w:color w:val="000000" w:themeColor="text1"/>
          <w:kern w:val="2"/>
          <w:sz w:val="28"/>
          <w:szCs w:val="28"/>
          <w:vertAlign w:val="superscript"/>
          <w14:ligatures w14:val="standardContextual"/>
        </w:rPr>
        <w:t>st</w:t>
      </w:r>
      <w:r>
        <w:rPr>
          <w:rFonts w:eastAsiaTheme="minorHAnsi"/>
          <w:color w:val="000000" w:themeColor="text1"/>
          <w:kern w:val="2"/>
          <w:sz w:val="28"/>
          <w:szCs w:val="28"/>
          <w14:ligatures w14:val="standardContextual"/>
        </w:rPr>
        <w:t xml:space="preserve"> September 2025</w:t>
      </w:r>
    </w:p>
    <w:p w14:paraId="33292625" w14:textId="77777777" w:rsidR="003B1524" w:rsidRPr="003B1524" w:rsidRDefault="003B1524" w:rsidP="003B1524">
      <w:pPr>
        <w:spacing w:after="10" w:line="242" w:lineRule="auto"/>
        <w:jc w:val="both"/>
        <w:rPr>
          <w:b/>
          <w:bCs/>
          <w:color w:val="000000" w:themeColor="text1"/>
          <w:szCs w:val="24"/>
        </w:rPr>
      </w:pPr>
    </w:p>
    <w:p w14:paraId="6E85D85B" w14:textId="3EBA00C5" w:rsidR="003B1524" w:rsidRPr="003B1524" w:rsidRDefault="0054263A" w:rsidP="003B1524">
      <w:pPr>
        <w:spacing w:after="10" w:line="242" w:lineRule="auto"/>
        <w:jc w:val="both"/>
        <w:rPr>
          <w:i/>
          <w:iCs/>
          <w:color w:val="000000" w:themeColor="text1"/>
          <w:szCs w:val="24"/>
        </w:rPr>
      </w:pPr>
      <w:r>
        <w:rPr>
          <w:i/>
          <w:iCs/>
          <w:color w:val="000000" w:themeColor="text1"/>
          <w:szCs w:val="24"/>
        </w:rPr>
        <w:lastRenderedPageBreak/>
        <w:t xml:space="preserve">Wynyard Church of England Primary </w:t>
      </w:r>
      <w:r w:rsidR="003B1524" w:rsidRPr="003B1524">
        <w:rPr>
          <w:i/>
          <w:iCs/>
          <w:color w:val="000000" w:themeColor="text1"/>
          <w:szCs w:val="24"/>
        </w:rPr>
        <w:t xml:space="preserve">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t>
      </w:r>
      <w:r>
        <w:rPr>
          <w:rFonts w:eastAsiaTheme="minorHAnsi"/>
          <w:i/>
          <w:iCs/>
          <w:color w:val="000000" w:themeColor="text1"/>
          <w:kern w:val="2"/>
          <w:szCs w:val="24"/>
          <w14:ligatures w14:val="standardContextual"/>
        </w:rPr>
        <w:t>Wynyard Church of England</w:t>
      </w:r>
      <w:r w:rsidR="003B1524" w:rsidRPr="003B1524">
        <w:rPr>
          <w:rFonts w:eastAsiaTheme="minorHAnsi"/>
          <w:i/>
          <w:iCs/>
          <w:color w:val="000000" w:themeColor="text1"/>
          <w:kern w:val="2"/>
          <w:szCs w:val="24"/>
          <w14:ligatures w14:val="standardContextual"/>
        </w:rPr>
        <w:t xml:space="preserve"> Primary School welcomes a diverse population of both children and staff and is committed to promoting and developing equality of opportunity in all its functions.</w:t>
      </w:r>
    </w:p>
    <w:p w14:paraId="1FC9FFD7" w14:textId="77777777" w:rsidR="003B1524" w:rsidRDefault="003B1524" w:rsidP="003B1524">
      <w:pPr>
        <w:spacing w:after="10" w:line="242" w:lineRule="auto"/>
        <w:jc w:val="both"/>
        <w:rPr>
          <w:rFonts w:eastAsiaTheme="minorHAnsi"/>
          <w:i/>
          <w:iCs/>
          <w:kern w:val="2"/>
          <w:szCs w:val="24"/>
          <w14:ligatures w14:val="standardContextual"/>
        </w:rPr>
      </w:pPr>
    </w:p>
    <w:p w14:paraId="67152F72" w14:textId="77777777" w:rsidR="003B1524" w:rsidRDefault="003B1524" w:rsidP="003B1524">
      <w:pPr>
        <w:spacing w:after="10" w:line="242" w:lineRule="auto"/>
        <w:jc w:val="both"/>
        <w:rPr>
          <w:rFonts w:eastAsiaTheme="minorHAnsi"/>
          <w:i/>
          <w:iCs/>
          <w:kern w:val="2"/>
          <w:szCs w:val="24"/>
          <w14:ligatures w14:val="standardContextual"/>
        </w:rPr>
      </w:pPr>
    </w:p>
    <w:p w14:paraId="0ECA5AFD" w14:textId="77777777" w:rsidR="003B1524" w:rsidRDefault="003B1524" w:rsidP="003B1524">
      <w:pPr>
        <w:spacing w:after="10" w:line="242" w:lineRule="auto"/>
        <w:jc w:val="both"/>
        <w:rPr>
          <w:rFonts w:eastAsiaTheme="minorHAnsi"/>
          <w:i/>
          <w:iCs/>
          <w:kern w:val="2"/>
          <w:szCs w:val="24"/>
          <w14:ligatures w14:val="standardContextual"/>
        </w:rPr>
      </w:pPr>
    </w:p>
    <w:p w14:paraId="2A2D3776" w14:textId="77777777" w:rsidR="003B1524" w:rsidRDefault="003B1524" w:rsidP="003B1524">
      <w:pPr>
        <w:spacing w:after="10" w:line="242" w:lineRule="auto"/>
        <w:jc w:val="both"/>
        <w:rPr>
          <w:rFonts w:eastAsiaTheme="minorHAnsi"/>
          <w:i/>
          <w:iCs/>
          <w:kern w:val="2"/>
          <w:szCs w:val="24"/>
          <w14:ligatures w14:val="standardContextual"/>
        </w:rPr>
      </w:pPr>
    </w:p>
    <w:p w14:paraId="043757B1" w14:textId="77777777" w:rsidR="003B1524" w:rsidRDefault="003B1524" w:rsidP="003B1524">
      <w:pPr>
        <w:spacing w:after="10" w:line="242" w:lineRule="auto"/>
        <w:jc w:val="both"/>
        <w:rPr>
          <w:rFonts w:eastAsiaTheme="minorHAnsi"/>
          <w:i/>
          <w:iCs/>
          <w:kern w:val="2"/>
          <w:szCs w:val="24"/>
          <w14:ligatures w14:val="standardContextual"/>
        </w:rPr>
      </w:pPr>
    </w:p>
    <w:p w14:paraId="5CA03E35" w14:textId="77777777" w:rsidR="003B1524" w:rsidRDefault="003B1524" w:rsidP="003B1524">
      <w:pPr>
        <w:spacing w:after="10" w:line="242" w:lineRule="auto"/>
        <w:jc w:val="both"/>
        <w:rPr>
          <w:rFonts w:eastAsiaTheme="minorHAnsi"/>
          <w:i/>
          <w:iCs/>
          <w:kern w:val="2"/>
          <w:szCs w:val="24"/>
          <w14:ligatures w14:val="standardContextual"/>
        </w:rPr>
      </w:pPr>
    </w:p>
    <w:p w14:paraId="5402F89C" w14:textId="77777777" w:rsidR="003B1524" w:rsidRDefault="003B1524" w:rsidP="003B1524">
      <w:pPr>
        <w:spacing w:after="10" w:line="242" w:lineRule="auto"/>
        <w:jc w:val="both"/>
        <w:rPr>
          <w:rFonts w:eastAsiaTheme="minorHAnsi"/>
          <w:i/>
          <w:iCs/>
          <w:kern w:val="2"/>
          <w:szCs w:val="24"/>
          <w14:ligatures w14:val="standardContextual"/>
        </w:rPr>
      </w:pPr>
    </w:p>
    <w:p w14:paraId="09BF2155" w14:textId="77777777" w:rsidR="003B1524" w:rsidRDefault="003B1524" w:rsidP="003B1524">
      <w:pPr>
        <w:spacing w:after="10" w:line="242" w:lineRule="auto"/>
        <w:jc w:val="both"/>
        <w:rPr>
          <w:rFonts w:eastAsiaTheme="minorHAnsi"/>
          <w:i/>
          <w:iCs/>
          <w:kern w:val="2"/>
          <w:szCs w:val="24"/>
          <w14:ligatures w14:val="standardContextual"/>
        </w:rPr>
      </w:pPr>
    </w:p>
    <w:p w14:paraId="23689A6C" w14:textId="77777777" w:rsidR="003B1524" w:rsidRDefault="003B1524" w:rsidP="003B1524">
      <w:pPr>
        <w:spacing w:after="10" w:line="242" w:lineRule="auto"/>
        <w:jc w:val="both"/>
        <w:rPr>
          <w:i/>
          <w:iCs/>
          <w:color w:val="FF0000"/>
          <w:szCs w:val="24"/>
        </w:rPr>
      </w:pPr>
    </w:p>
    <w:p w14:paraId="71799C94" w14:textId="77777777" w:rsidR="00E97F57" w:rsidRDefault="00E97F57" w:rsidP="003B1524">
      <w:pPr>
        <w:spacing w:after="10" w:line="242" w:lineRule="auto"/>
        <w:jc w:val="both"/>
        <w:rPr>
          <w:i/>
          <w:iCs/>
          <w:color w:val="FF0000"/>
          <w:szCs w:val="24"/>
        </w:rPr>
      </w:pPr>
    </w:p>
    <w:p w14:paraId="72BF42BD" w14:textId="77777777" w:rsidR="00E97F57" w:rsidRDefault="00E97F57" w:rsidP="003B1524">
      <w:pPr>
        <w:spacing w:after="10" w:line="242" w:lineRule="auto"/>
        <w:jc w:val="both"/>
        <w:rPr>
          <w:i/>
          <w:iCs/>
          <w:color w:val="FF0000"/>
          <w:szCs w:val="24"/>
        </w:rPr>
      </w:pPr>
    </w:p>
    <w:p w14:paraId="24CBB169" w14:textId="77777777" w:rsidR="00E97F57" w:rsidRDefault="00E97F57" w:rsidP="003B1524">
      <w:pPr>
        <w:spacing w:after="10" w:line="242" w:lineRule="auto"/>
        <w:jc w:val="both"/>
        <w:rPr>
          <w:i/>
          <w:iCs/>
          <w:color w:val="FF0000"/>
          <w:szCs w:val="24"/>
        </w:rPr>
      </w:pPr>
    </w:p>
    <w:p w14:paraId="05E65F63" w14:textId="77777777" w:rsidR="00E97F57" w:rsidRDefault="00E97F57" w:rsidP="003B1524">
      <w:pPr>
        <w:spacing w:after="10" w:line="242" w:lineRule="auto"/>
        <w:jc w:val="both"/>
        <w:rPr>
          <w:i/>
          <w:iCs/>
          <w:color w:val="FF0000"/>
          <w:szCs w:val="24"/>
        </w:rPr>
      </w:pPr>
    </w:p>
    <w:p w14:paraId="23DC612E" w14:textId="77777777" w:rsidR="00E97F57" w:rsidRDefault="00E97F57" w:rsidP="003B1524">
      <w:pPr>
        <w:spacing w:after="10" w:line="242" w:lineRule="auto"/>
        <w:jc w:val="both"/>
        <w:rPr>
          <w:i/>
          <w:iCs/>
          <w:color w:val="FF0000"/>
          <w:szCs w:val="24"/>
        </w:rPr>
      </w:pPr>
    </w:p>
    <w:p w14:paraId="15085CDF" w14:textId="77777777" w:rsidR="00E97F57" w:rsidRDefault="00E97F57" w:rsidP="003B1524">
      <w:pPr>
        <w:spacing w:after="10" w:line="242" w:lineRule="auto"/>
        <w:jc w:val="both"/>
        <w:rPr>
          <w:i/>
          <w:iCs/>
          <w:color w:val="FF0000"/>
          <w:szCs w:val="24"/>
        </w:rPr>
      </w:pPr>
    </w:p>
    <w:p w14:paraId="26A870E5" w14:textId="77777777" w:rsidR="00E97F57" w:rsidRDefault="00E97F57" w:rsidP="003B1524">
      <w:pPr>
        <w:spacing w:after="10" w:line="242" w:lineRule="auto"/>
        <w:jc w:val="both"/>
        <w:rPr>
          <w:i/>
          <w:iCs/>
          <w:color w:val="FF0000"/>
          <w:szCs w:val="24"/>
        </w:rPr>
      </w:pPr>
    </w:p>
    <w:p w14:paraId="3D973534" w14:textId="77777777" w:rsidR="00E97F57" w:rsidRDefault="00E97F57" w:rsidP="003B1524">
      <w:pPr>
        <w:spacing w:after="10" w:line="242" w:lineRule="auto"/>
        <w:jc w:val="both"/>
        <w:rPr>
          <w:i/>
          <w:iCs/>
          <w:color w:val="FF0000"/>
          <w:szCs w:val="24"/>
        </w:rPr>
      </w:pPr>
    </w:p>
    <w:p w14:paraId="0A614E0A" w14:textId="77777777" w:rsidR="00E97F57" w:rsidRDefault="00E97F57" w:rsidP="003B1524">
      <w:pPr>
        <w:spacing w:after="10" w:line="242" w:lineRule="auto"/>
        <w:jc w:val="both"/>
        <w:rPr>
          <w:i/>
          <w:iCs/>
          <w:color w:val="FF0000"/>
          <w:szCs w:val="24"/>
        </w:rPr>
      </w:pPr>
    </w:p>
    <w:p w14:paraId="3CA7A7BD" w14:textId="77777777" w:rsidR="00E97F57" w:rsidRDefault="00E97F57" w:rsidP="003B1524">
      <w:pPr>
        <w:spacing w:after="10" w:line="242" w:lineRule="auto"/>
        <w:jc w:val="both"/>
        <w:rPr>
          <w:i/>
          <w:iCs/>
          <w:color w:val="FF0000"/>
          <w:szCs w:val="24"/>
        </w:rPr>
      </w:pPr>
    </w:p>
    <w:p w14:paraId="1198FD0F" w14:textId="77777777" w:rsidR="00E97F57" w:rsidRDefault="00E97F57" w:rsidP="003B1524">
      <w:pPr>
        <w:spacing w:after="10" w:line="242" w:lineRule="auto"/>
        <w:jc w:val="both"/>
        <w:rPr>
          <w:i/>
          <w:iCs/>
          <w:color w:val="FF0000"/>
          <w:szCs w:val="24"/>
        </w:rPr>
      </w:pPr>
    </w:p>
    <w:p w14:paraId="2F355BFA" w14:textId="77777777" w:rsidR="00E97F57" w:rsidRDefault="00E97F57" w:rsidP="003B1524">
      <w:pPr>
        <w:spacing w:after="10" w:line="242" w:lineRule="auto"/>
        <w:jc w:val="both"/>
        <w:rPr>
          <w:i/>
          <w:iCs/>
          <w:color w:val="FF0000"/>
          <w:szCs w:val="24"/>
        </w:rPr>
      </w:pPr>
    </w:p>
    <w:p w14:paraId="4C8EFD04" w14:textId="77777777" w:rsidR="00E97F57" w:rsidRDefault="00E97F57" w:rsidP="003B1524">
      <w:pPr>
        <w:spacing w:after="10" w:line="242" w:lineRule="auto"/>
        <w:jc w:val="both"/>
        <w:rPr>
          <w:i/>
          <w:iCs/>
          <w:color w:val="FF0000"/>
          <w:szCs w:val="24"/>
        </w:rPr>
      </w:pPr>
    </w:p>
    <w:p w14:paraId="6059610D" w14:textId="77777777" w:rsidR="00E97F57" w:rsidRDefault="00E97F57" w:rsidP="003B1524">
      <w:pPr>
        <w:spacing w:after="10" w:line="242" w:lineRule="auto"/>
        <w:jc w:val="both"/>
        <w:rPr>
          <w:i/>
          <w:iCs/>
          <w:color w:val="FF0000"/>
          <w:szCs w:val="24"/>
        </w:rPr>
      </w:pPr>
    </w:p>
    <w:p w14:paraId="267A499F" w14:textId="77777777" w:rsidR="00E97F57" w:rsidRDefault="00E97F57" w:rsidP="003B1524">
      <w:pPr>
        <w:spacing w:after="10" w:line="242" w:lineRule="auto"/>
        <w:jc w:val="both"/>
        <w:rPr>
          <w:i/>
          <w:iCs/>
          <w:color w:val="FF0000"/>
          <w:szCs w:val="24"/>
        </w:rPr>
      </w:pPr>
    </w:p>
    <w:p w14:paraId="59DFBFBA" w14:textId="77777777" w:rsidR="00E97F57" w:rsidRDefault="00E97F57" w:rsidP="003B1524">
      <w:pPr>
        <w:spacing w:after="10" w:line="242" w:lineRule="auto"/>
        <w:jc w:val="both"/>
        <w:rPr>
          <w:i/>
          <w:iCs/>
          <w:color w:val="FF0000"/>
          <w:szCs w:val="24"/>
        </w:rPr>
      </w:pPr>
    </w:p>
    <w:p w14:paraId="45C2FD2E" w14:textId="77777777" w:rsidR="00E97F57" w:rsidRDefault="00E97F57" w:rsidP="003B1524">
      <w:pPr>
        <w:spacing w:after="10" w:line="242" w:lineRule="auto"/>
        <w:jc w:val="both"/>
        <w:rPr>
          <w:i/>
          <w:iCs/>
          <w:color w:val="FF0000"/>
          <w:szCs w:val="24"/>
        </w:rPr>
      </w:pPr>
    </w:p>
    <w:p w14:paraId="5C21AC61" w14:textId="77777777" w:rsidR="00E97F57" w:rsidRDefault="00E97F57" w:rsidP="003B1524">
      <w:pPr>
        <w:spacing w:after="10" w:line="242" w:lineRule="auto"/>
        <w:jc w:val="both"/>
        <w:rPr>
          <w:i/>
          <w:iCs/>
          <w:color w:val="FF0000"/>
          <w:szCs w:val="24"/>
        </w:rPr>
      </w:pPr>
    </w:p>
    <w:p w14:paraId="0B3D92A6" w14:textId="77777777" w:rsidR="00E97F57" w:rsidRDefault="00E97F57" w:rsidP="003B1524">
      <w:pPr>
        <w:spacing w:after="10" w:line="242" w:lineRule="auto"/>
        <w:jc w:val="both"/>
        <w:rPr>
          <w:i/>
          <w:iCs/>
          <w:color w:val="FF0000"/>
          <w:szCs w:val="24"/>
        </w:rPr>
      </w:pPr>
    </w:p>
    <w:p w14:paraId="41465905" w14:textId="77777777" w:rsidR="00E97F57" w:rsidRDefault="00E97F57" w:rsidP="003B1524">
      <w:pPr>
        <w:spacing w:after="10" w:line="242" w:lineRule="auto"/>
        <w:jc w:val="both"/>
        <w:rPr>
          <w:i/>
          <w:iCs/>
          <w:color w:val="FF0000"/>
          <w:szCs w:val="24"/>
        </w:rPr>
      </w:pPr>
    </w:p>
    <w:p w14:paraId="0919C797" w14:textId="77777777" w:rsidR="00E97F57" w:rsidRDefault="00E97F57" w:rsidP="003B1524">
      <w:pPr>
        <w:spacing w:after="10" w:line="242" w:lineRule="auto"/>
        <w:jc w:val="both"/>
        <w:rPr>
          <w:i/>
          <w:iCs/>
          <w:color w:val="FF0000"/>
          <w:szCs w:val="24"/>
        </w:rPr>
      </w:pPr>
    </w:p>
    <w:p w14:paraId="59AC6747" w14:textId="77777777" w:rsidR="00E97F57" w:rsidRDefault="00E97F57" w:rsidP="003B1524">
      <w:pPr>
        <w:spacing w:after="10" w:line="242" w:lineRule="auto"/>
        <w:jc w:val="both"/>
        <w:rPr>
          <w:i/>
          <w:iCs/>
          <w:color w:val="FF0000"/>
          <w:szCs w:val="24"/>
        </w:rPr>
      </w:pPr>
    </w:p>
    <w:p w14:paraId="78D71E31" w14:textId="77777777" w:rsidR="00E97F57" w:rsidRDefault="00E97F57" w:rsidP="003B1524">
      <w:pPr>
        <w:spacing w:after="10" w:line="242" w:lineRule="auto"/>
        <w:jc w:val="both"/>
        <w:rPr>
          <w:i/>
          <w:iCs/>
          <w:color w:val="FF0000"/>
          <w:szCs w:val="24"/>
        </w:rPr>
      </w:pPr>
    </w:p>
    <w:p w14:paraId="0ADDFA7E" w14:textId="77777777" w:rsidR="00E97F57" w:rsidRDefault="00E97F57" w:rsidP="003B1524">
      <w:pPr>
        <w:spacing w:after="10" w:line="242" w:lineRule="auto"/>
        <w:jc w:val="both"/>
        <w:rPr>
          <w:i/>
          <w:iCs/>
          <w:color w:val="FF0000"/>
          <w:szCs w:val="24"/>
        </w:rPr>
      </w:pPr>
    </w:p>
    <w:p w14:paraId="167A4910" w14:textId="77777777" w:rsidR="00E97F57" w:rsidRDefault="00E97F57" w:rsidP="003B1524">
      <w:pPr>
        <w:spacing w:after="10" w:line="242" w:lineRule="auto"/>
        <w:jc w:val="both"/>
        <w:rPr>
          <w:i/>
          <w:iCs/>
          <w:color w:val="FF0000"/>
          <w:szCs w:val="24"/>
        </w:rPr>
      </w:pPr>
    </w:p>
    <w:p w14:paraId="11FE9C63" w14:textId="77777777" w:rsidR="00E97F57" w:rsidRDefault="00E97F57" w:rsidP="003B1524">
      <w:pPr>
        <w:spacing w:after="10" w:line="242" w:lineRule="auto"/>
        <w:jc w:val="both"/>
        <w:rPr>
          <w:i/>
          <w:iCs/>
          <w:color w:val="FF0000"/>
          <w:szCs w:val="24"/>
        </w:rPr>
      </w:pPr>
    </w:p>
    <w:p w14:paraId="0A496D8D" w14:textId="77777777" w:rsidR="00E97F57" w:rsidRDefault="00E97F57" w:rsidP="003B1524">
      <w:pPr>
        <w:spacing w:after="10" w:line="242" w:lineRule="auto"/>
        <w:jc w:val="both"/>
        <w:rPr>
          <w:i/>
          <w:iCs/>
          <w:color w:val="FF0000"/>
          <w:szCs w:val="24"/>
        </w:rPr>
      </w:pPr>
    </w:p>
    <w:p w14:paraId="19622E2F" w14:textId="77777777" w:rsidR="00E97F57" w:rsidRDefault="00E97F57" w:rsidP="003B1524">
      <w:pPr>
        <w:spacing w:after="10" w:line="242" w:lineRule="auto"/>
        <w:jc w:val="both"/>
        <w:rPr>
          <w:i/>
          <w:iCs/>
          <w:color w:val="FF0000"/>
          <w:szCs w:val="24"/>
        </w:rPr>
      </w:pPr>
    </w:p>
    <w:p w14:paraId="1C1DD06E" w14:textId="77777777" w:rsidR="00E97F57" w:rsidRDefault="00E97F57" w:rsidP="003B1524">
      <w:pPr>
        <w:spacing w:after="10" w:line="242" w:lineRule="auto"/>
        <w:jc w:val="both"/>
        <w:rPr>
          <w:i/>
          <w:iCs/>
          <w:color w:val="FF0000"/>
          <w:szCs w:val="24"/>
        </w:rPr>
      </w:pPr>
    </w:p>
    <w:p w14:paraId="1336547F" w14:textId="77777777" w:rsidR="00E97F57" w:rsidRDefault="00E97F57" w:rsidP="003B1524">
      <w:pPr>
        <w:spacing w:after="10" w:line="242" w:lineRule="auto"/>
        <w:jc w:val="both"/>
        <w:rPr>
          <w:i/>
          <w:iCs/>
          <w:color w:val="FF0000"/>
          <w:szCs w:val="24"/>
        </w:rPr>
      </w:pPr>
    </w:p>
    <w:p w14:paraId="095878DE" w14:textId="77777777" w:rsidR="00E97F57" w:rsidRDefault="00E97F57" w:rsidP="003B1524">
      <w:pPr>
        <w:spacing w:after="10" w:line="242" w:lineRule="auto"/>
        <w:jc w:val="both"/>
        <w:rPr>
          <w:i/>
          <w:iCs/>
          <w:color w:val="FF0000"/>
          <w:szCs w:val="24"/>
        </w:rPr>
      </w:pPr>
    </w:p>
    <w:p w14:paraId="7A7B0620" w14:textId="77777777" w:rsidR="00E97F57" w:rsidRDefault="00E97F57" w:rsidP="003B1524">
      <w:pPr>
        <w:spacing w:after="10" w:line="242" w:lineRule="auto"/>
        <w:jc w:val="both"/>
        <w:rPr>
          <w:i/>
          <w:iCs/>
          <w:color w:val="FF0000"/>
          <w:szCs w:val="24"/>
        </w:rPr>
      </w:pPr>
    </w:p>
    <w:p w14:paraId="57AC23AD" w14:textId="4F1082DE" w:rsidR="004816F0" w:rsidRDefault="005F22B5" w:rsidP="00E74BA8">
      <w:pPr>
        <w:tabs>
          <w:tab w:val="left" w:pos="7578"/>
        </w:tabs>
        <w:rPr>
          <w:rFonts w:ascii="Times New Roman"/>
          <w:sz w:val="20"/>
        </w:rPr>
      </w:pPr>
      <w:r>
        <w:rPr>
          <w:rFonts w:ascii="Times New Roman"/>
          <w:position w:val="21"/>
          <w:sz w:val="20"/>
        </w:rPr>
        <w:tab/>
      </w:r>
    </w:p>
    <w:sectPr w:rsidR="004816F0" w:rsidSect="003B1524">
      <w:headerReference w:type="default" r:id="rId12"/>
      <w:footerReference w:type="default" r:id="rId13"/>
      <w:type w:val="continuous"/>
      <w:pgSz w:w="11910" w:h="16850"/>
      <w:pgMar w:top="1300" w:right="6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809E" w14:textId="77777777" w:rsidR="00C467B6" w:rsidRDefault="00C467B6" w:rsidP="00C467B6">
      <w:r>
        <w:separator/>
      </w:r>
    </w:p>
  </w:endnote>
  <w:endnote w:type="continuationSeparator" w:id="0">
    <w:p w14:paraId="168D18D8" w14:textId="77777777" w:rsidR="00C467B6" w:rsidRDefault="00C467B6" w:rsidP="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3D3" w14:textId="055A5B7C" w:rsidR="003B1524" w:rsidRPr="00843652" w:rsidRDefault="003B1524"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9209" w14:textId="77777777" w:rsidR="00C467B6" w:rsidRDefault="00C467B6" w:rsidP="00C467B6">
      <w:r>
        <w:separator/>
      </w:r>
    </w:p>
  </w:footnote>
  <w:footnote w:type="continuationSeparator" w:id="0">
    <w:p w14:paraId="765D0687" w14:textId="77777777" w:rsidR="00C467B6" w:rsidRDefault="00C467B6" w:rsidP="00C4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908B" w14:textId="305FCB86" w:rsidR="003B1524" w:rsidRDefault="003B1524" w:rsidP="003B1524">
    <w:pPr>
      <w:pStyle w:val="Header"/>
      <w:rPr>
        <w:rFonts w:ascii="Arial" w:hAnsi="Arial" w:cs="Arial"/>
        <w:b/>
        <w:sz w:val="32"/>
        <w:szCs w:val="32"/>
      </w:rPr>
    </w:pPr>
    <w:r>
      <w:rPr>
        <w:noProof/>
      </w:rPr>
      <w:drawing>
        <wp:anchor distT="0" distB="0" distL="114300" distR="114300" simplePos="0" relativeHeight="251658240" behindDoc="0" locked="0" layoutInCell="1" allowOverlap="1" wp14:anchorId="0F596171" wp14:editId="31BE0DC1">
          <wp:simplePos x="0" y="0"/>
          <wp:positionH relativeFrom="page">
            <wp:posOffset>5946775</wp:posOffset>
          </wp:positionH>
          <wp:positionV relativeFrom="page">
            <wp:posOffset>95250</wp:posOffset>
          </wp:positionV>
          <wp:extent cx="1420054" cy="742950"/>
          <wp:effectExtent l="0" t="0" r="8890" b="0"/>
          <wp:wrapSquare wrapText="bothSides"/>
          <wp:docPr id="11"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7EDBEDC6" w14:textId="77777777" w:rsidR="003B1524" w:rsidRDefault="003B1524"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19F"/>
    <w:multiLevelType w:val="hybridMultilevel"/>
    <w:tmpl w:val="5300789A"/>
    <w:lvl w:ilvl="0" w:tplc="4D0AC7DA">
      <w:start w:val="1"/>
      <w:numFmt w:val="decimal"/>
      <w:lvlText w:val="%1."/>
      <w:lvlJc w:val="left"/>
      <w:pPr>
        <w:ind w:left="935" w:hanging="721"/>
        <w:jc w:val="left"/>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1"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4A79"/>
    <w:multiLevelType w:val="hybridMultilevel"/>
    <w:tmpl w:val="0EA2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17CFE"/>
    <w:multiLevelType w:val="hybridMultilevel"/>
    <w:tmpl w:val="CE9A9DD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570BE"/>
    <w:multiLevelType w:val="hybridMultilevel"/>
    <w:tmpl w:val="D63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17"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19C2"/>
    <w:multiLevelType w:val="hybridMultilevel"/>
    <w:tmpl w:val="9A5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12367">
    <w:abstractNumId w:val="0"/>
  </w:num>
  <w:num w:numId="2" w16cid:durableId="2001426192">
    <w:abstractNumId w:val="16"/>
  </w:num>
  <w:num w:numId="3" w16cid:durableId="1418135578">
    <w:abstractNumId w:val="1"/>
  </w:num>
  <w:num w:numId="4" w16cid:durableId="31003431">
    <w:abstractNumId w:val="17"/>
  </w:num>
  <w:num w:numId="5" w16cid:durableId="1467818674">
    <w:abstractNumId w:val="10"/>
  </w:num>
  <w:num w:numId="6" w16cid:durableId="190340536">
    <w:abstractNumId w:val="6"/>
  </w:num>
  <w:num w:numId="7" w16cid:durableId="2135320733">
    <w:abstractNumId w:val="7"/>
  </w:num>
  <w:num w:numId="8" w16cid:durableId="1432050027">
    <w:abstractNumId w:val="4"/>
  </w:num>
  <w:num w:numId="9" w16cid:durableId="1401059937">
    <w:abstractNumId w:val="9"/>
  </w:num>
  <w:num w:numId="10" w16cid:durableId="511843111">
    <w:abstractNumId w:val="14"/>
  </w:num>
  <w:num w:numId="11" w16cid:durableId="139152048">
    <w:abstractNumId w:val="2"/>
  </w:num>
  <w:num w:numId="12" w16cid:durableId="2113475939">
    <w:abstractNumId w:val="8"/>
  </w:num>
  <w:num w:numId="13" w16cid:durableId="990983944">
    <w:abstractNumId w:val="12"/>
  </w:num>
  <w:num w:numId="14" w16cid:durableId="772163675">
    <w:abstractNumId w:val="3"/>
  </w:num>
  <w:num w:numId="15" w16cid:durableId="978338579">
    <w:abstractNumId w:val="18"/>
  </w:num>
  <w:num w:numId="16" w16cid:durableId="1341159857">
    <w:abstractNumId w:val="11"/>
  </w:num>
  <w:num w:numId="17" w16cid:durableId="1721400611">
    <w:abstractNumId w:val="15"/>
  </w:num>
  <w:num w:numId="18" w16cid:durableId="797450444">
    <w:abstractNumId w:val="5"/>
  </w:num>
  <w:num w:numId="19" w16cid:durableId="305864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0"/>
    <w:rsid w:val="001C775E"/>
    <w:rsid w:val="00211AC1"/>
    <w:rsid w:val="002E6644"/>
    <w:rsid w:val="003B1524"/>
    <w:rsid w:val="004816F0"/>
    <w:rsid w:val="004C4A0A"/>
    <w:rsid w:val="0054263A"/>
    <w:rsid w:val="00574631"/>
    <w:rsid w:val="005F22B5"/>
    <w:rsid w:val="00774DCB"/>
    <w:rsid w:val="0080652B"/>
    <w:rsid w:val="009762BA"/>
    <w:rsid w:val="00AC1D79"/>
    <w:rsid w:val="00AD6629"/>
    <w:rsid w:val="00B45AA8"/>
    <w:rsid w:val="00BF763F"/>
    <w:rsid w:val="00C467B6"/>
    <w:rsid w:val="00C803A8"/>
    <w:rsid w:val="00E74BA8"/>
    <w:rsid w:val="00E9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C23AD"/>
  <w15:docId w15:val="{147A0F88-C77D-45D0-BBC2-B44D75F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ynyardprimar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wynyardprimar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024EB125819946A381A0D197FAC130" ma:contentTypeVersion="13" ma:contentTypeDescription="Create a new document." ma:contentTypeScope="" ma:versionID="f83ab0df607b897f022f2165f6ebea0b">
  <xsd:schema xmlns:xsd="http://www.w3.org/2001/XMLSchema" xmlns:xs="http://www.w3.org/2001/XMLSchema" xmlns:p="http://schemas.microsoft.com/office/2006/metadata/properties" xmlns:ns2="a1dd01f8-b89e-4985-bd6c-2ea3fa1ee350" xmlns:ns3="33820784-9cab-4624-b20e-d90371e2a80e" targetNamespace="http://schemas.microsoft.com/office/2006/metadata/properties" ma:root="true" ma:fieldsID="cc25b89d3345fc6022019effb95ebb95" ns2:_="" ns3:_="">
    <xsd:import namespace="a1dd01f8-b89e-4985-bd6c-2ea3fa1ee350"/>
    <xsd:import namespace="33820784-9cab-4624-b20e-d90371e2a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01f8-b89e-4985-bd6c-2ea3fa1ee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20784-9cab-4624-b20e-d90371e2a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d01f8-b89e-4985-bd6c-2ea3fa1ee3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3ABAE-EC38-4DB5-A9F9-CB14084B3EEF}">
  <ds:schemaRefs>
    <ds:schemaRef ds:uri="http://schemas.microsoft.com/sharepoint/v3/contenttype/forms"/>
  </ds:schemaRefs>
</ds:datastoreItem>
</file>

<file path=customXml/itemProps2.xml><?xml version="1.0" encoding="utf-8"?>
<ds:datastoreItem xmlns:ds="http://schemas.openxmlformats.org/officeDocument/2006/customXml" ds:itemID="{2B38C93E-E335-495E-9189-7733FD600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01f8-b89e-4985-bd6c-2ea3fa1ee350"/>
    <ds:schemaRef ds:uri="33820784-9cab-4624-b20e-d90371e2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9AD27-9EEA-4470-B8E0-63A1897C9AA2}">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8243a3f5-766e-4fb2-bcd9-c30136b789db"/>
    <ds:schemaRef ds:uri="cc43c45e-8978-474a-840e-b2103d8718be"/>
    <ds:schemaRef ds:uri="http://purl.org/dc/elements/1.1/"/>
    <ds:schemaRef ds:uri="a1dd01f8-b89e-4985-bd6c-2ea3fa1ee35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Unknown User</dc:creator>
  <cp:lastModifiedBy>Wassell, Sarah</cp:lastModifiedBy>
  <cp:revision>6</cp:revision>
  <dcterms:created xsi:type="dcterms:W3CDTF">2025-06-03T20:36:00Z</dcterms:created>
  <dcterms:modified xsi:type="dcterms:W3CDTF">2025-06-11T16:03:00Z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0x010100B6024EB125819946A381A0D197FAC130</vt:lpwstr>
  </property>
  <property fmtid="{D5CDD505-2E9C-101B-9397-08002B2CF9AE}" pid="7" name="MediaServiceImageTags">
    <vt:lpwstr/>
  </property>
</Properties>
</file>