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28AA11D7" w:rsidR="00EF6C6E" w:rsidRPr="00E971C4" w:rsidRDefault="00EF6C6E" w:rsidP="00EF6C6E">
      <w:pPr>
        <w:spacing w:after="200" w:line="276" w:lineRule="auto"/>
        <w:rPr>
          <w:rFonts w:ascii="Arial" w:eastAsiaTheme="minorHAnsi" w:hAnsi="Arial" w:cs="Arial"/>
          <w:lang w:eastAsia="en-US"/>
        </w:rPr>
        <w:sectPr w:rsidR="00EF6C6E" w:rsidRPr="00E971C4" w:rsidSect="00EF6C6E">
          <w:footerReference w:type="default" r:id="rId11"/>
          <w:footerReference w:type="first" r:id="rId12"/>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l4IQIAACM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IQ0ikRe5q6E5ImEOxq3FX4ZCB+4XJT1ubEX9zz1zghL1ySDp&#10;y+lsFlc8KbP5dYGKu7TUlxZmOEJVNFAyipuQvsXY2B0Op5WJttdKTiXjJiY2T78mrvqlnrxe//b6&#10;GQ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q8NJeC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1F7B3CEC" w:rsidR="00EF6C6E" w:rsidRPr="00E971C4" w:rsidRDefault="00E71E3F"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A1E4126">
                <wp:simplePos x="0" y="0"/>
                <wp:positionH relativeFrom="column">
                  <wp:posOffset>1828800</wp:posOffset>
                </wp:positionH>
                <wp:positionV relativeFrom="paragraph">
                  <wp:posOffset>2292984</wp:posOffset>
                </wp:positionV>
                <wp:extent cx="1323975" cy="771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71525"/>
                        </a:xfrm>
                        <a:prstGeom prst="rect">
                          <a:avLst/>
                        </a:prstGeom>
                        <a:solidFill>
                          <a:srgbClr val="FFFFFF"/>
                        </a:solidFill>
                        <a:ln w="9525">
                          <a:noFill/>
                          <a:miter lim="800000"/>
                          <a:headEnd/>
                          <a:tailEnd/>
                        </a:ln>
                      </wps:spPr>
                      <wps:txbx>
                        <w:txbxContent>
                          <w:p w14:paraId="498782FA" w14:textId="6E7DE3AA" w:rsidR="00EF6C6E" w:rsidRDefault="00E71E3F" w:rsidP="00EF6C6E">
                            <w:r>
                              <w:rPr>
                                <w:rFonts w:cs="Arial"/>
                                <w:noProof/>
                              </w:rPr>
                              <w:drawing>
                                <wp:inline distT="0" distB="0" distL="0" distR="0" wp14:anchorId="6E93DD54" wp14:editId="0FBF5ED6">
                                  <wp:extent cx="1132205" cy="662754"/>
                                  <wp:effectExtent l="0" t="0" r="0" b="4445"/>
                                  <wp:docPr id="7" name="Picture 7"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2205" cy="6627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A" id="_x0000_s1028" type="#_x0000_t202" style="position:absolute;left:0;text-align:left;margin-left:2in;margin-top:180.55pt;width:10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5mIgIAACQEAAAOAAAAZHJzL2Uyb0RvYy54bWysU81u2zAMvg/YOwi6L3acZGmMOEWXLsOA&#10;7gdo9wCyLMfCJFGTlNjZ05eS0yz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" stroked="f">
                <v:textbox>
                  <w:txbxContent>
                    <w:p w14:paraId="498782FA" w14:textId="6E7DE3AA" w:rsidR="00EF6C6E" w:rsidRDefault="00E71E3F" w:rsidP="00EF6C6E">
                      <w:r>
                        <w:rPr>
                          <w:rFonts w:cs="Arial"/>
                          <w:noProof/>
                        </w:rPr>
                        <w:drawing>
                          <wp:inline distT="0" distB="0" distL="0" distR="0" wp14:anchorId="6E93DD54" wp14:editId="0FBF5ED6">
                            <wp:extent cx="1132205" cy="662754"/>
                            <wp:effectExtent l="0" t="0" r="0" b="4445"/>
                            <wp:docPr id="7" name="Picture 7"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2205" cy="662754"/>
                                    </a:xfrm>
                                    <a:prstGeom prst="rect">
                                      <a:avLst/>
                                    </a:prstGeom>
                                    <a:noFill/>
                                    <a:ln>
                                      <a:noFill/>
                                    </a:ln>
                                  </pic:spPr>
                                </pic:pic>
                              </a:graphicData>
                            </a:graphic>
                          </wp:inline>
                        </w:drawing>
                      </w:r>
                    </w:p>
                  </w:txbxContent>
                </v:textbox>
              </v:shape>
            </w:pict>
          </mc:Fallback>
        </mc:AlternateContent>
      </w:r>
    </w:p>
    <w:p w14:paraId="49878149" w14:textId="77777777" w:rsidR="00EF6C6E" w:rsidRPr="00FD46CC" w:rsidRDefault="00EF6C6E" w:rsidP="00EF6C6E">
      <w:pPr>
        <w:widowControl w:val="0"/>
        <w:autoSpaceDE w:val="0"/>
        <w:autoSpaceDN w:val="0"/>
        <w:ind w:left="-680"/>
        <w:rPr>
          <w:rFonts w:ascii="Arial" w:hAnsi="Arial" w:cs="Arial"/>
          <w:b/>
          <w:bCs/>
          <w:w w:val="79"/>
          <w:sz w:val="20"/>
          <w:szCs w:val="20"/>
          <w:lang w:val="en-US" w:eastAsia="en-US"/>
        </w:rPr>
      </w:pPr>
      <w:r w:rsidRPr="00FD46CC">
        <w:rPr>
          <w:rFonts w:ascii="Arial" w:hAnsi="Arial" w:cs="Arial"/>
          <w:b/>
          <w:bCs/>
          <w:color w:val="0D05AF"/>
          <w:sz w:val="20"/>
          <w:szCs w:val="20"/>
          <w:lang w:val="en-US"/>
        </w:rPr>
        <w:lastRenderedPageBreak/>
        <w:t>Sheffield City</w:t>
      </w:r>
      <w:r w:rsidRPr="00FD46CC">
        <w:rPr>
          <w:rFonts w:ascii="Arial" w:hAnsi="Arial" w:cs="Arial"/>
          <w:b/>
          <w:bCs/>
          <w:w w:val="79"/>
          <w:sz w:val="20"/>
          <w:szCs w:val="20"/>
          <w:lang w:val="en-US" w:eastAsia="en-US"/>
        </w:rPr>
        <w:t xml:space="preserve"> </w:t>
      </w:r>
      <w:r w:rsidRPr="00FD46CC">
        <w:rPr>
          <w:rFonts w:ascii="Arial" w:hAnsi="Arial" w:cs="Arial"/>
          <w:b/>
          <w:bCs/>
          <w:color w:val="0D05AF"/>
          <w:sz w:val="20"/>
          <w:szCs w:val="20"/>
          <w:lang w:val="en-US"/>
        </w:rPr>
        <w:t>Council</w:t>
      </w:r>
    </w:p>
    <w:p w14:paraId="4987814A" w14:textId="77777777" w:rsidR="00EF6C6E" w:rsidRPr="00FD46CC"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FD46CC" w:rsidRDefault="00EF6C6E" w:rsidP="00EF6C6E">
      <w:pPr>
        <w:widowControl w:val="0"/>
        <w:autoSpaceDE w:val="0"/>
        <w:autoSpaceDN w:val="0"/>
        <w:adjustRightInd w:val="0"/>
        <w:ind w:left="-680"/>
        <w:rPr>
          <w:rFonts w:ascii="Arial" w:hAnsi="Arial" w:cs="Arial"/>
          <w:bCs/>
          <w:sz w:val="20"/>
          <w:szCs w:val="20"/>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 xml:space="preserve">a great city and our </w:t>
      </w:r>
      <w:hyperlink r:id="rId16" w:history="1">
        <w:r w:rsidRPr="00FD46CC">
          <w:rPr>
            <w:rFonts w:ascii="Arial" w:hAnsi="Arial" w:cs="Arial"/>
            <w:color w:val="0000FF"/>
            <w:sz w:val="20"/>
            <w:szCs w:val="20"/>
            <w:u w:val="single"/>
            <w:lang w:val="en-US"/>
          </w:rPr>
          <w:t>Corporate Plan</w:t>
        </w:r>
      </w:hyperlink>
      <w:r w:rsidRPr="00FD46CC">
        <w:rPr>
          <w:rFonts w:ascii="Arial" w:hAnsi="Arial" w:cs="Arial"/>
          <w:bCs/>
          <w:sz w:val="20"/>
          <w:szCs w:val="20"/>
        </w:rPr>
        <w:t xml:space="preserve"> focuses on what makes Sheffield a unique, ambitious and inspiring city.  </w:t>
      </w:r>
    </w:p>
    <w:p w14:paraId="4987814C" w14:textId="77777777" w:rsidR="00EF6C6E" w:rsidRPr="00FD46CC"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FD46CC" w:rsidRDefault="00EF6C6E" w:rsidP="00EF6C6E">
      <w:pPr>
        <w:widowControl w:val="0"/>
        <w:autoSpaceDE w:val="0"/>
        <w:autoSpaceDN w:val="0"/>
        <w:adjustRightInd w:val="0"/>
        <w:ind w:left="-680"/>
        <w:rPr>
          <w:rFonts w:ascii="Arial" w:hAnsi="Arial" w:cs="Arial"/>
          <w:sz w:val="20"/>
          <w:szCs w:val="20"/>
          <w:lang w:val="en-US"/>
        </w:rPr>
      </w:pPr>
      <w:r w:rsidRPr="00FD46CC">
        <w:rPr>
          <w:rFonts w:ascii="Arial" w:hAnsi="Arial" w:cs="Arial"/>
          <w:sz w:val="20"/>
          <w:szCs w:val="20"/>
          <w:lang w:val="en-US"/>
        </w:rPr>
        <w:t>We offer a wide range of employment opportunities, providing many services to the people of Sheffield.</w:t>
      </w:r>
    </w:p>
    <w:p w14:paraId="4987814E" w14:textId="77777777" w:rsidR="00EF6C6E" w:rsidRPr="00FD46CC"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FD46CC" w:rsidRDefault="009704D6" w:rsidP="00EF6C6E">
      <w:pPr>
        <w:widowControl w:val="0"/>
        <w:autoSpaceDE w:val="0"/>
        <w:autoSpaceDN w:val="0"/>
        <w:adjustRightInd w:val="0"/>
        <w:ind w:left="-680"/>
        <w:rPr>
          <w:rFonts w:ascii="Arial" w:hAnsi="Arial" w:cs="Arial"/>
          <w:bCs/>
          <w:sz w:val="20"/>
          <w:szCs w:val="20"/>
        </w:rPr>
      </w:pPr>
      <w:hyperlink r:id="rId17" w:history="1">
        <w:r w:rsidR="00EF6C6E" w:rsidRPr="00FD46CC">
          <w:rPr>
            <w:rFonts w:ascii="Arial" w:hAnsi="Arial" w:cs="Arial"/>
            <w:color w:val="0000FF"/>
            <w:sz w:val="20"/>
            <w:szCs w:val="20"/>
            <w:u w:val="single"/>
            <w:lang w:val="en-US"/>
          </w:rPr>
          <w:t>Working for us</w:t>
        </w:r>
      </w:hyperlink>
      <w:r w:rsidR="00EF6C6E" w:rsidRPr="00FD46CC">
        <w:rPr>
          <w:rFonts w:ascii="Arial" w:hAnsi="Arial" w:cs="Arial"/>
          <w:sz w:val="20"/>
          <w:szCs w:val="20"/>
          <w:lang w:val="en-US"/>
        </w:rPr>
        <w:t>, you can expect a rewarding career with a range of attractive benefits, a friendly, supportive work environment and the chance to be part of a dedicated team.</w:t>
      </w:r>
    </w:p>
    <w:p w14:paraId="49878150" w14:textId="77777777" w:rsidR="00EF6C6E" w:rsidRPr="00FD46CC"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FD46CC" w:rsidRDefault="00EF6C6E" w:rsidP="00EF6C6E">
      <w:pPr>
        <w:widowControl w:val="0"/>
        <w:autoSpaceDE w:val="0"/>
        <w:autoSpaceDN w:val="0"/>
        <w:ind w:left="-680"/>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49878152" w14:textId="77777777" w:rsidR="00EF6C6E" w:rsidRPr="00FD46CC"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Please return your form by ema</w:t>
      </w:r>
      <w:r w:rsidR="00DE308F" w:rsidRPr="00FD46CC">
        <w:rPr>
          <w:rFonts w:ascii="Arial" w:hAnsi="Arial" w:cs="Arial"/>
          <w:sz w:val="20"/>
          <w:szCs w:val="20"/>
          <w:lang w:val="en-US"/>
        </w:rPr>
        <w:t xml:space="preserve">il or by hard copy to the HeadTeacher at the school. </w:t>
      </w:r>
      <w:r w:rsidRPr="00FD46CC">
        <w:rPr>
          <w:rFonts w:ascii="Arial" w:hAnsi="Arial" w:cs="Arial"/>
          <w:sz w:val="20"/>
          <w:szCs w:val="20"/>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FD46CC"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FD46CC" w:rsidRDefault="00EF6C6E" w:rsidP="00EF6C6E">
      <w:pPr>
        <w:widowControl w:val="0"/>
        <w:autoSpaceDE w:val="0"/>
        <w:autoSpaceDN w:val="0"/>
        <w:adjustRightInd w:val="0"/>
        <w:ind w:left="-680"/>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4987815C"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 xml:space="preserve">People are recruited and promoted on the basis of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Disabled Candidates</w:t>
      </w:r>
    </w:p>
    <w:p w14:paraId="49878161" w14:textId="77777777" w:rsidR="00EF6C6E" w:rsidRPr="00FD46CC"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4"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49878165" w14:textId="77777777" w:rsidR="00EF6C6E" w:rsidRPr="00FD46CC"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49878167"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49878169"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C"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FD46CC"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FD46CC" w:rsidRDefault="00EF6C6E" w:rsidP="00EF6C6E">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4987816F" w14:textId="77777777" w:rsidR="00EF6C6E" w:rsidRPr="00FD46CC" w:rsidRDefault="00EF6C6E" w:rsidP="00EF6C6E">
      <w:pPr>
        <w:widowControl w:val="0"/>
        <w:autoSpaceDE w:val="0"/>
        <w:autoSpaceDN w:val="0"/>
        <w:adjustRightInd w:val="0"/>
        <w:ind w:left="-540"/>
        <w:rPr>
          <w:rFonts w:ascii="Arial" w:hAnsi="Arial" w:cs="Arial"/>
          <w:sz w:val="20"/>
          <w:szCs w:val="20"/>
          <w:lang w:val="en"/>
        </w:rPr>
      </w:pPr>
    </w:p>
    <w:p w14:paraId="49878170" w14:textId="77777777" w:rsidR="00EF6C6E" w:rsidRDefault="00EF6C6E" w:rsidP="00EF6C6E">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710C54CE" w14:textId="17BF9389" w:rsidR="00FD46CC" w:rsidRDefault="00FD46CC" w:rsidP="00EF6C6E">
      <w:pPr>
        <w:widowControl w:val="0"/>
        <w:autoSpaceDE w:val="0"/>
        <w:autoSpaceDN w:val="0"/>
        <w:adjustRightInd w:val="0"/>
        <w:ind w:left="-540"/>
        <w:rPr>
          <w:rFonts w:ascii="Arial" w:hAnsi="Arial" w:cs="Arial"/>
          <w:b/>
          <w:bCs/>
          <w:color w:val="0D05AF"/>
          <w:sz w:val="20"/>
          <w:szCs w:val="20"/>
          <w:lang w:val="en-US"/>
        </w:rPr>
      </w:pPr>
    </w:p>
    <w:p w14:paraId="4E424C36" w14:textId="77777777" w:rsidR="00FD46CC" w:rsidRPr="00C22BB6" w:rsidRDefault="00FD46CC" w:rsidP="00FD46CC">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6072A37C" w14:textId="77777777" w:rsidR="00FD46CC" w:rsidRPr="00C22BB6" w:rsidRDefault="00FD46CC" w:rsidP="00FD46CC">
      <w:pPr>
        <w:widowControl w:val="0"/>
        <w:autoSpaceDE w:val="0"/>
        <w:autoSpaceDN w:val="0"/>
        <w:ind w:left="-567"/>
        <w:rPr>
          <w:rFonts w:ascii="Arial" w:hAnsi="Arial" w:cs="Arial"/>
          <w:sz w:val="20"/>
          <w:szCs w:val="20"/>
          <w:lang w:val="en" w:eastAsia="en-US"/>
        </w:rPr>
      </w:pPr>
    </w:p>
    <w:p w14:paraId="28F6AD28" w14:textId="77777777"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1A5D9A98" w14:textId="77777777" w:rsidR="00FD46CC" w:rsidRPr="00C22BB6" w:rsidRDefault="00FD46CC" w:rsidP="00FD46CC">
      <w:pPr>
        <w:widowControl w:val="0"/>
        <w:autoSpaceDE w:val="0"/>
        <w:autoSpaceDN w:val="0"/>
        <w:ind w:left="-567"/>
        <w:rPr>
          <w:rFonts w:ascii="Arial" w:hAnsi="Arial" w:cs="Arial"/>
          <w:sz w:val="20"/>
          <w:szCs w:val="20"/>
          <w:lang w:eastAsia="en-US"/>
        </w:rPr>
      </w:pPr>
    </w:p>
    <w:p w14:paraId="14008280" w14:textId="77777777"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Headteacher. </w:t>
      </w:r>
    </w:p>
    <w:p w14:paraId="49878171" w14:textId="77777777" w:rsidR="00EF6C6E" w:rsidRPr="00FD46CC"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Pr="00FD46CC"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6FF11D4E" w14:textId="77777777" w:rsidR="00AC6945" w:rsidRPr="00FD46CC"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Pr="00FD46CC" w:rsidRDefault="00AC6945" w:rsidP="00AC6945">
      <w:pPr>
        <w:widowControl w:val="0"/>
        <w:autoSpaceDE w:val="0"/>
        <w:autoSpaceDN w:val="0"/>
        <w:spacing w:after="36"/>
        <w:ind w:left="-567" w:right="144"/>
        <w:rPr>
          <w:rFonts w:ascii="Arial" w:hAnsi="Arial" w:cs="Arial"/>
          <w:sz w:val="20"/>
          <w:szCs w:val="20"/>
          <w:u w:val="single"/>
          <w:lang w:val="en"/>
        </w:rPr>
      </w:pPr>
      <w:r w:rsidRPr="00FD46CC">
        <w:rPr>
          <w:rFonts w:ascii="Arial" w:hAnsi="Arial" w:cs="Arial"/>
          <w:sz w:val="20"/>
          <w:szCs w:val="20"/>
          <w:lang w:val="en-US"/>
        </w:rPr>
        <w:t xml:space="preserve">If you have a complaint regarding the recruitment process, please write to the School’s HR Business Partner, Sheffield City Council </w:t>
      </w:r>
      <w:r w:rsidRPr="00FD46CC">
        <w:rPr>
          <w:rFonts w:ascii="Arial" w:hAnsi="Arial" w:cs="Arial"/>
          <w:sz w:val="20"/>
          <w:szCs w:val="20"/>
          <w:lang w:val="en"/>
        </w:rPr>
        <w:t xml:space="preserve">Email: </w:t>
      </w:r>
      <w:hyperlink r:id="rId18" w:history="1">
        <w:r w:rsidRPr="00FD46CC">
          <w:rPr>
            <w:rStyle w:val="Hyperlink"/>
            <w:rFonts w:ascii="Arial" w:hAnsi="Arial" w:cs="Arial"/>
            <w:sz w:val="20"/>
            <w:szCs w:val="20"/>
            <w:lang w:val="en"/>
          </w:rPr>
          <w:t>HRAdvisoryService@sheffield.gov.uk</w:t>
        </w:r>
      </w:hyperlink>
    </w:p>
    <w:p w14:paraId="25F8200F" w14:textId="77777777" w:rsidR="00AC6945" w:rsidRPr="00FD46CC" w:rsidRDefault="00AC6945" w:rsidP="00AC6945">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giving full details. We will investigate and respond within 28 working days.</w:t>
      </w:r>
    </w:p>
    <w:p w14:paraId="3AF29FBD" w14:textId="77777777" w:rsidR="00AC6945" w:rsidRPr="00FD46CC"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Pr="00FD46CC"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1D9E9D43" w14:textId="77777777" w:rsidR="00AC6945" w:rsidRPr="00FD46CC" w:rsidRDefault="00AC6945" w:rsidP="00AC6945">
      <w:pPr>
        <w:widowControl w:val="0"/>
        <w:autoSpaceDE w:val="0"/>
        <w:autoSpaceDN w:val="0"/>
        <w:adjustRightInd w:val="0"/>
        <w:ind w:left="-540"/>
        <w:outlineLvl w:val="0"/>
        <w:rPr>
          <w:rFonts w:ascii="Arial" w:hAnsi="Arial" w:cs="Arial"/>
          <w:bCs/>
          <w:sz w:val="20"/>
          <w:szCs w:val="20"/>
          <w:lang w:val="en-US"/>
        </w:rPr>
      </w:pPr>
    </w:p>
    <w:p w14:paraId="4987817E" w14:textId="5D25F8CA" w:rsidR="00EF6C6E" w:rsidRPr="00FD46CC" w:rsidRDefault="00AC6945" w:rsidP="00EF2C9B">
      <w:pPr>
        <w:widowControl w:val="0"/>
        <w:autoSpaceDE w:val="0"/>
        <w:autoSpaceDN w:val="0"/>
        <w:adjustRightInd w:val="0"/>
        <w:ind w:left="-540"/>
        <w:outlineLvl w:val="0"/>
        <w:rPr>
          <w:rFonts w:ascii="Arial" w:hAnsi="Arial" w:cs="Arial"/>
          <w:bCs/>
          <w:sz w:val="20"/>
          <w:szCs w:val="20"/>
          <w:lang w:val="en-US"/>
        </w:rPr>
        <w:sectPr w:rsidR="00EF6C6E" w:rsidRPr="00FD46CC" w:rsidSect="00EF6C6E">
          <w:pgSz w:w="11906" w:h="16838"/>
          <w:pgMar w:top="720" w:right="720" w:bottom="720" w:left="1134" w:header="709" w:footer="709" w:gutter="0"/>
          <w:cols w:num="2" w:space="1415"/>
          <w:docGrid w:linePitch="360"/>
        </w:sectPr>
      </w:pPr>
      <w:r w:rsidRPr="00FD46CC">
        <w:rPr>
          <w:rFonts w:ascii="Arial" w:hAnsi="Arial" w:cs="Arial"/>
          <w:bCs/>
          <w:sz w:val="20"/>
          <w:szCs w:val="20"/>
          <w:lang w:val="en-US"/>
        </w:rPr>
        <w:t>Head teacher of the recruiting school</w:t>
      </w:r>
      <w:r w:rsidR="00EF2C9B" w:rsidRPr="00FD46CC">
        <w:rPr>
          <w:rFonts w:ascii="Arial" w:hAnsi="Arial" w:cs="Arial"/>
          <w:bCs/>
          <w:sz w:val="20"/>
          <w:szCs w:val="20"/>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682"/>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82"/>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15EA8FFF"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Sheffield City Council is an equal opportunities employer and has publicly committed to the </w:t>
            </w:r>
            <w:r w:rsidR="00F16D53">
              <w:rPr>
                <w:rFonts w:ascii="Arial" w:hAnsi="Arial"/>
                <w:spacing w:val="-5"/>
                <w:lang w:val="en-US"/>
              </w:rPr>
              <w:t>“Disability Confident Scheme”</w:t>
            </w:r>
            <w:r w:rsidR="00F16D53" w:rsidRPr="00B15CDE">
              <w:rPr>
                <w:rFonts w:ascii="Arial" w:hAnsi="Arial"/>
                <w:spacing w:val="-5"/>
                <w:lang w:val="en-US"/>
              </w:rPr>
              <w:t xml:space="preserve">. </w:t>
            </w:r>
            <w:r w:rsidRPr="00B15CDE">
              <w:rPr>
                <w:rFonts w:ascii="Arial" w:hAnsi="Arial"/>
                <w:spacing w:val="-5"/>
                <w:lang w:val="en-US"/>
              </w:rPr>
              <w:t>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19"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782F2" w14:textId="77777777" w:rsidR="00124DA3" w:rsidRDefault="00124DA3" w:rsidP="00124DA3">
      <w:r>
        <w:separator/>
      </w:r>
    </w:p>
  </w:endnote>
  <w:endnote w:type="continuationSeparator" w:id="0">
    <w:p w14:paraId="498782F3" w14:textId="77777777" w:rsidR="00124DA3" w:rsidRDefault="00124DA3"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480"/>
      <w:docPartObj>
        <w:docPartGallery w:val="Page Numbers (Bottom of Page)"/>
        <w:docPartUnique/>
      </w:docPartObj>
    </w:sdtPr>
    <w:sdtEndPr>
      <w:rPr>
        <w:noProof/>
      </w:rPr>
    </w:sdtEndPr>
    <w:sdtContent>
      <w:p w14:paraId="498782F4" w14:textId="2E8F3902" w:rsidR="00EF6C6E" w:rsidRDefault="00EF6C6E">
        <w:pPr>
          <w:pStyle w:val="Footer"/>
          <w:jc w:val="right"/>
        </w:pPr>
        <w:r>
          <w:fldChar w:fldCharType="begin"/>
        </w:r>
        <w:r>
          <w:instrText xml:space="preserve"> PAGE   \* MERGEFORMAT </w:instrText>
        </w:r>
        <w:r>
          <w:fldChar w:fldCharType="separate"/>
        </w:r>
        <w:r w:rsidR="009704D6">
          <w:rPr>
            <w:noProof/>
          </w:rPr>
          <w:t>2</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Teaching  </w:t>
    </w:r>
    <w:r w:rsidR="00EF6C6E" w:rsidRPr="005C04EB">
      <w:rPr>
        <w:rFonts w:ascii="Arial" w:hAnsi="Arial" w:cs="Arial"/>
        <w:sz w:val="16"/>
        <w:szCs w:val="16"/>
      </w:rPr>
      <w:t>Application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28478"/>
      <w:docPartObj>
        <w:docPartGallery w:val="Page Numbers (Bottom of Page)"/>
        <w:docPartUnique/>
      </w:docPartObj>
    </w:sdtPr>
    <w:sdtEndPr>
      <w:rPr>
        <w:noProof/>
      </w:rPr>
    </w:sdtEndPr>
    <w:sdtContent>
      <w:p w14:paraId="498782F7" w14:textId="5D2BC474" w:rsidR="00EF6C6E" w:rsidRDefault="00EF6C6E">
        <w:pPr>
          <w:pStyle w:val="Footer"/>
          <w:jc w:val="right"/>
        </w:pPr>
        <w:r>
          <w:fldChar w:fldCharType="begin"/>
        </w:r>
        <w:r>
          <w:instrText xml:space="preserve"> PAGE   \* MERGEFORMAT </w:instrText>
        </w:r>
        <w:r>
          <w:fldChar w:fldCharType="separate"/>
        </w:r>
        <w:r w:rsidR="009704D6">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Teaching  </w:t>
    </w:r>
    <w:r w:rsidR="00EF6C6E">
      <w:rPr>
        <w:rFonts w:ascii="Arial" w:hAnsi="Arial" w:cs="Arial"/>
        <w:sz w:val="16"/>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782F0" w14:textId="77777777" w:rsidR="00124DA3" w:rsidRDefault="00124DA3" w:rsidP="00124DA3">
      <w:r>
        <w:separator/>
      </w:r>
    </w:p>
  </w:footnote>
  <w:footnote w:type="continuationSeparator" w:id="0">
    <w:p w14:paraId="498782F1" w14:textId="77777777" w:rsidR="00124DA3" w:rsidRDefault="00124DA3"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B1F5E"/>
    <w:rsid w:val="000D59C5"/>
    <w:rsid w:val="000D6A1D"/>
    <w:rsid w:val="00124DA3"/>
    <w:rsid w:val="001A1F53"/>
    <w:rsid w:val="001C237E"/>
    <w:rsid w:val="00231CFA"/>
    <w:rsid w:val="002363AF"/>
    <w:rsid w:val="002A65ED"/>
    <w:rsid w:val="003165AD"/>
    <w:rsid w:val="003E1CAB"/>
    <w:rsid w:val="00414DA8"/>
    <w:rsid w:val="004A3228"/>
    <w:rsid w:val="00516EA7"/>
    <w:rsid w:val="00522AEA"/>
    <w:rsid w:val="00536D19"/>
    <w:rsid w:val="00553B4C"/>
    <w:rsid w:val="005D0DFA"/>
    <w:rsid w:val="00606D2F"/>
    <w:rsid w:val="006A3479"/>
    <w:rsid w:val="006A6AF6"/>
    <w:rsid w:val="00774923"/>
    <w:rsid w:val="007A3C40"/>
    <w:rsid w:val="007D6730"/>
    <w:rsid w:val="00900557"/>
    <w:rsid w:val="009704D6"/>
    <w:rsid w:val="009A1DC7"/>
    <w:rsid w:val="00A61231"/>
    <w:rsid w:val="00AC6945"/>
    <w:rsid w:val="00B40D2E"/>
    <w:rsid w:val="00BD7753"/>
    <w:rsid w:val="00CB7970"/>
    <w:rsid w:val="00CB7FF7"/>
    <w:rsid w:val="00CC32CC"/>
    <w:rsid w:val="00D067CB"/>
    <w:rsid w:val="00D257D2"/>
    <w:rsid w:val="00D37AF1"/>
    <w:rsid w:val="00D5109C"/>
    <w:rsid w:val="00DE308F"/>
    <w:rsid w:val="00E71E3F"/>
    <w:rsid w:val="00EF2C9B"/>
    <w:rsid w:val="00EF6C6E"/>
    <w:rsid w:val="00F16D53"/>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E51A35C9-0337-4205-9BF3-B4954B58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HRAdvisoryService@sheffield.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sheffield.gov.uk/whats-new/job-vacancies/working-for-us.html" TargetMode="External"/><Relationship Id="rId2" Type="http://schemas.openxmlformats.org/officeDocument/2006/relationships/customXml" Target="../customXml/item2.xml"/><Relationship Id="rId16" Type="http://schemas.openxmlformats.org/officeDocument/2006/relationships/hyperlink" Target="https://www.sheffield.gov.uk/your-city-council/policy--performance/what-we-want-to-achieve/corporate-pla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sheffield.gov.uk/whats-new/job-vacancies/working-for-us/dbs/declar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2B01-A119-4616-B4E6-48EEEC77D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3F1FF-7C27-45DD-8838-5224087279F1}">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cf749f9a-f86f-47f7-ba2e-21a9609f1b4a"/>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4.xml><?xml version="1.0" encoding="utf-8"?>
<ds:datastoreItem xmlns:ds="http://schemas.openxmlformats.org/officeDocument/2006/customXml" ds:itemID="{AA148454-FCF6-4019-881D-F22D7FA9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2144</Words>
  <Characters>12226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Julie Whitham</cp:lastModifiedBy>
  <cp:revision>2</cp:revision>
  <cp:lastPrinted>2015-08-27T09:16:00Z</cp:lastPrinted>
  <dcterms:created xsi:type="dcterms:W3CDTF">2020-03-30T08:57:00Z</dcterms:created>
  <dcterms:modified xsi:type="dcterms:W3CDTF">2020-03-30T08:57:00Z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f4e2c4c4-314e-4052-a162-d3a9ae55fd07</vt:lpwstr>
  </property>
</Properties>
</file>