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CB" w:rsidRPr="00F14A70" w:rsidRDefault="00E410CB" w:rsidP="00E410CB">
      <w:pPr>
        <w:pStyle w:val="Heading1"/>
        <w:tabs>
          <w:tab w:val="center" w:pos="6979"/>
          <w:tab w:val="left" w:pos="9720"/>
        </w:tabs>
        <w:jc w:val="left"/>
        <w:rPr>
          <w:rFonts w:ascii="Verdana" w:hAnsi="Verdana"/>
          <w:b/>
          <w:color w:val="00B050"/>
          <w:sz w:val="40"/>
          <w:szCs w:val="40"/>
        </w:rPr>
      </w:pPr>
      <w:bookmarkStart w:id="0" w:name="_GoBack"/>
      <w:bookmarkEnd w:id="0"/>
      <w:r w:rsidRPr="00E410CB">
        <w:rPr>
          <w:rFonts w:ascii="Verdana" w:hAnsi="Verdana"/>
          <w:color w:val="0000FF"/>
          <w:sz w:val="36"/>
          <w:szCs w:val="36"/>
        </w:rPr>
        <w:tab/>
      </w:r>
      <w:r w:rsidRPr="00F14A70">
        <w:rPr>
          <w:rFonts w:ascii="Verdana" w:hAnsi="Verdana"/>
          <w:b/>
          <w:color w:val="00B050"/>
          <w:sz w:val="40"/>
          <w:szCs w:val="40"/>
        </w:rPr>
        <w:t>HELSBY HIGH SCHOOL</w:t>
      </w:r>
    </w:p>
    <w:p w:rsidR="00E410CB" w:rsidRPr="00F14A70" w:rsidRDefault="00E410CB" w:rsidP="00E410CB">
      <w:pPr>
        <w:pStyle w:val="Heading1"/>
        <w:tabs>
          <w:tab w:val="center" w:pos="6979"/>
          <w:tab w:val="left" w:pos="9720"/>
        </w:tabs>
        <w:jc w:val="left"/>
        <w:rPr>
          <w:rFonts w:ascii="Verdana" w:hAnsi="Verdana"/>
          <w:b/>
          <w:sz w:val="24"/>
        </w:rPr>
      </w:pPr>
      <w:r>
        <w:rPr>
          <w:rFonts w:ascii="Verdana" w:hAnsi="Verdana"/>
          <w:color w:val="0000FF"/>
          <w:sz w:val="36"/>
          <w:szCs w:val="36"/>
        </w:rPr>
        <w:tab/>
      </w:r>
      <w:r w:rsidR="00F14A70" w:rsidRPr="00F14A70">
        <w:rPr>
          <w:rFonts w:ascii="Verdana" w:hAnsi="Verdana"/>
          <w:b/>
          <w:sz w:val="24"/>
        </w:rPr>
        <w:t xml:space="preserve">Person Specification:  Teacher of </w:t>
      </w:r>
      <w:r w:rsidR="003823B3">
        <w:rPr>
          <w:rFonts w:ascii="Verdana" w:hAnsi="Verdana"/>
          <w:b/>
          <w:sz w:val="24"/>
        </w:rPr>
        <w:t>Science</w:t>
      </w:r>
    </w:p>
    <w:p w:rsidR="00F14A70" w:rsidRPr="00F14A70" w:rsidRDefault="00F14A70" w:rsidP="00F14A70"/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804"/>
        <w:gridCol w:w="3798"/>
        <w:gridCol w:w="1828"/>
      </w:tblGrid>
      <w:tr w:rsidR="00E410CB" w:rsidRPr="00F95528" w:rsidTr="00E410CB">
        <w:trPr>
          <w:trHeight w:val="371"/>
        </w:trPr>
        <w:tc>
          <w:tcPr>
            <w:tcW w:w="1980" w:type="dxa"/>
          </w:tcPr>
          <w:p w:rsidR="00E410CB" w:rsidRPr="00F14A70" w:rsidRDefault="00E410CB" w:rsidP="00184AFE">
            <w:pPr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6804" w:type="dxa"/>
          </w:tcPr>
          <w:p w:rsidR="00E410CB" w:rsidRPr="00F14A70" w:rsidRDefault="00E410CB" w:rsidP="00184AFE">
            <w:pPr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F14A70">
              <w:rPr>
                <w:rFonts w:ascii="Verdana" w:hAnsi="Verdana" w:cs="Arial"/>
                <w:b/>
                <w:sz w:val="19"/>
                <w:szCs w:val="19"/>
              </w:rPr>
              <w:t>Essential</w:t>
            </w:r>
          </w:p>
        </w:tc>
        <w:tc>
          <w:tcPr>
            <w:tcW w:w="3798" w:type="dxa"/>
          </w:tcPr>
          <w:p w:rsidR="00E410CB" w:rsidRPr="00F14A70" w:rsidRDefault="00E410CB" w:rsidP="00184AFE">
            <w:pPr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F14A70">
              <w:rPr>
                <w:rFonts w:ascii="Verdana" w:hAnsi="Verdana" w:cs="Arial"/>
                <w:b/>
                <w:sz w:val="19"/>
                <w:szCs w:val="19"/>
              </w:rPr>
              <w:t>Desirable</w:t>
            </w:r>
          </w:p>
        </w:tc>
        <w:tc>
          <w:tcPr>
            <w:tcW w:w="1828" w:type="dxa"/>
          </w:tcPr>
          <w:p w:rsidR="00E410CB" w:rsidRPr="00E410CB" w:rsidRDefault="00E410CB" w:rsidP="00184AFE">
            <w:pPr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E410CB">
              <w:rPr>
                <w:rFonts w:ascii="Verdana" w:hAnsi="Verdana" w:cs="Arial"/>
                <w:b/>
                <w:sz w:val="19"/>
                <w:szCs w:val="19"/>
              </w:rPr>
              <w:t>How identified</w:t>
            </w:r>
          </w:p>
        </w:tc>
      </w:tr>
      <w:tr w:rsidR="00E410CB" w:rsidRPr="00F95528" w:rsidTr="00E410CB">
        <w:trPr>
          <w:trHeight w:val="1008"/>
        </w:trPr>
        <w:tc>
          <w:tcPr>
            <w:tcW w:w="1980" w:type="dxa"/>
          </w:tcPr>
          <w:p w:rsidR="00E410CB" w:rsidRPr="00F14A70" w:rsidRDefault="00E410CB" w:rsidP="00184AFE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F14A70">
              <w:rPr>
                <w:rFonts w:ascii="Verdana" w:hAnsi="Verdana" w:cs="Arial"/>
                <w:b/>
                <w:sz w:val="19"/>
                <w:szCs w:val="19"/>
              </w:rPr>
              <w:t>Qualifications and Training</w:t>
            </w:r>
          </w:p>
        </w:tc>
        <w:tc>
          <w:tcPr>
            <w:tcW w:w="6804" w:type="dxa"/>
          </w:tcPr>
          <w:p w:rsidR="00F14A70" w:rsidRPr="00F14A70" w:rsidRDefault="00F14A70" w:rsidP="00F14A70">
            <w:pPr>
              <w:numPr>
                <w:ilvl w:val="0"/>
                <w:numId w:val="1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Graduate (or equivalent qualification)</w:t>
            </w:r>
          </w:p>
          <w:p w:rsidR="00F14A70" w:rsidRPr="00F14A70" w:rsidRDefault="00F14A70" w:rsidP="00F14A70">
            <w:pPr>
              <w:numPr>
                <w:ilvl w:val="0"/>
                <w:numId w:val="1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Qualified Teacher Status</w:t>
            </w:r>
          </w:p>
          <w:p w:rsidR="00F14A70" w:rsidRPr="00F14A70" w:rsidRDefault="00F14A70" w:rsidP="00F14A70">
            <w:pPr>
              <w:numPr>
                <w:ilvl w:val="0"/>
                <w:numId w:val="1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DBS clearance</w:t>
            </w:r>
          </w:p>
          <w:p w:rsidR="00E410CB" w:rsidRPr="00F14A70" w:rsidRDefault="00F14A70" w:rsidP="00F14A70">
            <w:pPr>
              <w:numPr>
                <w:ilvl w:val="0"/>
                <w:numId w:val="1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Good honours degree</w:t>
            </w:r>
          </w:p>
        </w:tc>
        <w:tc>
          <w:tcPr>
            <w:tcW w:w="3798" w:type="dxa"/>
          </w:tcPr>
          <w:p w:rsidR="00E410CB" w:rsidRPr="00F14A70" w:rsidRDefault="00E410CB" w:rsidP="00F14A70">
            <w:pPr>
              <w:ind w:left="1440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828" w:type="dxa"/>
          </w:tcPr>
          <w:p w:rsidR="00E410CB" w:rsidRPr="00E410CB" w:rsidRDefault="00E410CB" w:rsidP="00184AFE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Application</w:t>
            </w:r>
          </w:p>
        </w:tc>
      </w:tr>
      <w:tr w:rsidR="00F14A70" w:rsidRPr="00F95528" w:rsidTr="00E410CB">
        <w:tc>
          <w:tcPr>
            <w:tcW w:w="1980" w:type="dxa"/>
          </w:tcPr>
          <w:p w:rsidR="00F14A70" w:rsidRPr="00F14A70" w:rsidRDefault="00F14A70" w:rsidP="00F14A70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F14A70">
              <w:rPr>
                <w:rFonts w:ascii="Verdana" w:hAnsi="Verdana" w:cs="Arial"/>
                <w:b/>
                <w:sz w:val="19"/>
                <w:szCs w:val="19"/>
              </w:rPr>
              <w:t>Relevant Experience</w:t>
            </w:r>
          </w:p>
        </w:tc>
        <w:tc>
          <w:tcPr>
            <w:tcW w:w="6804" w:type="dxa"/>
          </w:tcPr>
          <w:p w:rsidR="00F14A70" w:rsidRPr="00F14A70" w:rsidRDefault="00F14A70" w:rsidP="00F14A70">
            <w:pPr>
              <w:numPr>
                <w:ilvl w:val="0"/>
                <w:numId w:val="2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Experience in teaching the 11 – 16 age range</w:t>
            </w:r>
          </w:p>
          <w:p w:rsidR="00F14A70" w:rsidRPr="00F14A70" w:rsidRDefault="00F14A70" w:rsidP="00F14A70">
            <w:pPr>
              <w:numPr>
                <w:ilvl w:val="0"/>
                <w:numId w:val="2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Evidence of ability to form professional relationships with both students and colleagues</w:t>
            </w:r>
          </w:p>
          <w:p w:rsidR="00F14A70" w:rsidRPr="00F14A70" w:rsidRDefault="00F14A70" w:rsidP="00F14A70">
            <w:pPr>
              <w:numPr>
                <w:ilvl w:val="0"/>
                <w:numId w:val="2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Familiarity with developments in the National Curriculum and Post 16 Curriculum</w:t>
            </w:r>
          </w:p>
          <w:p w:rsidR="00F14A70" w:rsidRPr="00F14A70" w:rsidRDefault="00F14A70" w:rsidP="00F14A70">
            <w:pPr>
              <w:numPr>
                <w:ilvl w:val="0"/>
                <w:numId w:val="2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Evidence of the successful application of behaviour management techniques</w:t>
            </w:r>
          </w:p>
          <w:p w:rsidR="00F14A70" w:rsidRPr="00F14A70" w:rsidRDefault="00F14A70" w:rsidP="00F14A70">
            <w:pPr>
              <w:numPr>
                <w:ilvl w:val="0"/>
                <w:numId w:val="2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The ability to teach across the 11-16 age range.</w:t>
            </w:r>
          </w:p>
        </w:tc>
        <w:tc>
          <w:tcPr>
            <w:tcW w:w="3798" w:type="dxa"/>
          </w:tcPr>
          <w:p w:rsidR="00F14A70" w:rsidRPr="00F14A70" w:rsidRDefault="00F14A70" w:rsidP="00F14A70">
            <w:pPr>
              <w:numPr>
                <w:ilvl w:val="0"/>
                <w:numId w:val="6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A broader experience that could be applied to enrich the education of young people</w:t>
            </w:r>
          </w:p>
          <w:p w:rsidR="00F14A70" w:rsidRPr="00F14A70" w:rsidRDefault="00F14A70" w:rsidP="00F14A70">
            <w:pPr>
              <w:numPr>
                <w:ilvl w:val="0"/>
                <w:numId w:val="6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Experience in planning and running field visits.</w:t>
            </w:r>
          </w:p>
          <w:p w:rsidR="00F14A70" w:rsidRPr="00F14A70" w:rsidRDefault="00F14A70" w:rsidP="00F14A70">
            <w:pPr>
              <w:numPr>
                <w:ilvl w:val="0"/>
                <w:numId w:val="6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Experience in teaching post 16</w:t>
            </w:r>
          </w:p>
          <w:p w:rsidR="00F14A70" w:rsidRPr="00F14A70" w:rsidRDefault="00F14A70" w:rsidP="00F14A70">
            <w:pPr>
              <w:ind w:left="720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828" w:type="dxa"/>
          </w:tcPr>
          <w:p w:rsidR="00F14A70" w:rsidRPr="00E410CB" w:rsidRDefault="00F14A70" w:rsidP="00F14A70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Application</w:t>
            </w:r>
          </w:p>
          <w:p w:rsidR="00F14A70" w:rsidRPr="00E410CB" w:rsidRDefault="00F14A70" w:rsidP="00F14A70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References</w:t>
            </w:r>
          </w:p>
          <w:p w:rsidR="00F14A70" w:rsidRPr="00E410CB" w:rsidRDefault="00F14A70" w:rsidP="00F14A70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Interview</w:t>
            </w:r>
          </w:p>
        </w:tc>
      </w:tr>
      <w:tr w:rsidR="00F14A70" w:rsidRPr="00F95528" w:rsidTr="00E410CB">
        <w:trPr>
          <w:trHeight w:val="1169"/>
        </w:trPr>
        <w:tc>
          <w:tcPr>
            <w:tcW w:w="1980" w:type="dxa"/>
          </w:tcPr>
          <w:p w:rsidR="00F14A70" w:rsidRPr="00F14A70" w:rsidRDefault="00F14A70" w:rsidP="00F14A70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F14A70">
              <w:rPr>
                <w:rFonts w:ascii="Verdana" w:hAnsi="Verdana" w:cs="Arial"/>
                <w:b/>
                <w:sz w:val="19"/>
                <w:szCs w:val="19"/>
              </w:rPr>
              <w:t>Skills and Knowledge</w:t>
            </w:r>
          </w:p>
        </w:tc>
        <w:tc>
          <w:tcPr>
            <w:tcW w:w="6804" w:type="dxa"/>
          </w:tcPr>
          <w:p w:rsidR="00F14A70" w:rsidRPr="00F14A70" w:rsidRDefault="00F14A70" w:rsidP="00F14A70">
            <w:pPr>
              <w:numPr>
                <w:ilvl w:val="0"/>
                <w:numId w:val="3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Knowledge of a variety of approaches to learning and high expectations of young people</w:t>
            </w:r>
          </w:p>
          <w:p w:rsidR="00F14A70" w:rsidRPr="00F14A70" w:rsidRDefault="00F14A70" w:rsidP="00F14A70">
            <w:pPr>
              <w:numPr>
                <w:ilvl w:val="0"/>
                <w:numId w:val="3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Commitment to adding value beyond the curriculum to the education of young people</w:t>
            </w:r>
          </w:p>
        </w:tc>
        <w:tc>
          <w:tcPr>
            <w:tcW w:w="3798" w:type="dxa"/>
          </w:tcPr>
          <w:p w:rsidR="00F14A70" w:rsidRPr="00F14A70" w:rsidRDefault="00F14A70" w:rsidP="00F14A70">
            <w:pPr>
              <w:numPr>
                <w:ilvl w:val="0"/>
                <w:numId w:val="5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Effective use of ICT to enhance learning</w:t>
            </w:r>
          </w:p>
          <w:p w:rsidR="00F14A70" w:rsidRPr="00F14A70" w:rsidRDefault="00F14A70" w:rsidP="00F14A70">
            <w:pPr>
              <w:numPr>
                <w:ilvl w:val="0"/>
                <w:numId w:val="5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Ability to teach Chemistry or Physics at KS5</w:t>
            </w:r>
          </w:p>
          <w:p w:rsidR="00F14A70" w:rsidRPr="00F14A70" w:rsidRDefault="00F14A70" w:rsidP="00F14A70">
            <w:pPr>
              <w:ind w:left="736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828" w:type="dxa"/>
          </w:tcPr>
          <w:p w:rsidR="00F14A70" w:rsidRPr="00E410CB" w:rsidRDefault="00F14A70" w:rsidP="00F14A70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Application</w:t>
            </w:r>
          </w:p>
          <w:p w:rsidR="00F14A70" w:rsidRPr="00E410CB" w:rsidRDefault="00F14A70" w:rsidP="00F14A70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References</w:t>
            </w:r>
          </w:p>
          <w:p w:rsidR="00F14A70" w:rsidRPr="00E410CB" w:rsidRDefault="00F14A70" w:rsidP="00F14A70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Interview</w:t>
            </w:r>
          </w:p>
        </w:tc>
      </w:tr>
      <w:tr w:rsidR="00F14A70" w:rsidRPr="00F95528" w:rsidTr="00E410CB">
        <w:trPr>
          <w:trHeight w:val="2139"/>
        </w:trPr>
        <w:tc>
          <w:tcPr>
            <w:tcW w:w="1980" w:type="dxa"/>
          </w:tcPr>
          <w:p w:rsidR="00F14A70" w:rsidRPr="00F14A70" w:rsidRDefault="00F14A70" w:rsidP="00F14A70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F14A70">
              <w:rPr>
                <w:rFonts w:ascii="Verdana" w:hAnsi="Verdana" w:cs="Arial"/>
                <w:b/>
                <w:sz w:val="19"/>
                <w:szCs w:val="19"/>
              </w:rPr>
              <w:t>Personal Qualities</w:t>
            </w:r>
          </w:p>
          <w:p w:rsidR="00F14A70" w:rsidRPr="00F14A70" w:rsidRDefault="00F14A70" w:rsidP="00F14A70">
            <w:pPr>
              <w:rPr>
                <w:rFonts w:ascii="Verdana" w:hAnsi="Verdana" w:cs="Arial"/>
                <w:b/>
                <w:sz w:val="19"/>
                <w:szCs w:val="19"/>
              </w:rPr>
            </w:pPr>
          </w:p>
          <w:p w:rsidR="00F14A70" w:rsidRPr="00F14A70" w:rsidRDefault="00F14A70" w:rsidP="00F14A70">
            <w:pPr>
              <w:rPr>
                <w:rFonts w:ascii="Verdana" w:hAnsi="Verdana" w:cs="Arial"/>
                <w:b/>
                <w:sz w:val="19"/>
                <w:szCs w:val="19"/>
              </w:rPr>
            </w:pPr>
          </w:p>
          <w:p w:rsidR="00F14A70" w:rsidRPr="00F14A70" w:rsidRDefault="00F14A70" w:rsidP="00F14A70">
            <w:pPr>
              <w:rPr>
                <w:rFonts w:ascii="Verdana" w:hAnsi="Verdana" w:cs="Arial"/>
                <w:b/>
                <w:sz w:val="19"/>
                <w:szCs w:val="19"/>
              </w:rPr>
            </w:pPr>
          </w:p>
          <w:p w:rsidR="00F14A70" w:rsidRPr="00F14A70" w:rsidRDefault="00F14A70" w:rsidP="00F14A70">
            <w:pPr>
              <w:rPr>
                <w:rFonts w:ascii="Verdana" w:hAnsi="Verdana" w:cs="Arial"/>
                <w:b/>
                <w:sz w:val="19"/>
                <w:szCs w:val="19"/>
              </w:rPr>
            </w:pPr>
          </w:p>
          <w:p w:rsidR="00F14A70" w:rsidRPr="00F14A70" w:rsidRDefault="00F14A70" w:rsidP="00F14A70">
            <w:pPr>
              <w:rPr>
                <w:rFonts w:ascii="Verdana" w:hAnsi="Verdana" w:cs="Arial"/>
                <w:b/>
                <w:sz w:val="19"/>
                <w:szCs w:val="19"/>
              </w:rPr>
            </w:pPr>
          </w:p>
        </w:tc>
        <w:tc>
          <w:tcPr>
            <w:tcW w:w="6804" w:type="dxa"/>
          </w:tcPr>
          <w:p w:rsidR="00F14A70" w:rsidRPr="00F14A70" w:rsidRDefault="00F14A70" w:rsidP="00F14A70">
            <w:pPr>
              <w:numPr>
                <w:ilvl w:val="0"/>
                <w:numId w:val="4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Commitment to personal development</w:t>
            </w:r>
          </w:p>
          <w:p w:rsidR="00F14A70" w:rsidRPr="00F14A70" w:rsidRDefault="00F14A70" w:rsidP="00F14A70">
            <w:pPr>
              <w:numPr>
                <w:ilvl w:val="0"/>
                <w:numId w:val="4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Ability to work independently and as part of a team</w:t>
            </w:r>
          </w:p>
          <w:p w:rsidR="00F14A70" w:rsidRPr="00F14A70" w:rsidRDefault="00F14A70" w:rsidP="00F14A70">
            <w:pPr>
              <w:numPr>
                <w:ilvl w:val="0"/>
                <w:numId w:val="4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Self-motivation, enthusiasm and flexibility in working with young people</w:t>
            </w:r>
          </w:p>
          <w:p w:rsidR="00F14A70" w:rsidRPr="00F14A70" w:rsidRDefault="00F14A70" w:rsidP="00F14A70">
            <w:pPr>
              <w:numPr>
                <w:ilvl w:val="0"/>
                <w:numId w:val="4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Professional approach to the duties and responsibilities of teaching</w:t>
            </w:r>
          </w:p>
          <w:p w:rsidR="00F14A70" w:rsidRPr="00F14A70" w:rsidRDefault="00F14A70" w:rsidP="00F14A70">
            <w:pPr>
              <w:numPr>
                <w:ilvl w:val="0"/>
                <w:numId w:val="4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Willingness to take initiative and take responsibility</w:t>
            </w:r>
          </w:p>
          <w:p w:rsidR="00F14A70" w:rsidRPr="00F14A70" w:rsidRDefault="00F14A70" w:rsidP="00F14A70">
            <w:pPr>
              <w:numPr>
                <w:ilvl w:val="0"/>
                <w:numId w:val="4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Commitment to safeguarding and promoting the welfare of children and young people.</w:t>
            </w:r>
          </w:p>
        </w:tc>
        <w:tc>
          <w:tcPr>
            <w:tcW w:w="3798" w:type="dxa"/>
          </w:tcPr>
          <w:p w:rsidR="00F14A70" w:rsidRPr="00F14A70" w:rsidRDefault="00F14A70" w:rsidP="00F14A70">
            <w:pPr>
              <w:numPr>
                <w:ilvl w:val="0"/>
                <w:numId w:val="5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A reasoned educational philosophy commensurate with the school’s ethos and values</w:t>
            </w:r>
          </w:p>
        </w:tc>
        <w:tc>
          <w:tcPr>
            <w:tcW w:w="1828" w:type="dxa"/>
          </w:tcPr>
          <w:p w:rsidR="00F14A70" w:rsidRPr="00E410CB" w:rsidRDefault="00F14A70" w:rsidP="00F14A70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References</w:t>
            </w:r>
          </w:p>
          <w:p w:rsidR="00F14A70" w:rsidRPr="00E410CB" w:rsidRDefault="00F14A70" w:rsidP="00F14A70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Interview</w:t>
            </w:r>
          </w:p>
        </w:tc>
      </w:tr>
    </w:tbl>
    <w:p w:rsidR="00F14A70" w:rsidRDefault="00F14A70" w:rsidP="00F14A70">
      <w:pPr>
        <w:keepNext/>
        <w:tabs>
          <w:tab w:val="center" w:pos="6979"/>
          <w:tab w:val="left" w:pos="9720"/>
        </w:tabs>
        <w:outlineLvl w:val="0"/>
      </w:pPr>
    </w:p>
    <w:sectPr w:rsidR="00F14A70" w:rsidSect="00E410CB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0CB" w:rsidRDefault="00E410CB" w:rsidP="00E410CB">
      <w:r>
        <w:separator/>
      </w:r>
    </w:p>
  </w:endnote>
  <w:endnote w:type="continuationSeparator" w:id="0">
    <w:p w:rsidR="00E410CB" w:rsidRDefault="00E410CB" w:rsidP="00E4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0CB" w:rsidRDefault="00E410CB" w:rsidP="00E410CB">
      <w:r>
        <w:separator/>
      </w:r>
    </w:p>
  </w:footnote>
  <w:footnote w:type="continuationSeparator" w:id="0">
    <w:p w:rsidR="00E410CB" w:rsidRDefault="00E410CB" w:rsidP="00E41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0CB" w:rsidRDefault="00E410CB">
    <w:pPr>
      <w:pStyle w:val="Header"/>
    </w:pPr>
    <w:r>
      <w:rPr>
        <w:noProof/>
        <w:lang w:eastAsia="en-GB"/>
      </w:rPr>
      <w:drawing>
        <wp:inline distT="0" distB="0" distL="0" distR="0" wp14:anchorId="45C70A49">
          <wp:extent cx="2273935" cy="8959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1FF7"/>
    <w:multiLevelType w:val="hybridMultilevel"/>
    <w:tmpl w:val="9B160FCA"/>
    <w:lvl w:ilvl="0" w:tplc="08090001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1" w15:restartNumberingAfterBreak="0">
    <w:nsid w:val="10913596"/>
    <w:multiLevelType w:val="hybridMultilevel"/>
    <w:tmpl w:val="19D2EF22"/>
    <w:lvl w:ilvl="0" w:tplc="E440F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65BDF"/>
    <w:multiLevelType w:val="hybridMultilevel"/>
    <w:tmpl w:val="5518F95C"/>
    <w:lvl w:ilvl="0" w:tplc="E440F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352E4"/>
    <w:multiLevelType w:val="hybridMultilevel"/>
    <w:tmpl w:val="75E8DF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D69AF"/>
    <w:multiLevelType w:val="hybridMultilevel"/>
    <w:tmpl w:val="F078B0C2"/>
    <w:lvl w:ilvl="0" w:tplc="E440F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636B8"/>
    <w:multiLevelType w:val="hybridMultilevel"/>
    <w:tmpl w:val="0B16B93E"/>
    <w:lvl w:ilvl="0" w:tplc="E440F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CB"/>
    <w:rsid w:val="003823B3"/>
    <w:rsid w:val="00684C71"/>
    <w:rsid w:val="007A2FB0"/>
    <w:rsid w:val="009F5D7A"/>
    <w:rsid w:val="00B54375"/>
    <w:rsid w:val="00BE6DFF"/>
    <w:rsid w:val="00C20715"/>
    <w:rsid w:val="00E410CB"/>
    <w:rsid w:val="00EF4C05"/>
    <w:rsid w:val="00F1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41BCCC5-FDAF-42B8-945A-79823A13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0C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10CB"/>
    <w:pPr>
      <w:keepNext/>
      <w:jc w:val="center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link w:val="Heading2Char"/>
    <w:qFormat/>
    <w:rsid w:val="00E410CB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10CB"/>
    <w:rPr>
      <w:rFonts w:ascii="Arial" w:hAnsi="Arial" w:cs="Arial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E410CB"/>
    <w:rPr>
      <w:rFonts w:ascii="Arial" w:hAnsi="Arial" w:cs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E410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410C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410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410C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MVickers</dc:creator>
  <cp:keywords/>
  <dc:description/>
  <cp:lastModifiedBy>LTurner</cp:lastModifiedBy>
  <cp:revision>2</cp:revision>
  <dcterms:created xsi:type="dcterms:W3CDTF">2025-04-28T13:56:00Z</dcterms:created>
  <dcterms:modified xsi:type="dcterms:W3CDTF">2025-04-28T13:56:00Z</dcterms:modified>
</cp:coreProperties>
</file>