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EA13" w14:textId="77777777" w:rsidR="0051387C" w:rsidRPr="00BA130C" w:rsidRDefault="0051387C">
      <w:pPr>
        <w:pStyle w:val="Title"/>
        <w:rPr>
          <w:rFonts w:ascii="Arial" w:hAnsi="Arial" w:cs="Arial"/>
          <w:szCs w:val="22"/>
        </w:rPr>
      </w:pPr>
      <w:r w:rsidRPr="00BA130C">
        <w:rPr>
          <w:rFonts w:ascii="Arial" w:hAnsi="Arial" w:cs="Arial"/>
          <w:szCs w:val="22"/>
        </w:rPr>
        <w:t>ROCHDALE BOROUGH COUNCIL</w:t>
      </w:r>
    </w:p>
    <w:p w14:paraId="2ABFEA14" w14:textId="77777777" w:rsidR="0051387C" w:rsidRPr="00BA130C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ABFEA15" w14:textId="77777777" w:rsidR="00BA130C" w:rsidRPr="00BA130C" w:rsidRDefault="00BA13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6" w14:textId="77777777" w:rsidR="0051387C" w:rsidRPr="00BA130C" w:rsidRDefault="00BA130C" w:rsidP="00A62FBB">
      <w:p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>Teaching Assistant (Level 2)</w:t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  <w:t xml:space="preserve">        Grade 3 (SCP) 5-6</w:t>
      </w:r>
    </w:p>
    <w:p w14:paraId="2ABFEA17" w14:textId="77777777" w:rsidR="005E0517" w:rsidRPr="00BA130C" w:rsidRDefault="005E0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8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ABFEA19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A" w14:textId="77777777" w:rsidR="0051387C" w:rsidRPr="00BA130C" w:rsidRDefault="0051387C">
      <w:pPr>
        <w:rPr>
          <w:rFonts w:ascii="Arial" w:hAnsi="Arial" w:cs="Arial"/>
          <w:sz w:val="22"/>
          <w:szCs w:val="22"/>
        </w:rPr>
      </w:pPr>
      <w:r w:rsidRPr="00BA130C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A130C">
        <w:rPr>
          <w:rFonts w:ascii="Arial" w:hAnsi="Arial" w:cs="Arial"/>
          <w:sz w:val="22"/>
          <w:szCs w:val="22"/>
        </w:rPr>
        <w:t>.</w:t>
      </w:r>
    </w:p>
    <w:p w14:paraId="2ABFEA1B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C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Essential</w:t>
      </w:r>
      <w:r w:rsidRPr="00BA130C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ABFEA1D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Desirable</w:t>
      </w:r>
      <w:r w:rsidRPr="00BA130C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ABFEA1E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How Identified</w:t>
      </w:r>
      <w:r w:rsidRPr="00BA130C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ABFEA1F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A130C">
        <w:rPr>
          <w:rFonts w:ascii="Arial" w:hAnsi="Arial" w:cs="Arial"/>
          <w:b/>
          <w:sz w:val="22"/>
          <w:szCs w:val="22"/>
          <w:u w:val="single"/>
        </w:rPr>
        <w:t>how</w:t>
      </w:r>
      <w:r w:rsidRPr="00BA130C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BA130C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BA130C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2ABFEA20" w14:textId="77777777" w:rsidR="0051387C" w:rsidRPr="00BA130C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27" w14:textId="77777777">
        <w:tc>
          <w:tcPr>
            <w:tcW w:w="2538" w:type="dxa"/>
            <w:shd w:val="pct25" w:color="auto" w:fill="auto"/>
          </w:tcPr>
          <w:p w14:paraId="2ABFEA21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ABFEA22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2ABFEA23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2ABFEA24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2ABFEA25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2ABFEA2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BA130C" w14:paraId="2ABFEA3D" w14:textId="77777777">
        <w:tc>
          <w:tcPr>
            <w:tcW w:w="2538" w:type="dxa"/>
          </w:tcPr>
          <w:p w14:paraId="2ABFEA28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ABFEA29" w14:textId="77777777" w:rsidR="0051387C" w:rsidRPr="00BA130C" w:rsidRDefault="00A62FB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BA130C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ABFEA2A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2B" w14:textId="77777777" w:rsidR="00DE25E9" w:rsidRDefault="00DE25E9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4A7FDB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25E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Numeracy.</w:t>
            </w:r>
          </w:p>
          <w:p w14:paraId="2ABFEA2C" w14:textId="77777777" w:rsidR="00E07D3A" w:rsidRPr="00E07D3A" w:rsidRDefault="00E07D3A" w:rsidP="00DE25E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07D3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2ABFEA2D" w14:textId="77777777" w:rsidR="00E8732B" w:rsidRDefault="00E07D3A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sz w:val="22"/>
                <w:szCs w:val="22"/>
              </w:rPr>
              <w:t>Level 2 qualification QCF</w:t>
            </w:r>
            <w:r w:rsidR="00415869">
              <w:rPr>
                <w:rFonts w:ascii="Arial" w:hAnsi="Arial" w:cs="Arial"/>
                <w:sz w:val="22"/>
                <w:szCs w:val="22"/>
              </w:rPr>
              <w:t>/</w:t>
            </w:r>
            <w:r w:rsidR="00415869" w:rsidRPr="003461A5">
              <w:rPr>
                <w:rFonts w:ascii="Arial" w:hAnsi="Arial" w:cs="Arial"/>
                <w:sz w:val="22"/>
                <w:szCs w:val="22"/>
              </w:rPr>
              <w:t>NQF/RQF</w:t>
            </w:r>
            <w:r w:rsidRPr="00346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D3A">
              <w:rPr>
                <w:rFonts w:ascii="Arial" w:hAnsi="Arial" w:cs="Arial"/>
                <w:sz w:val="22"/>
                <w:szCs w:val="22"/>
              </w:rPr>
              <w:t>(or NVQ prior to</w:t>
            </w:r>
            <w:r w:rsidR="00E8732B">
              <w:rPr>
                <w:rFonts w:ascii="Arial" w:hAnsi="Arial" w:cs="Arial"/>
                <w:sz w:val="22"/>
                <w:szCs w:val="22"/>
              </w:rPr>
              <w:t xml:space="preserve"> 2010) in Teaching and Learning</w:t>
            </w:r>
          </w:p>
          <w:p w14:paraId="2ABFEA2E" w14:textId="77777777" w:rsidR="009F5E67" w:rsidRPr="00F612DD" w:rsidRDefault="009F5E67" w:rsidP="00DE25E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2ABFEA2F" w14:textId="77777777" w:rsidR="00E8732B" w:rsidRDefault="00E8732B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32B">
              <w:rPr>
                <w:rFonts w:ascii="Arial" w:hAnsi="Arial" w:cs="Arial"/>
                <w:sz w:val="22"/>
                <w:szCs w:val="22"/>
              </w:rPr>
              <w:t>Trained in relevant learning strategies and/or a particular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 or curriculum area</w:t>
            </w:r>
          </w:p>
          <w:p w14:paraId="2ABFEA30" w14:textId="77777777" w:rsidR="00E8732B" w:rsidRDefault="00E8732B" w:rsidP="00E8732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66507565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14:paraId="2ABFEA31" w14:textId="77777777" w:rsidR="00E8732B" w:rsidRDefault="00E8732B" w:rsidP="00DE25E9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E8732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Optional </w:t>
                </w:r>
              </w:p>
              <w:p w14:paraId="2ABFEA32" w14:textId="77777777" w:rsidR="003D64B7" w:rsidRDefault="00986D56" w:rsidP="00E8732B">
                <w:pPr>
                  <w:ind w:left="360"/>
                  <w:rPr>
                    <w:rFonts w:ascii="Arial" w:hAnsi="Arial" w:cs="Arial"/>
                    <w:sz w:val="22"/>
                    <w:szCs w:val="22"/>
                  </w:rPr>
                </w:pPr>
                <w:r w:rsidRPr="003D64B7">
                  <w:rPr>
                    <w:rFonts w:ascii="Arial" w:hAnsi="Arial" w:cs="Arial"/>
                    <w:sz w:val="22"/>
                    <w:szCs w:val="22"/>
                  </w:rPr>
                  <w:t xml:space="preserve">Key Stage 3 and 4 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 xml:space="preserve">qualification in </w:t>
                </w:r>
                <w:r w:rsidRPr="003D64B7">
                  <w:rPr>
                    <w:rFonts w:ascii="Arial" w:hAnsi="Arial" w:cs="Arial"/>
                    <w:sz w:val="22"/>
                    <w:szCs w:val="22"/>
                  </w:rPr>
                  <w:t>curriculum area (as required) e.g. GCSE subject A* - C</w:t>
                </w:r>
                <w:r w:rsidR="003D64B7" w:rsidRPr="003D64B7">
                  <w:rPr>
                    <w:rFonts w:ascii="Arial" w:hAnsi="Arial" w:cs="Arial"/>
                    <w:sz w:val="22"/>
                    <w:szCs w:val="22"/>
                  </w:rPr>
                  <w:t xml:space="preserve"> or </w:t>
                </w:r>
                <w:r w:rsidR="005E0517" w:rsidRPr="003D64B7">
                  <w:rPr>
                    <w:rFonts w:ascii="Arial" w:hAnsi="Arial" w:cs="Arial"/>
                    <w:sz w:val="22"/>
                    <w:szCs w:val="22"/>
                  </w:rPr>
                  <w:t>CSE Grade I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  <w:bookmarkEnd w:id="0" w:displacedByCustomXml="next"/>
            </w:sdtContent>
          </w:sdt>
          <w:p w14:paraId="2ABFEA33" w14:textId="77777777" w:rsidR="00A62FBB" w:rsidRPr="00E07D3A" w:rsidRDefault="00A62FBB" w:rsidP="00E07D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ABFEA34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5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6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37" w14:textId="77777777" w:rsidR="0051387C" w:rsidRPr="00BA130C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</w:t>
            </w:r>
            <w:r w:rsidR="00F90EE5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2ABFEA38" w14:textId="77777777" w:rsidR="0051387C" w:rsidRDefault="00173BC1" w:rsidP="00CF2601">
            <w:pPr>
              <w:numPr>
                <w:ilvl w:val="0"/>
                <w:numId w:val="4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CF2601">
              <w:rPr>
                <w:rFonts w:ascii="Arial" w:hAnsi="Arial" w:cs="Arial"/>
                <w:sz w:val="22"/>
                <w:szCs w:val="22"/>
              </w:rPr>
              <w:t xml:space="preserve">Willingness to undertake appointed person certificate in first aid administration. </w:t>
            </w:r>
          </w:p>
          <w:p w14:paraId="2ABFEA39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A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B" w14:textId="77777777" w:rsidR="00415869" w:rsidRPr="00BA130C" w:rsidRDefault="00415869" w:rsidP="0041586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3C" w14:textId="77777777" w:rsidR="0051387C" w:rsidRPr="00BA130C" w:rsidRDefault="00A62FB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Form/Checking of Certificates</w:t>
            </w:r>
          </w:p>
        </w:tc>
      </w:tr>
      <w:tr w:rsidR="005E0517" w:rsidRPr="00BA130C" w14:paraId="2ABFEAB4" w14:textId="77777777">
        <w:trPr>
          <w:trHeight w:val="3744"/>
        </w:trPr>
        <w:tc>
          <w:tcPr>
            <w:tcW w:w="2538" w:type="dxa"/>
          </w:tcPr>
          <w:p w14:paraId="2ABFEA3E" w14:textId="77777777" w:rsidR="005E0517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3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2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3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4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5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6" w14:textId="77777777" w:rsidR="00A62FBB" w:rsidRPr="00BA130C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67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8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9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6A" w14:textId="77777777" w:rsidR="00BA130C" w:rsidRPr="00BA130C" w:rsidRDefault="00BA130C" w:rsidP="00BA1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Teaching and Learning and lunchtime</w:t>
            </w:r>
          </w:p>
          <w:p w14:paraId="2ABFEA6B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and willingness to use basic technology, e</w:t>
            </w:r>
            <w:r w:rsidR="00CF2601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>g: computer, photocopier, whiteboard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C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effectively within a team environment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D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A130C">
              <w:rPr>
                <w:rFonts w:ascii="Arial" w:hAnsi="Arial" w:cs="Arial"/>
                <w:sz w:val="22"/>
                <w:szCs w:val="22"/>
              </w:rPr>
              <w:t>Have an understanding of</w:t>
            </w:r>
            <w:proofErr w:type="gramEnd"/>
            <w:r w:rsidRPr="00BA130C">
              <w:rPr>
                <w:rFonts w:ascii="Arial" w:hAnsi="Arial" w:cs="Arial"/>
                <w:sz w:val="22"/>
                <w:szCs w:val="22"/>
              </w:rPr>
              <w:t xml:space="preserve"> classroom roles and responsibilities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E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F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ethos and provide a positive role mode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0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Pr="00A62FBB">
              <w:rPr>
                <w:rFonts w:ascii="Arial" w:hAnsi="Arial" w:cs="Arial"/>
                <w:sz w:val="22"/>
                <w:szCs w:val="22"/>
              </w:rPr>
              <w:t>&amp;/or caring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for children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1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ability to provide clerical/admin support to the Teacher/Department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2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the skills and knowledge to implement literacy/numeracy programmes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3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and understanding of how ICT can support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74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and understanding of school curriculum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5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of, and commitment to, inclusion in a school setting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6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children in the appropriate age range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7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To work towards demonstrating: -</w:t>
            </w:r>
          </w:p>
          <w:p w14:paraId="2ABFEA78" w14:textId="77777777" w:rsidR="00BA130C" w:rsidRPr="00BA130C" w:rsidRDefault="00BA130C" w:rsidP="004B4D76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High expectations of children and young people with a commitment to helping them fulfil their potential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9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establish fair, respectful, trusting, supportive and constructive relationships with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A" w14:textId="77777777" w:rsid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positive values, attitudes and behaviour expected from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B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C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D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communicate effectively and sensitively with children, young people and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E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recognise and respect the contribution that parents and carers can make to the development and wellbeing of children and young people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F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A commitment to collaborative and co-operative working with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0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1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Evidence of commitment to professional development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2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actively encourage and motivate children to advance their learning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  <w:r w:rsidRPr="003A7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83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4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85" w14:textId="77777777" w:rsidR="005E0517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2ABFEA8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D" w14:textId="77777777" w:rsidR="00A62FBB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2ABFEAAE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AF" w14:textId="77777777" w:rsidR="005E0517" w:rsidRPr="00BA130C" w:rsidRDefault="00FE4FFA" w:rsidP="00A62FBB">
            <w:pPr>
              <w:numPr>
                <w:ilvl w:val="0"/>
                <w:numId w:val="11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or working with and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/or caring for children within an education setting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5" w:type="dxa"/>
          </w:tcPr>
          <w:p w14:paraId="2ABFEAB0" w14:textId="77777777" w:rsidR="005E0517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2ABFEAB1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2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3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B5" w14:textId="77777777" w:rsidR="0051387C" w:rsidRPr="00BA130C" w:rsidRDefault="0051387C" w:rsidP="0051387C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C3" w14:textId="77777777">
        <w:tc>
          <w:tcPr>
            <w:tcW w:w="2538" w:type="dxa"/>
          </w:tcPr>
          <w:p w14:paraId="2ABFEAB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ABFEAB7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B8" w14:textId="77777777" w:rsidR="005E0517" w:rsidRPr="00BA130C" w:rsidRDefault="005E0517" w:rsidP="005E051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Improve own knowledge and practice by participating in professional reviews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B9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Demonstrate a positive attitude to continuing personal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A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respond appropriately to situations that challenge equality of opportunity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B" w14:textId="77777777" w:rsidR="0051387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Be committed to working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policies and procedures and adhering to safe working practices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C" w14:textId="77777777" w:rsidR="00BE6B93" w:rsidRPr="00BE6B93" w:rsidRDefault="00BE6B93" w:rsidP="00BE6B9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B93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2ABFEABD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BE" w14:textId="77777777" w:rsidR="0051387C" w:rsidRPr="00BA130C" w:rsidRDefault="007C3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2ABFEABF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C0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C1" w14:textId="77777777" w:rsidR="0051387C" w:rsidRPr="00BA130C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C2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C4" w14:textId="77777777" w:rsidR="0051387C" w:rsidRPr="00BA130C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BA130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EAC7" w14:textId="77777777" w:rsidR="005F6688" w:rsidRDefault="005F6688">
      <w:r>
        <w:separator/>
      </w:r>
    </w:p>
  </w:endnote>
  <w:endnote w:type="continuationSeparator" w:id="0">
    <w:p w14:paraId="2ABFEAC8" w14:textId="77777777" w:rsidR="005F6688" w:rsidRDefault="005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EAC9" w14:textId="77777777" w:rsidR="0051387C" w:rsidRDefault="00BE6B9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2) </w:t>
    </w:r>
    <w:r w:rsidR="006C29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EAC5" w14:textId="77777777" w:rsidR="005F6688" w:rsidRDefault="005F6688">
      <w:r>
        <w:separator/>
      </w:r>
    </w:p>
  </w:footnote>
  <w:footnote w:type="continuationSeparator" w:id="0">
    <w:p w14:paraId="2ABFEAC6" w14:textId="77777777" w:rsidR="005F6688" w:rsidRDefault="005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34D8"/>
    <w:multiLevelType w:val="hybridMultilevel"/>
    <w:tmpl w:val="04E65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67A6231B"/>
    <w:multiLevelType w:val="hybridMultilevel"/>
    <w:tmpl w:val="1B226370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MQw064O+bd+X2fSBDFGnSJ+SSv8HWqPGd7xBfiL3Cif/Z3v9sPfC7U3Gr+Zrx6yDXwq2ASxFNz8unmuAoUM8Q==" w:salt="6EjvgNQ38TbAozCiP5MRT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50087"/>
    <w:rsid w:val="000863A9"/>
    <w:rsid w:val="00146F03"/>
    <w:rsid w:val="0016294D"/>
    <w:rsid w:val="00173BC1"/>
    <w:rsid w:val="0021303E"/>
    <w:rsid w:val="002633C5"/>
    <w:rsid w:val="002E7FB4"/>
    <w:rsid w:val="003461A5"/>
    <w:rsid w:val="003813DB"/>
    <w:rsid w:val="003A71CB"/>
    <w:rsid w:val="003D64B7"/>
    <w:rsid w:val="00415869"/>
    <w:rsid w:val="004167D6"/>
    <w:rsid w:val="00497B56"/>
    <w:rsid w:val="004A7FDB"/>
    <w:rsid w:val="004B4D76"/>
    <w:rsid w:val="004B7805"/>
    <w:rsid w:val="004E0C9B"/>
    <w:rsid w:val="0051387C"/>
    <w:rsid w:val="00527185"/>
    <w:rsid w:val="005B4D2F"/>
    <w:rsid w:val="005E0517"/>
    <w:rsid w:val="005F6688"/>
    <w:rsid w:val="00625A47"/>
    <w:rsid w:val="006A235B"/>
    <w:rsid w:val="006C295A"/>
    <w:rsid w:val="007122E0"/>
    <w:rsid w:val="007252AE"/>
    <w:rsid w:val="00736C05"/>
    <w:rsid w:val="00781E94"/>
    <w:rsid w:val="007A41DC"/>
    <w:rsid w:val="007C3255"/>
    <w:rsid w:val="00801A54"/>
    <w:rsid w:val="008A3079"/>
    <w:rsid w:val="00935121"/>
    <w:rsid w:val="00986D56"/>
    <w:rsid w:val="00996DC9"/>
    <w:rsid w:val="009A3B29"/>
    <w:rsid w:val="009A75DD"/>
    <w:rsid w:val="009C2E49"/>
    <w:rsid w:val="009F5E67"/>
    <w:rsid w:val="00A62FBB"/>
    <w:rsid w:val="00A9176E"/>
    <w:rsid w:val="00B07627"/>
    <w:rsid w:val="00B31FE0"/>
    <w:rsid w:val="00BA130C"/>
    <w:rsid w:val="00BB3672"/>
    <w:rsid w:val="00BE6B93"/>
    <w:rsid w:val="00C71335"/>
    <w:rsid w:val="00CF2601"/>
    <w:rsid w:val="00D7211C"/>
    <w:rsid w:val="00DB419A"/>
    <w:rsid w:val="00DE1A8A"/>
    <w:rsid w:val="00DE25E9"/>
    <w:rsid w:val="00DE6B7E"/>
    <w:rsid w:val="00DF6F3C"/>
    <w:rsid w:val="00E07D3A"/>
    <w:rsid w:val="00E8732B"/>
    <w:rsid w:val="00E93E9B"/>
    <w:rsid w:val="00F05B3F"/>
    <w:rsid w:val="00F90EE5"/>
    <w:rsid w:val="00FE4FFA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FEA13"/>
  <w15:docId w15:val="{D2C390E6-824D-49DB-8456-D78835C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D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64B7"/>
    <w:pPr>
      <w:ind w:left="720"/>
    </w:pPr>
  </w:style>
  <w:style w:type="character" w:styleId="Hyperlink">
    <w:name w:val="Hyperlink"/>
    <w:uiPriority w:val="99"/>
    <w:semiHidden/>
    <w:unhideWhenUsed/>
    <w:rsid w:val="00173BC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3BC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07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65D2-2CB4-4FD3-A15A-75718E942930}"/>
      </w:docPartPr>
      <w:docPartBody>
        <w:p w:rsidR="00A44F5E" w:rsidRDefault="00097661">
          <w:r w:rsidRPr="00542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61"/>
    <w:rsid w:val="00097661"/>
    <w:rsid w:val="00A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03202-1134-4707-94F9-88D34283B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959F4-A4FF-40CB-9B60-E98A97057E5F}">
  <ds:schemaRefs>
    <ds:schemaRef ds:uri="http://www.w3.org/XML/1998/namespace"/>
    <ds:schemaRef ds:uri="http://schemas.microsoft.com/office/2006/metadata/properties"/>
    <ds:schemaRef ds:uri="http://purl.org/dc/terms/"/>
    <ds:schemaRef ds:uri="0be74e87-71a0-49e0-873d-a8ec920481e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3de9c3b-28a2-4e65-9e0f-5ae6793b89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1FD183-D291-48B9-A4B3-E10441EBB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4354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2015-06-12T14:48:00Z</cp:lastPrinted>
  <dcterms:created xsi:type="dcterms:W3CDTF">2025-09-18T08:21:00Z</dcterms:created>
  <dcterms:modified xsi:type="dcterms:W3CDTF">2025-09-18T08:21:00Z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