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E2A99" w14:textId="60C1D862" w:rsidR="00B07ECD" w:rsidRPr="008A0087" w:rsidRDefault="008A0087" w:rsidP="008A0087">
      <w:pPr>
        <w:jc w:val="center"/>
        <w:rPr>
          <w:rFonts w:ascii="Arial" w:hAnsi="Arial" w:cs="Arial"/>
          <w:b/>
          <w:bCs/>
          <w:sz w:val="28"/>
          <w:szCs w:val="28"/>
        </w:rPr>
      </w:pPr>
      <w:r w:rsidRPr="008A0087">
        <w:rPr>
          <w:rFonts w:ascii="Arial" w:hAnsi="Arial" w:cs="Arial"/>
          <w:b/>
          <w:bCs/>
          <w:sz w:val="28"/>
          <w:szCs w:val="28"/>
        </w:rPr>
        <w:t>Transition Teacher</w:t>
      </w:r>
    </w:p>
    <w:p w14:paraId="71D53AF2" w14:textId="77777777" w:rsidR="00B07ECD" w:rsidRDefault="00B07ECD">
      <w:pPr>
        <w:rPr>
          <w:rFonts w:ascii="Arial" w:hAnsi="Arial" w:cs="Arial"/>
        </w:rPr>
      </w:pPr>
      <w:r w:rsidRPr="00B07ECD">
        <w:rPr>
          <w:rFonts w:ascii="Arial" w:hAnsi="Arial" w:cs="Arial"/>
        </w:rPr>
        <w:t xml:space="preserve">JOB DESCRIPTION AND PERSON SPECIFICATION </w:t>
      </w:r>
    </w:p>
    <w:p w14:paraId="1C43506D" w14:textId="25A86A43" w:rsidR="00B07ECD" w:rsidRDefault="00B07ECD">
      <w:pPr>
        <w:rPr>
          <w:rFonts w:ascii="Arial" w:hAnsi="Arial" w:cs="Arial"/>
        </w:rPr>
      </w:pPr>
      <w:r w:rsidRPr="00B07ECD">
        <w:rPr>
          <w:rFonts w:ascii="Arial" w:hAnsi="Arial" w:cs="Arial"/>
        </w:rPr>
        <w:t xml:space="preserve">Location: </w:t>
      </w:r>
      <w:r w:rsidR="008A0087">
        <w:rPr>
          <w:rFonts w:ascii="Arial" w:hAnsi="Arial" w:cs="Arial"/>
        </w:rPr>
        <w:t>The Telford Park</w:t>
      </w:r>
      <w:r w:rsidR="00BC2E84">
        <w:rPr>
          <w:rFonts w:ascii="Arial" w:hAnsi="Arial" w:cs="Arial"/>
        </w:rPr>
        <w:t xml:space="preserve"> School</w:t>
      </w:r>
    </w:p>
    <w:p w14:paraId="5D711879" w14:textId="5588E695" w:rsidR="00BC2E84" w:rsidRDefault="00B07ECD">
      <w:pPr>
        <w:rPr>
          <w:rFonts w:ascii="Arial" w:hAnsi="Arial" w:cs="Arial"/>
        </w:rPr>
      </w:pPr>
      <w:r w:rsidRPr="00B07ECD">
        <w:rPr>
          <w:rFonts w:ascii="Arial" w:hAnsi="Arial" w:cs="Arial"/>
        </w:rPr>
        <w:t xml:space="preserve">Salary: </w:t>
      </w:r>
      <w:r w:rsidR="00BC2E84">
        <w:rPr>
          <w:rFonts w:ascii="Arial" w:hAnsi="Arial" w:cs="Arial"/>
        </w:rPr>
        <w:t>MPS/UPS</w:t>
      </w:r>
    </w:p>
    <w:p w14:paraId="56C4C09C" w14:textId="77777777" w:rsidR="00B07ECD" w:rsidRDefault="00BC2E84">
      <w:pPr>
        <w:rPr>
          <w:rFonts w:ascii="Arial" w:hAnsi="Arial" w:cs="Arial"/>
        </w:rPr>
      </w:pPr>
      <w:r>
        <w:rPr>
          <w:rFonts w:ascii="Arial" w:hAnsi="Arial" w:cs="Arial"/>
        </w:rPr>
        <w:t>Full time/permanent.</w:t>
      </w:r>
      <w:r w:rsidR="00B07ECD" w:rsidRPr="00B07ECD">
        <w:rPr>
          <w:rFonts w:ascii="Arial" w:hAnsi="Arial" w:cs="Arial"/>
        </w:rPr>
        <w:t xml:space="preserve"> </w:t>
      </w:r>
    </w:p>
    <w:p w14:paraId="551DF4AA" w14:textId="77777777" w:rsidR="00B07ECD" w:rsidRPr="00B07ECD" w:rsidRDefault="00B07ECD">
      <w:pPr>
        <w:rPr>
          <w:rFonts w:ascii="Arial" w:hAnsi="Arial" w:cs="Arial"/>
          <w:b/>
        </w:rPr>
      </w:pPr>
      <w:r w:rsidRPr="00B07ECD">
        <w:rPr>
          <w:rFonts w:ascii="Arial" w:hAnsi="Arial" w:cs="Arial"/>
          <w:b/>
        </w:rPr>
        <w:t xml:space="preserve">MAIN PURPOSE </w:t>
      </w:r>
    </w:p>
    <w:p w14:paraId="79400F59" w14:textId="77777777" w:rsidR="00B07ECD" w:rsidRDefault="00B07ECD">
      <w:pPr>
        <w:rPr>
          <w:rFonts w:ascii="Arial" w:hAnsi="Arial" w:cs="Arial"/>
        </w:rPr>
      </w:pPr>
      <w:r w:rsidRPr="00B07ECD">
        <w:rPr>
          <w:rFonts w:ascii="Arial" w:hAnsi="Arial" w:cs="Arial"/>
        </w:rPr>
        <w:t xml:space="preserve">To be responsible for achieving the best possible standards in work and conduct for all pupils in the class and to promote and safeguard the welfare of all pupils within the school. </w:t>
      </w:r>
    </w:p>
    <w:p w14:paraId="2999B142" w14:textId="77777777" w:rsidR="00B07ECD" w:rsidRPr="00B07ECD" w:rsidRDefault="00B07ECD">
      <w:pPr>
        <w:rPr>
          <w:rFonts w:ascii="Arial" w:hAnsi="Arial" w:cs="Arial"/>
          <w:b/>
        </w:rPr>
      </w:pPr>
      <w:r w:rsidRPr="00B07ECD">
        <w:rPr>
          <w:rFonts w:ascii="Arial" w:hAnsi="Arial" w:cs="Arial"/>
          <w:b/>
        </w:rPr>
        <w:t xml:space="preserve">DUTIES AND RESPONSIBILITIES </w:t>
      </w:r>
    </w:p>
    <w:p w14:paraId="0832086C" w14:textId="77777777" w:rsidR="00B07ECD" w:rsidRDefault="00B07ECD">
      <w:pPr>
        <w:rPr>
          <w:rFonts w:ascii="Arial" w:hAnsi="Arial" w:cs="Arial"/>
        </w:rPr>
      </w:pPr>
      <w:r w:rsidRPr="00B07ECD">
        <w:rPr>
          <w:rFonts w:ascii="Arial" w:hAnsi="Arial" w:cs="Arial"/>
        </w:rPr>
        <w:t>All Teachers are required to carry out the duties of a school teacher as set out in the current ‘School Teachers’ Pay and Conditions Document’ and all Teachers job descriptions are linked to the DfE Teachers’ Standards 2012. Teachers’ work performance will be assessed against the Teachers’ Standards as part of the performance management process.</w:t>
      </w:r>
    </w:p>
    <w:p w14:paraId="0279C9BD" w14:textId="77777777" w:rsidR="00B07ECD" w:rsidRDefault="00B07ECD">
      <w:pPr>
        <w:rPr>
          <w:rFonts w:ascii="Arial" w:hAnsi="Arial" w:cs="Arial"/>
        </w:rPr>
      </w:pPr>
      <w:r w:rsidRPr="00B07ECD">
        <w:rPr>
          <w:rFonts w:ascii="Arial" w:hAnsi="Arial" w:cs="Arial"/>
        </w:rPr>
        <w:t xml:space="preserve">The post holder shall: </w:t>
      </w:r>
    </w:p>
    <w:p w14:paraId="153D1B79" w14:textId="77777777" w:rsidR="00B07ECD" w:rsidRPr="00A36E14" w:rsidRDefault="00B07ECD" w:rsidP="00A36E14">
      <w:pPr>
        <w:rPr>
          <w:rFonts w:ascii="Arial" w:hAnsi="Arial" w:cs="Arial"/>
          <w:b/>
        </w:rPr>
      </w:pPr>
      <w:r w:rsidRPr="00A36E14">
        <w:rPr>
          <w:rFonts w:ascii="Arial" w:hAnsi="Arial" w:cs="Arial"/>
          <w:b/>
        </w:rPr>
        <w:t xml:space="preserve">Set high expectations which inspire motivate and challenge pupils </w:t>
      </w:r>
    </w:p>
    <w:p w14:paraId="6453B332" w14:textId="77777777" w:rsidR="00B07ECD" w:rsidRDefault="00B07ECD" w:rsidP="00B07ECD">
      <w:pPr>
        <w:pStyle w:val="ListParagraph"/>
        <w:numPr>
          <w:ilvl w:val="0"/>
          <w:numId w:val="2"/>
        </w:numPr>
        <w:rPr>
          <w:rFonts w:ascii="Arial" w:hAnsi="Arial" w:cs="Arial"/>
        </w:rPr>
      </w:pPr>
      <w:r w:rsidRPr="00B07ECD">
        <w:rPr>
          <w:rFonts w:ascii="Arial" w:hAnsi="Arial" w:cs="Arial"/>
        </w:rPr>
        <w:t xml:space="preserve">Teach pupils </w:t>
      </w:r>
      <w:r w:rsidR="00BC2E84">
        <w:rPr>
          <w:rFonts w:ascii="Arial" w:hAnsi="Arial" w:cs="Arial"/>
        </w:rPr>
        <w:t>in KS3 who have gaps in knowledge and understanding in Maths and English</w:t>
      </w:r>
    </w:p>
    <w:p w14:paraId="7A0E6585" w14:textId="77777777" w:rsidR="00BC2E84" w:rsidRDefault="00BC2E84" w:rsidP="00B07ECD">
      <w:pPr>
        <w:pStyle w:val="ListParagraph"/>
        <w:numPr>
          <w:ilvl w:val="0"/>
          <w:numId w:val="2"/>
        </w:numPr>
        <w:rPr>
          <w:rFonts w:ascii="Arial" w:hAnsi="Arial" w:cs="Arial"/>
        </w:rPr>
      </w:pPr>
      <w:r>
        <w:rPr>
          <w:rFonts w:ascii="Arial" w:hAnsi="Arial" w:cs="Arial"/>
        </w:rPr>
        <w:t>Work with both Maths and English departments to identify students who need specific teaching to bridge gaps in learning</w:t>
      </w:r>
    </w:p>
    <w:p w14:paraId="15598FC9" w14:textId="77777777" w:rsidR="00BC2E84" w:rsidRPr="00B07ECD" w:rsidRDefault="00BC2E84" w:rsidP="00B07ECD">
      <w:pPr>
        <w:pStyle w:val="ListParagraph"/>
        <w:numPr>
          <w:ilvl w:val="0"/>
          <w:numId w:val="2"/>
        </w:numPr>
        <w:rPr>
          <w:rFonts w:ascii="Arial" w:hAnsi="Arial" w:cs="Arial"/>
        </w:rPr>
      </w:pPr>
      <w:r>
        <w:rPr>
          <w:rFonts w:ascii="Arial" w:hAnsi="Arial" w:cs="Arial"/>
        </w:rPr>
        <w:t>Work with the Teacher of SEMH and TA for Reading to improve student reading ages via the LEXONIK LEAP programme</w:t>
      </w:r>
    </w:p>
    <w:p w14:paraId="27EDDE39" w14:textId="77777777" w:rsidR="00B07ECD" w:rsidRPr="00B07ECD" w:rsidRDefault="00B07ECD" w:rsidP="00B07ECD">
      <w:pPr>
        <w:pStyle w:val="ListParagraph"/>
        <w:numPr>
          <w:ilvl w:val="0"/>
          <w:numId w:val="2"/>
        </w:numPr>
        <w:rPr>
          <w:rFonts w:ascii="Arial" w:hAnsi="Arial" w:cs="Arial"/>
        </w:rPr>
      </w:pPr>
      <w:r w:rsidRPr="00B07ECD">
        <w:rPr>
          <w:rFonts w:ascii="Arial" w:hAnsi="Arial" w:cs="Arial"/>
        </w:rPr>
        <w:t xml:space="preserve">Establish clear targets for achievement and evaluate progress through the use of appropriate assessments and take into account analysis of these data </w:t>
      </w:r>
    </w:p>
    <w:p w14:paraId="6B730021" w14:textId="77777777" w:rsidR="00B07ECD" w:rsidRDefault="00B07ECD" w:rsidP="00B07ECD">
      <w:pPr>
        <w:pStyle w:val="ListParagraph"/>
        <w:numPr>
          <w:ilvl w:val="0"/>
          <w:numId w:val="2"/>
        </w:numPr>
        <w:rPr>
          <w:rFonts w:ascii="Arial" w:hAnsi="Arial" w:cs="Arial"/>
        </w:rPr>
      </w:pPr>
      <w:r w:rsidRPr="00B07ECD">
        <w:rPr>
          <w:rFonts w:ascii="Arial" w:hAnsi="Arial" w:cs="Arial"/>
        </w:rPr>
        <w:t xml:space="preserve">Prepare, develop and deliver teaching programmes using materials and techniques which will engage and stimulate pupils of all abilities. </w:t>
      </w:r>
    </w:p>
    <w:p w14:paraId="35D8E082" w14:textId="77777777" w:rsidR="00BC2E84" w:rsidRPr="00B07ECD" w:rsidRDefault="00BC2E84" w:rsidP="00B07ECD">
      <w:pPr>
        <w:pStyle w:val="ListParagraph"/>
        <w:numPr>
          <w:ilvl w:val="0"/>
          <w:numId w:val="2"/>
        </w:numPr>
        <w:rPr>
          <w:rFonts w:ascii="Arial" w:hAnsi="Arial" w:cs="Arial"/>
        </w:rPr>
      </w:pPr>
      <w:r>
        <w:rPr>
          <w:rFonts w:ascii="Arial" w:hAnsi="Arial" w:cs="Arial"/>
        </w:rPr>
        <w:t>Modify existing Knowledge books to suit the needs of students</w:t>
      </w:r>
    </w:p>
    <w:p w14:paraId="5C29B211" w14:textId="77777777" w:rsidR="00B07ECD" w:rsidRDefault="00B07ECD" w:rsidP="00B07ECD">
      <w:pPr>
        <w:pStyle w:val="ListParagraph"/>
        <w:numPr>
          <w:ilvl w:val="0"/>
          <w:numId w:val="2"/>
        </w:numPr>
        <w:rPr>
          <w:rFonts w:ascii="Arial" w:hAnsi="Arial" w:cs="Arial"/>
        </w:rPr>
      </w:pPr>
      <w:r w:rsidRPr="00B07ECD">
        <w:rPr>
          <w:rFonts w:ascii="Arial" w:hAnsi="Arial" w:cs="Arial"/>
        </w:rPr>
        <w:t xml:space="preserve">Give pupils regular feedback, both orally and through accurate marking and encourage pupils to respond to the feedback, reflect on progress and take a responsible and conscientious attitude to their own work and study. </w:t>
      </w:r>
    </w:p>
    <w:p w14:paraId="46A12405" w14:textId="77777777" w:rsidR="00B07ECD" w:rsidRPr="00A36E14" w:rsidRDefault="00B07ECD" w:rsidP="00A36E14">
      <w:pPr>
        <w:rPr>
          <w:rFonts w:ascii="Arial" w:hAnsi="Arial" w:cs="Arial"/>
          <w:b/>
        </w:rPr>
      </w:pPr>
      <w:r w:rsidRPr="00A36E14">
        <w:rPr>
          <w:rFonts w:ascii="Arial" w:hAnsi="Arial" w:cs="Arial"/>
          <w:b/>
        </w:rPr>
        <w:t xml:space="preserve">Promote good progress and outcomes by pupils </w:t>
      </w:r>
    </w:p>
    <w:p w14:paraId="2EEFB899" w14:textId="77777777" w:rsidR="00B07ECD" w:rsidRPr="00A36E14" w:rsidRDefault="00B07ECD" w:rsidP="00B07ECD">
      <w:r w:rsidRPr="00A36E14">
        <w:rPr>
          <w:rFonts w:ascii="Arial" w:hAnsi="Arial" w:cs="Arial"/>
        </w:rPr>
        <w:t xml:space="preserve">As a class teacher: </w:t>
      </w:r>
    </w:p>
    <w:p w14:paraId="3D8984D2" w14:textId="77777777" w:rsidR="00B07ECD" w:rsidRPr="00B07ECD" w:rsidRDefault="00B07ECD" w:rsidP="00B07ECD">
      <w:pPr>
        <w:pStyle w:val="ListParagraph"/>
        <w:numPr>
          <w:ilvl w:val="0"/>
          <w:numId w:val="3"/>
        </w:numPr>
        <w:rPr>
          <w:rFonts w:ascii="Arial" w:hAnsi="Arial" w:cs="Arial"/>
        </w:rPr>
      </w:pPr>
      <w:r w:rsidRPr="00B07ECD">
        <w:rPr>
          <w:rFonts w:ascii="Arial" w:hAnsi="Arial" w:cs="Arial"/>
        </w:rPr>
        <w:t xml:space="preserve">Monitor the personal and social development, health and welfare of each pupil in the class </w:t>
      </w:r>
    </w:p>
    <w:p w14:paraId="5FB951D1" w14:textId="77777777" w:rsidR="00B07ECD" w:rsidRPr="00B07ECD" w:rsidRDefault="00B07ECD" w:rsidP="00B07ECD">
      <w:pPr>
        <w:pStyle w:val="ListParagraph"/>
        <w:numPr>
          <w:ilvl w:val="0"/>
          <w:numId w:val="3"/>
        </w:numPr>
        <w:rPr>
          <w:rFonts w:ascii="Arial" w:hAnsi="Arial" w:cs="Arial"/>
        </w:rPr>
      </w:pPr>
      <w:r w:rsidRPr="00B07ECD">
        <w:rPr>
          <w:rFonts w:ascii="Arial" w:hAnsi="Arial" w:cs="Arial"/>
        </w:rPr>
        <w:t xml:space="preserve">Have a thorough knowledge of all pupils in the class through data provided, and contact with pupils, parents and staff colleagues as appropriate </w:t>
      </w:r>
    </w:p>
    <w:p w14:paraId="63849D7C" w14:textId="77777777" w:rsidR="00B07ECD" w:rsidRPr="00B07ECD" w:rsidRDefault="00B07ECD" w:rsidP="00B07ECD">
      <w:pPr>
        <w:pStyle w:val="ListParagraph"/>
        <w:numPr>
          <w:ilvl w:val="0"/>
          <w:numId w:val="3"/>
        </w:numPr>
        <w:rPr>
          <w:rFonts w:ascii="Arial" w:hAnsi="Arial" w:cs="Arial"/>
        </w:rPr>
      </w:pPr>
      <w:r w:rsidRPr="00B07ECD">
        <w:rPr>
          <w:rFonts w:ascii="Arial" w:hAnsi="Arial" w:cs="Arial"/>
        </w:rPr>
        <w:t xml:space="preserve">Be aware of the relevant curriculum for all pupils in the class and monitor the academic progress of pupils through their reports, studies, grades and contact with other teachers. </w:t>
      </w:r>
    </w:p>
    <w:p w14:paraId="719A80BA" w14:textId="77777777" w:rsidR="00B07ECD" w:rsidRDefault="00B07ECD" w:rsidP="00B07ECD">
      <w:pPr>
        <w:pStyle w:val="ListParagraph"/>
        <w:numPr>
          <w:ilvl w:val="0"/>
          <w:numId w:val="3"/>
        </w:numPr>
        <w:rPr>
          <w:rFonts w:ascii="Arial" w:hAnsi="Arial" w:cs="Arial"/>
        </w:rPr>
      </w:pPr>
      <w:r w:rsidRPr="00B07ECD">
        <w:rPr>
          <w:rFonts w:ascii="Arial" w:hAnsi="Arial" w:cs="Arial"/>
        </w:rPr>
        <w:t xml:space="preserve">Encourage and be aware of the involvement of pupils in the school’s </w:t>
      </w:r>
      <w:proofErr w:type="spellStart"/>
      <w:r w:rsidRPr="00B07ECD">
        <w:rPr>
          <w:rFonts w:ascii="Arial" w:hAnsi="Arial" w:cs="Arial"/>
        </w:rPr>
        <w:t>extra</w:t>
      </w:r>
      <w:r>
        <w:rPr>
          <w:rFonts w:ascii="Arial" w:hAnsi="Arial" w:cs="Arial"/>
        </w:rPr>
        <w:t xml:space="preserve"> </w:t>
      </w:r>
      <w:r w:rsidRPr="00B07ECD">
        <w:rPr>
          <w:rFonts w:ascii="Arial" w:hAnsi="Arial" w:cs="Arial"/>
        </w:rPr>
        <w:t>curricular</w:t>
      </w:r>
      <w:proofErr w:type="spellEnd"/>
      <w:r w:rsidRPr="00B07ECD">
        <w:rPr>
          <w:rFonts w:ascii="Arial" w:hAnsi="Arial" w:cs="Arial"/>
        </w:rPr>
        <w:t xml:space="preserve"> activities. </w:t>
      </w:r>
    </w:p>
    <w:p w14:paraId="4F4941E0" w14:textId="77777777" w:rsidR="00B07ECD" w:rsidRPr="00B07ECD" w:rsidRDefault="00B07ECD" w:rsidP="00B07ECD">
      <w:pPr>
        <w:pStyle w:val="ListParagraph"/>
        <w:numPr>
          <w:ilvl w:val="0"/>
          <w:numId w:val="3"/>
        </w:numPr>
        <w:rPr>
          <w:rFonts w:ascii="Arial" w:hAnsi="Arial" w:cs="Arial"/>
        </w:rPr>
      </w:pPr>
      <w:r w:rsidRPr="00B07ECD">
        <w:rPr>
          <w:rFonts w:ascii="Arial" w:hAnsi="Arial" w:cs="Arial"/>
        </w:rPr>
        <w:t xml:space="preserve">Be aware of pupils’ capabilities and prior knowledge. Plan teaching to build on these, demonstrating knowledge and understanding of how pupils learn. </w:t>
      </w:r>
    </w:p>
    <w:p w14:paraId="48711434" w14:textId="77777777" w:rsidR="00B07ECD" w:rsidRDefault="00B07ECD" w:rsidP="00B07ECD">
      <w:pPr>
        <w:pStyle w:val="ListParagraph"/>
        <w:numPr>
          <w:ilvl w:val="0"/>
          <w:numId w:val="3"/>
        </w:numPr>
        <w:rPr>
          <w:rFonts w:ascii="Arial" w:hAnsi="Arial" w:cs="Arial"/>
        </w:rPr>
      </w:pPr>
      <w:r w:rsidRPr="00B07ECD">
        <w:rPr>
          <w:rFonts w:ascii="Arial" w:hAnsi="Arial" w:cs="Arial"/>
        </w:rPr>
        <w:lastRenderedPageBreak/>
        <w:t xml:space="preserve">Use an appropriate range of observation, assessment, monitoring and recording strategies as a basis for setting challenging learning objectives for pupils of all backgrounds, abilities and dispositions and to underpin good quality teaching and learning. </w:t>
      </w:r>
    </w:p>
    <w:p w14:paraId="3520E2F6" w14:textId="77777777" w:rsidR="00A36E14" w:rsidRDefault="00A36E14" w:rsidP="00A36E14">
      <w:pPr>
        <w:ind w:left="360"/>
        <w:rPr>
          <w:rFonts w:ascii="Arial" w:hAnsi="Arial" w:cs="Arial"/>
        </w:rPr>
      </w:pPr>
    </w:p>
    <w:p w14:paraId="49AFC990" w14:textId="77777777" w:rsidR="00A36E14" w:rsidRDefault="00A36E14" w:rsidP="00A36E14">
      <w:pPr>
        <w:ind w:left="360"/>
        <w:rPr>
          <w:rFonts w:ascii="Arial" w:hAnsi="Arial" w:cs="Arial"/>
        </w:rPr>
      </w:pPr>
    </w:p>
    <w:p w14:paraId="77D47D1D" w14:textId="77777777" w:rsidR="00B07ECD" w:rsidRPr="00A36E14" w:rsidRDefault="00B07ECD" w:rsidP="00A36E14">
      <w:pPr>
        <w:ind w:left="360"/>
        <w:rPr>
          <w:rFonts w:ascii="Arial" w:hAnsi="Arial" w:cs="Arial"/>
          <w:b/>
        </w:rPr>
      </w:pPr>
      <w:r w:rsidRPr="00A36E14">
        <w:rPr>
          <w:rFonts w:ascii="Arial" w:hAnsi="Arial" w:cs="Arial"/>
          <w:b/>
        </w:rPr>
        <w:t xml:space="preserve">Demonstrate good subject and curriculum knowledge </w:t>
      </w:r>
    </w:p>
    <w:p w14:paraId="2DD0BFA4" w14:textId="77777777" w:rsidR="00B07ECD" w:rsidRPr="00B07ECD" w:rsidRDefault="00B07ECD" w:rsidP="00B07ECD">
      <w:pPr>
        <w:pStyle w:val="ListParagraph"/>
        <w:numPr>
          <w:ilvl w:val="0"/>
          <w:numId w:val="3"/>
        </w:numPr>
        <w:rPr>
          <w:rFonts w:ascii="Arial" w:hAnsi="Arial" w:cs="Arial"/>
        </w:rPr>
      </w:pPr>
      <w:r w:rsidRPr="00B07ECD">
        <w:rPr>
          <w:rFonts w:ascii="Arial" w:hAnsi="Arial" w:cs="Arial"/>
        </w:rPr>
        <w:t xml:space="preserve">Maintain a secure up-to-date knowledge of relevant subject areas through participation in training and development opportunities identified by the school or as an outcome of the appraisal process. </w:t>
      </w:r>
    </w:p>
    <w:p w14:paraId="3C54C507" w14:textId="77777777" w:rsidR="00B07ECD" w:rsidRPr="00B07ECD" w:rsidRDefault="00B07ECD" w:rsidP="00B07ECD">
      <w:pPr>
        <w:pStyle w:val="ListParagraph"/>
        <w:numPr>
          <w:ilvl w:val="0"/>
          <w:numId w:val="3"/>
        </w:numPr>
        <w:rPr>
          <w:rFonts w:ascii="Arial" w:hAnsi="Arial" w:cs="Arial"/>
        </w:rPr>
      </w:pPr>
      <w:r w:rsidRPr="00B07ECD">
        <w:rPr>
          <w:rFonts w:ascii="Arial" w:hAnsi="Arial" w:cs="Arial"/>
        </w:rPr>
        <w:t xml:space="preserve">Deliver the curriculum as relevant to the age and ability of the pupils. </w:t>
      </w:r>
    </w:p>
    <w:p w14:paraId="1B177E34" w14:textId="77777777" w:rsidR="00B07ECD" w:rsidRDefault="00B07ECD" w:rsidP="00B07ECD">
      <w:pPr>
        <w:pStyle w:val="ListParagraph"/>
        <w:numPr>
          <w:ilvl w:val="0"/>
          <w:numId w:val="3"/>
        </w:numPr>
        <w:rPr>
          <w:rFonts w:ascii="Arial" w:hAnsi="Arial" w:cs="Arial"/>
        </w:rPr>
      </w:pPr>
      <w:r w:rsidRPr="00B07ECD">
        <w:rPr>
          <w:rFonts w:ascii="Arial" w:hAnsi="Arial" w:cs="Arial"/>
        </w:rPr>
        <w:t>Set appropriate homework in line with school policy and the homework timetable.</w:t>
      </w:r>
    </w:p>
    <w:p w14:paraId="6F515081" w14:textId="77777777" w:rsidR="00B07ECD" w:rsidRPr="00B07ECD" w:rsidRDefault="00B07ECD" w:rsidP="00B07ECD">
      <w:pPr>
        <w:pStyle w:val="ListParagraph"/>
        <w:numPr>
          <w:ilvl w:val="0"/>
          <w:numId w:val="3"/>
        </w:numPr>
        <w:rPr>
          <w:rFonts w:ascii="Arial" w:hAnsi="Arial" w:cs="Arial"/>
        </w:rPr>
      </w:pPr>
      <w:r w:rsidRPr="00B07ECD">
        <w:rPr>
          <w:rFonts w:ascii="Arial" w:hAnsi="Arial" w:cs="Arial"/>
        </w:rPr>
        <w:t xml:space="preserve">Support the development the pupils’ reading, writing, mathematics and communication skills through the curriculum. </w:t>
      </w:r>
    </w:p>
    <w:p w14:paraId="1D8A46DF" w14:textId="77777777" w:rsidR="00B07ECD" w:rsidRDefault="00B07ECD" w:rsidP="00B07ECD">
      <w:pPr>
        <w:pStyle w:val="ListParagraph"/>
        <w:numPr>
          <w:ilvl w:val="0"/>
          <w:numId w:val="3"/>
        </w:numPr>
        <w:rPr>
          <w:rFonts w:ascii="Arial" w:hAnsi="Arial" w:cs="Arial"/>
        </w:rPr>
      </w:pPr>
      <w:r w:rsidRPr="00B07ECD">
        <w:rPr>
          <w:rFonts w:ascii="Arial" w:hAnsi="Arial" w:cs="Arial"/>
        </w:rPr>
        <w:t>Demonstrate an understanding of and take responsibility for promoting high standards of literacy including the correct use of spoken English at all times.</w:t>
      </w:r>
    </w:p>
    <w:p w14:paraId="5CCDA2F7" w14:textId="77777777" w:rsidR="00B07ECD" w:rsidRPr="00A36E14" w:rsidRDefault="00B07ECD" w:rsidP="00A36E14">
      <w:pPr>
        <w:ind w:left="360"/>
        <w:rPr>
          <w:rFonts w:ascii="Arial" w:hAnsi="Arial" w:cs="Arial"/>
          <w:b/>
        </w:rPr>
      </w:pPr>
      <w:r w:rsidRPr="00A36E14">
        <w:rPr>
          <w:rFonts w:ascii="Arial" w:hAnsi="Arial" w:cs="Arial"/>
          <w:b/>
        </w:rPr>
        <w:t xml:space="preserve">Plan and teach well-structured lessons </w:t>
      </w:r>
    </w:p>
    <w:p w14:paraId="57F1C248" w14:textId="77777777" w:rsidR="00B07ECD" w:rsidRPr="00B07ECD" w:rsidRDefault="00B07ECD" w:rsidP="00B07ECD">
      <w:pPr>
        <w:pStyle w:val="ListParagraph"/>
        <w:numPr>
          <w:ilvl w:val="0"/>
          <w:numId w:val="3"/>
        </w:numPr>
        <w:rPr>
          <w:rFonts w:ascii="Arial" w:hAnsi="Arial" w:cs="Arial"/>
        </w:rPr>
      </w:pPr>
      <w:r w:rsidRPr="00B07ECD">
        <w:rPr>
          <w:rFonts w:ascii="Arial" w:hAnsi="Arial" w:cs="Arial"/>
        </w:rPr>
        <w:t xml:space="preserve">Contribute to the development of schemes of work. </w:t>
      </w:r>
    </w:p>
    <w:p w14:paraId="70B73B37" w14:textId="77777777" w:rsidR="00B07ECD" w:rsidRPr="00B07ECD" w:rsidRDefault="00B07ECD" w:rsidP="00B07ECD">
      <w:pPr>
        <w:pStyle w:val="ListParagraph"/>
        <w:numPr>
          <w:ilvl w:val="0"/>
          <w:numId w:val="3"/>
        </w:numPr>
        <w:rPr>
          <w:rFonts w:ascii="Arial" w:hAnsi="Arial" w:cs="Arial"/>
        </w:rPr>
      </w:pPr>
      <w:r w:rsidRPr="00B07ECD">
        <w:rPr>
          <w:rFonts w:ascii="Arial" w:hAnsi="Arial" w:cs="Arial"/>
        </w:rPr>
        <w:t xml:space="preserve">Engage in short medium and long term planning of lessons and sequences of lessons. </w:t>
      </w:r>
    </w:p>
    <w:p w14:paraId="40679EDF" w14:textId="77777777" w:rsidR="00B07ECD" w:rsidRPr="00B07ECD" w:rsidRDefault="00B07ECD" w:rsidP="00B07ECD">
      <w:pPr>
        <w:pStyle w:val="ListParagraph"/>
        <w:numPr>
          <w:ilvl w:val="0"/>
          <w:numId w:val="3"/>
        </w:numPr>
        <w:rPr>
          <w:rFonts w:ascii="Arial" w:hAnsi="Arial" w:cs="Arial"/>
        </w:rPr>
      </w:pPr>
      <w:r w:rsidRPr="00B07ECD">
        <w:rPr>
          <w:rFonts w:ascii="Arial" w:hAnsi="Arial" w:cs="Arial"/>
        </w:rPr>
        <w:t xml:space="preserve">Demonstrate a clear understanding of appropriate teaching strategies relevant to the age and abilities within the group. </w:t>
      </w:r>
    </w:p>
    <w:p w14:paraId="6246AE72" w14:textId="77777777" w:rsidR="00B07ECD" w:rsidRDefault="00B07ECD" w:rsidP="00B07ECD">
      <w:pPr>
        <w:pStyle w:val="ListParagraph"/>
        <w:numPr>
          <w:ilvl w:val="0"/>
          <w:numId w:val="3"/>
        </w:numPr>
        <w:rPr>
          <w:rFonts w:ascii="Arial" w:hAnsi="Arial" w:cs="Arial"/>
        </w:rPr>
      </w:pPr>
      <w:r w:rsidRPr="00B07ECD">
        <w:rPr>
          <w:rFonts w:ascii="Arial" w:hAnsi="Arial" w:cs="Arial"/>
        </w:rPr>
        <w:t>Plan and undertake enrichment &amp; extension activities where possible to consolidate and extend the knowledge and understanding pupils have acquired.</w:t>
      </w:r>
    </w:p>
    <w:p w14:paraId="4C9F38A9" w14:textId="77777777" w:rsidR="00A36E14" w:rsidRPr="00A36E14" w:rsidRDefault="00B07ECD" w:rsidP="00A36E14">
      <w:pPr>
        <w:ind w:left="360"/>
        <w:rPr>
          <w:b/>
        </w:rPr>
      </w:pPr>
      <w:r w:rsidRPr="00A36E14">
        <w:rPr>
          <w:rFonts w:ascii="Arial" w:hAnsi="Arial" w:cs="Arial"/>
          <w:b/>
        </w:rPr>
        <w:t xml:space="preserve">Adapt teaching to respond to the strengths and needs of all pupils </w:t>
      </w:r>
    </w:p>
    <w:p w14:paraId="134D7ECB" w14:textId="77777777" w:rsidR="00A36E14" w:rsidRPr="00A36E14" w:rsidRDefault="00B07ECD" w:rsidP="00A36E14">
      <w:pPr>
        <w:pStyle w:val="ListParagraph"/>
        <w:numPr>
          <w:ilvl w:val="0"/>
          <w:numId w:val="4"/>
        </w:numPr>
        <w:rPr>
          <w:rFonts w:ascii="Arial" w:hAnsi="Arial" w:cs="Arial"/>
        </w:rPr>
      </w:pPr>
      <w:r w:rsidRPr="00A36E14">
        <w:rPr>
          <w:rFonts w:ascii="Arial" w:hAnsi="Arial" w:cs="Arial"/>
        </w:rPr>
        <w:t xml:space="preserve">Monitor the progress of groups to close any gaps between them. </w:t>
      </w:r>
    </w:p>
    <w:p w14:paraId="1F05EB98" w14:textId="77777777" w:rsidR="00A36E14" w:rsidRDefault="00B07ECD" w:rsidP="00A36E14">
      <w:pPr>
        <w:pStyle w:val="ListParagraph"/>
        <w:numPr>
          <w:ilvl w:val="0"/>
          <w:numId w:val="4"/>
        </w:numPr>
        <w:rPr>
          <w:rFonts w:ascii="Arial" w:hAnsi="Arial" w:cs="Arial"/>
        </w:rPr>
      </w:pPr>
      <w:r w:rsidRPr="00A36E14">
        <w:rPr>
          <w:rFonts w:ascii="Arial" w:hAnsi="Arial" w:cs="Arial"/>
        </w:rPr>
        <w:t>Teach appropriately differentiated lessons which will enable pupils of lower ability to engage with the subject and learn effectively challenge and stretch pupils of higher ability.</w:t>
      </w:r>
    </w:p>
    <w:p w14:paraId="412BE263" w14:textId="77777777" w:rsidR="00A36E14" w:rsidRDefault="00B07ECD" w:rsidP="00A36E14">
      <w:pPr>
        <w:rPr>
          <w:rFonts w:ascii="Arial" w:hAnsi="Arial" w:cs="Arial"/>
          <w:b/>
        </w:rPr>
      </w:pPr>
      <w:r w:rsidRPr="00A36E14">
        <w:rPr>
          <w:rFonts w:ascii="Arial" w:hAnsi="Arial" w:cs="Arial"/>
          <w:b/>
        </w:rPr>
        <w:t xml:space="preserve">Make accurate and productive use of assessment </w:t>
      </w:r>
    </w:p>
    <w:p w14:paraId="4B98C455" w14:textId="77777777" w:rsidR="00A36E14" w:rsidRPr="00A36E14" w:rsidRDefault="00B07ECD" w:rsidP="00A36E14">
      <w:pPr>
        <w:pStyle w:val="ListParagraph"/>
        <w:numPr>
          <w:ilvl w:val="0"/>
          <w:numId w:val="7"/>
        </w:numPr>
        <w:rPr>
          <w:rFonts w:ascii="Arial" w:hAnsi="Arial" w:cs="Arial"/>
        </w:rPr>
      </w:pPr>
      <w:r w:rsidRPr="00A36E14">
        <w:rPr>
          <w:rFonts w:ascii="Arial" w:hAnsi="Arial" w:cs="Arial"/>
        </w:rPr>
        <w:t xml:space="preserve">Use formative and summative assessment opportunities to maximise pupils’ progress. </w:t>
      </w:r>
    </w:p>
    <w:p w14:paraId="3EB0DEF3" w14:textId="77777777" w:rsidR="00A36E14" w:rsidRDefault="00B07ECD" w:rsidP="00A36E14">
      <w:pPr>
        <w:pStyle w:val="ListParagraph"/>
        <w:numPr>
          <w:ilvl w:val="0"/>
          <w:numId w:val="7"/>
        </w:numPr>
        <w:rPr>
          <w:rFonts w:ascii="Arial" w:hAnsi="Arial" w:cs="Arial"/>
        </w:rPr>
      </w:pPr>
      <w:r w:rsidRPr="00A36E14">
        <w:rPr>
          <w:rFonts w:ascii="Arial" w:hAnsi="Arial" w:cs="Arial"/>
        </w:rPr>
        <w:t xml:space="preserve">Use relevant data to monitor progress, set targets, set homework and plan subsequent lessons. </w:t>
      </w:r>
    </w:p>
    <w:p w14:paraId="2265E39A" w14:textId="77777777" w:rsidR="00A36E14" w:rsidRPr="00A36E14" w:rsidRDefault="00A36E14" w:rsidP="00A36E14">
      <w:pPr>
        <w:rPr>
          <w:rFonts w:ascii="Arial" w:hAnsi="Arial" w:cs="Arial"/>
          <w:b/>
        </w:rPr>
      </w:pPr>
      <w:r w:rsidRPr="00A36E14">
        <w:rPr>
          <w:rFonts w:ascii="Arial" w:hAnsi="Arial" w:cs="Arial"/>
          <w:b/>
        </w:rPr>
        <w:t>M</w:t>
      </w:r>
      <w:r w:rsidR="00B07ECD" w:rsidRPr="00A36E14">
        <w:rPr>
          <w:rFonts w:ascii="Arial" w:hAnsi="Arial" w:cs="Arial"/>
          <w:b/>
        </w:rPr>
        <w:t xml:space="preserve">anage behaviour effectively to ensure a good and safe learning environment </w:t>
      </w:r>
    </w:p>
    <w:p w14:paraId="39D93DD3" w14:textId="77777777" w:rsidR="00A36E14" w:rsidRPr="00A36E14" w:rsidRDefault="00B07ECD" w:rsidP="00A36E14">
      <w:pPr>
        <w:pStyle w:val="ListParagraph"/>
        <w:numPr>
          <w:ilvl w:val="0"/>
          <w:numId w:val="7"/>
        </w:numPr>
        <w:rPr>
          <w:rFonts w:ascii="Arial" w:hAnsi="Arial" w:cs="Arial"/>
        </w:rPr>
      </w:pPr>
      <w:r w:rsidRPr="00A36E14">
        <w:rPr>
          <w:rFonts w:ascii="Arial" w:hAnsi="Arial" w:cs="Arial"/>
        </w:rPr>
        <w:t xml:space="preserve">Implement whole school strategies to support behaviour for learning. </w:t>
      </w:r>
    </w:p>
    <w:p w14:paraId="5E2587F0" w14:textId="77777777" w:rsidR="00A36E14" w:rsidRPr="00A36E14" w:rsidRDefault="00B07ECD" w:rsidP="00A36E14">
      <w:pPr>
        <w:pStyle w:val="ListParagraph"/>
        <w:numPr>
          <w:ilvl w:val="0"/>
          <w:numId w:val="7"/>
        </w:numPr>
        <w:rPr>
          <w:rFonts w:ascii="Arial" w:hAnsi="Arial" w:cs="Arial"/>
        </w:rPr>
      </w:pPr>
      <w:r w:rsidRPr="00A36E14">
        <w:rPr>
          <w:rFonts w:ascii="Arial" w:hAnsi="Arial" w:cs="Arial"/>
        </w:rPr>
        <w:t xml:space="preserve">Establish a framework for discipline with a range of strategies using praise, sanctions and rewards consistently and fairly. </w:t>
      </w:r>
    </w:p>
    <w:p w14:paraId="60DCFC8B" w14:textId="77777777" w:rsidR="00A36E14" w:rsidRPr="00A36E14" w:rsidRDefault="00B07ECD" w:rsidP="00A36E14">
      <w:pPr>
        <w:pStyle w:val="ListParagraph"/>
        <w:numPr>
          <w:ilvl w:val="0"/>
          <w:numId w:val="7"/>
        </w:numPr>
        <w:rPr>
          <w:rFonts w:ascii="Arial" w:hAnsi="Arial" w:cs="Arial"/>
        </w:rPr>
      </w:pPr>
      <w:r w:rsidRPr="00A36E14">
        <w:rPr>
          <w:rFonts w:ascii="Arial" w:hAnsi="Arial" w:cs="Arial"/>
        </w:rPr>
        <w:t xml:space="preserve">Maintain good relationships with pupils, exercise appropriate authority and act decisively as necessary. </w:t>
      </w:r>
    </w:p>
    <w:p w14:paraId="18D15217" w14:textId="77777777" w:rsidR="00A36E14" w:rsidRPr="00A36E14" w:rsidRDefault="00B07ECD" w:rsidP="00A36E14">
      <w:pPr>
        <w:pStyle w:val="ListParagraph"/>
        <w:numPr>
          <w:ilvl w:val="0"/>
          <w:numId w:val="7"/>
        </w:numPr>
        <w:rPr>
          <w:rFonts w:ascii="Arial" w:hAnsi="Arial" w:cs="Arial"/>
        </w:rPr>
      </w:pPr>
      <w:r w:rsidRPr="00A36E14">
        <w:rPr>
          <w:rFonts w:ascii="Arial" w:hAnsi="Arial" w:cs="Arial"/>
        </w:rPr>
        <w:t xml:space="preserve">Be a positive role model and consistently demonstrate the positive attitudes, values and behaviour which are expected of pupils. </w:t>
      </w:r>
    </w:p>
    <w:p w14:paraId="3146FDEB" w14:textId="77777777" w:rsidR="00A36E14" w:rsidRDefault="00B07ECD" w:rsidP="00A36E14">
      <w:pPr>
        <w:pStyle w:val="ListParagraph"/>
        <w:numPr>
          <w:ilvl w:val="0"/>
          <w:numId w:val="7"/>
        </w:numPr>
        <w:rPr>
          <w:rFonts w:ascii="Arial" w:hAnsi="Arial" w:cs="Arial"/>
        </w:rPr>
      </w:pPr>
      <w:r w:rsidRPr="00A36E14">
        <w:rPr>
          <w:rFonts w:ascii="Arial" w:hAnsi="Arial" w:cs="Arial"/>
        </w:rPr>
        <w:lastRenderedPageBreak/>
        <w:t xml:space="preserve">Promote and safeguard the welfare of all pupils within the school, raising any concerns in accordance with the school’s protocols and procedures. </w:t>
      </w:r>
    </w:p>
    <w:p w14:paraId="0B87F7BE" w14:textId="77777777" w:rsidR="00A36E14" w:rsidRDefault="00B07ECD" w:rsidP="00A36E14">
      <w:r w:rsidRPr="00A36E14">
        <w:rPr>
          <w:rFonts w:ascii="Arial" w:hAnsi="Arial" w:cs="Arial"/>
          <w:b/>
        </w:rPr>
        <w:t>Fulfil wider professional responsibilities</w:t>
      </w:r>
      <w:r w:rsidRPr="00A36E14">
        <w:rPr>
          <w:rFonts w:ascii="Arial" w:hAnsi="Arial" w:cs="Arial"/>
        </w:rPr>
        <w:t xml:space="preserve"> </w:t>
      </w:r>
    </w:p>
    <w:p w14:paraId="7A37DF8E" w14:textId="77777777" w:rsidR="00A36E14" w:rsidRPr="00A36E14" w:rsidRDefault="00B07ECD" w:rsidP="00A36E14">
      <w:pPr>
        <w:pStyle w:val="ListParagraph"/>
        <w:numPr>
          <w:ilvl w:val="0"/>
          <w:numId w:val="8"/>
        </w:numPr>
        <w:rPr>
          <w:rFonts w:ascii="Arial" w:hAnsi="Arial" w:cs="Arial"/>
        </w:rPr>
      </w:pPr>
      <w:r w:rsidRPr="00A36E14">
        <w:rPr>
          <w:rFonts w:ascii="Arial" w:hAnsi="Arial" w:cs="Arial"/>
        </w:rPr>
        <w:t xml:space="preserve">Take opportunities to develop professionally and share good practice to develop consistently high standards of teaching and learning. </w:t>
      </w:r>
    </w:p>
    <w:p w14:paraId="4C8838E1" w14:textId="77777777" w:rsidR="00A36E14" w:rsidRPr="00A36E14" w:rsidRDefault="00B07ECD" w:rsidP="00A36E14">
      <w:pPr>
        <w:pStyle w:val="ListParagraph"/>
        <w:numPr>
          <w:ilvl w:val="0"/>
          <w:numId w:val="8"/>
        </w:numPr>
        <w:rPr>
          <w:rFonts w:ascii="Arial" w:hAnsi="Arial" w:cs="Arial"/>
        </w:rPr>
      </w:pPr>
      <w:r w:rsidRPr="00A36E14">
        <w:rPr>
          <w:rFonts w:ascii="Arial" w:hAnsi="Arial" w:cs="Arial"/>
        </w:rPr>
        <w:t xml:space="preserve">Work collaboratively with our partner schools to support pupils’ transition. </w:t>
      </w:r>
    </w:p>
    <w:p w14:paraId="20FAF7F7" w14:textId="77777777" w:rsidR="00A36E14" w:rsidRPr="00A36E14" w:rsidRDefault="00B07ECD" w:rsidP="00A36E14">
      <w:pPr>
        <w:pStyle w:val="ListParagraph"/>
        <w:numPr>
          <w:ilvl w:val="0"/>
          <w:numId w:val="8"/>
        </w:numPr>
        <w:rPr>
          <w:rFonts w:ascii="Arial" w:hAnsi="Arial" w:cs="Arial"/>
        </w:rPr>
      </w:pPr>
      <w:r w:rsidRPr="00A36E14">
        <w:rPr>
          <w:rFonts w:ascii="Arial" w:hAnsi="Arial" w:cs="Arial"/>
        </w:rPr>
        <w:t xml:space="preserve">Facilitate the work of support staff to enhance pupils’ progress. </w:t>
      </w:r>
    </w:p>
    <w:p w14:paraId="57078B9B" w14:textId="77777777" w:rsidR="00A36E14" w:rsidRPr="00A36E14" w:rsidRDefault="00B07ECD" w:rsidP="00A36E14">
      <w:pPr>
        <w:pStyle w:val="ListParagraph"/>
        <w:numPr>
          <w:ilvl w:val="0"/>
          <w:numId w:val="8"/>
        </w:numPr>
        <w:rPr>
          <w:rFonts w:ascii="Arial" w:hAnsi="Arial" w:cs="Arial"/>
        </w:rPr>
      </w:pPr>
      <w:r w:rsidRPr="00A36E14">
        <w:rPr>
          <w:rFonts w:ascii="Arial" w:hAnsi="Arial" w:cs="Arial"/>
        </w:rPr>
        <w:t xml:space="preserve">Work collaboratively with parents and carers to support pupils’ progress. </w:t>
      </w:r>
    </w:p>
    <w:p w14:paraId="5783A115" w14:textId="77777777" w:rsidR="00A36E14" w:rsidRPr="00A36E14" w:rsidRDefault="00B07ECD" w:rsidP="00A36E14">
      <w:pPr>
        <w:pStyle w:val="ListParagraph"/>
        <w:numPr>
          <w:ilvl w:val="0"/>
          <w:numId w:val="8"/>
        </w:numPr>
        <w:rPr>
          <w:rFonts w:ascii="Arial" w:hAnsi="Arial" w:cs="Arial"/>
        </w:rPr>
      </w:pPr>
      <w:r w:rsidRPr="00A36E14">
        <w:rPr>
          <w:rFonts w:ascii="Arial" w:hAnsi="Arial" w:cs="Arial"/>
        </w:rPr>
        <w:t xml:space="preserve">Support pupils to develop wider key skills </w:t>
      </w:r>
    </w:p>
    <w:p w14:paraId="6FC7926B" w14:textId="77777777" w:rsidR="00A36E14" w:rsidRPr="00A36E14" w:rsidRDefault="00B07ECD" w:rsidP="00A36E14">
      <w:pPr>
        <w:pStyle w:val="ListParagraph"/>
        <w:numPr>
          <w:ilvl w:val="0"/>
          <w:numId w:val="8"/>
        </w:numPr>
        <w:rPr>
          <w:rFonts w:ascii="Arial" w:hAnsi="Arial" w:cs="Arial"/>
        </w:rPr>
      </w:pPr>
      <w:r w:rsidRPr="00A36E14">
        <w:rPr>
          <w:rFonts w:ascii="Arial" w:hAnsi="Arial" w:cs="Arial"/>
        </w:rPr>
        <w:t xml:space="preserve">Attend and actively participate in meetings. </w:t>
      </w:r>
    </w:p>
    <w:p w14:paraId="5649135F" w14:textId="77777777" w:rsidR="00B07ECD" w:rsidRPr="00A36E14" w:rsidRDefault="00B07ECD" w:rsidP="00A36E14">
      <w:pPr>
        <w:pStyle w:val="ListParagraph"/>
        <w:numPr>
          <w:ilvl w:val="0"/>
          <w:numId w:val="8"/>
        </w:numPr>
        <w:rPr>
          <w:rFonts w:ascii="Arial" w:hAnsi="Arial" w:cs="Arial"/>
        </w:rPr>
      </w:pPr>
      <w:r w:rsidRPr="00A36E14">
        <w:rPr>
          <w:rFonts w:ascii="Arial" w:hAnsi="Arial" w:cs="Arial"/>
        </w:rPr>
        <w:t xml:space="preserve">Make a positive contribution to the wider life and ethos of the school. </w:t>
      </w:r>
    </w:p>
    <w:tbl>
      <w:tblPr>
        <w:tblStyle w:val="TableGrid"/>
        <w:tblW w:w="9634" w:type="dxa"/>
        <w:jc w:val="center"/>
        <w:tblBorders>
          <w:bottom w:val="none" w:sz="0" w:space="0" w:color="auto"/>
        </w:tblBorders>
        <w:tblLook w:val="04A0" w:firstRow="1" w:lastRow="0" w:firstColumn="1" w:lastColumn="0" w:noHBand="0" w:noVBand="1"/>
      </w:tblPr>
      <w:tblGrid>
        <w:gridCol w:w="1647"/>
        <w:gridCol w:w="3238"/>
        <w:gridCol w:w="4749"/>
      </w:tblGrid>
      <w:tr w:rsidR="00A36E14" w:rsidRPr="00D4419C" w14:paraId="4A5933E3" w14:textId="77777777" w:rsidTr="00D4419C">
        <w:trPr>
          <w:jc w:val="center"/>
        </w:trPr>
        <w:tc>
          <w:tcPr>
            <w:tcW w:w="1555" w:type="dxa"/>
          </w:tcPr>
          <w:p w14:paraId="4C791122" w14:textId="77777777" w:rsidR="00A36E14" w:rsidRPr="00D4419C" w:rsidRDefault="00A36E14" w:rsidP="00CE12ED">
            <w:pPr>
              <w:jc w:val="center"/>
              <w:rPr>
                <w:rFonts w:ascii="Arial" w:hAnsi="Arial" w:cs="Arial"/>
                <w:b/>
              </w:rPr>
            </w:pPr>
          </w:p>
        </w:tc>
        <w:tc>
          <w:tcPr>
            <w:tcW w:w="3260" w:type="dxa"/>
          </w:tcPr>
          <w:p w14:paraId="5B931539" w14:textId="77777777" w:rsidR="00A36E14" w:rsidRPr="00D4419C" w:rsidRDefault="00CE12ED" w:rsidP="00CE12ED">
            <w:pPr>
              <w:rPr>
                <w:rFonts w:ascii="Arial" w:hAnsi="Arial" w:cs="Arial"/>
                <w:b/>
              </w:rPr>
            </w:pPr>
            <w:r w:rsidRPr="00D4419C">
              <w:rPr>
                <w:rFonts w:ascii="Arial" w:hAnsi="Arial" w:cs="Arial"/>
                <w:b/>
              </w:rPr>
              <w:t xml:space="preserve">Essential </w:t>
            </w:r>
          </w:p>
        </w:tc>
        <w:tc>
          <w:tcPr>
            <w:tcW w:w="4819" w:type="dxa"/>
          </w:tcPr>
          <w:p w14:paraId="34A21DAD" w14:textId="77777777" w:rsidR="00A36E14" w:rsidRPr="00D4419C" w:rsidRDefault="00CE12ED" w:rsidP="00CE12ED">
            <w:pPr>
              <w:rPr>
                <w:rFonts w:ascii="Arial" w:hAnsi="Arial" w:cs="Arial"/>
                <w:b/>
              </w:rPr>
            </w:pPr>
            <w:r w:rsidRPr="00D4419C">
              <w:rPr>
                <w:rFonts w:ascii="Arial" w:hAnsi="Arial" w:cs="Arial"/>
                <w:b/>
              </w:rPr>
              <w:t>Desirable</w:t>
            </w:r>
          </w:p>
        </w:tc>
      </w:tr>
      <w:tr w:rsidR="00A36E14" w:rsidRPr="00D4419C" w14:paraId="46A85734" w14:textId="77777777" w:rsidTr="00D4419C">
        <w:trPr>
          <w:jc w:val="center"/>
        </w:trPr>
        <w:tc>
          <w:tcPr>
            <w:tcW w:w="1555" w:type="dxa"/>
          </w:tcPr>
          <w:p w14:paraId="5B287497" w14:textId="77777777" w:rsidR="00A36E14" w:rsidRPr="00D4419C" w:rsidRDefault="00CE12ED" w:rsidP="00CE12ED">
            <w:pPr>
              <w:rPr>
                <w:rFonts w:ascii="Arial" w:hAnsi="Arial" w:cs="Arial"/>
                <w:b/>
              </w:rPr>
            </w:pPr>
            <w:r w:rsidRPr="00D4419C">
              <w:rPr>
                <w:rFonts w:ascii="Arial" w:hAnsi="Arial" w:cs="Arial"/>
              </w:rPr>
              <w:t>Qualifications</w:t>
            </w:r>
          </w:p>
        </w:tc>
        <w:tc>
          <w:tcPr>
            <w:tcW w:w="3260" w:type="dxa"/>
          </w:tcPr>
          <w:p w14:paraId="3A0D98A0" w14:textId="77777777" w:rsidR="00CE12ED" w:rsidRPr="00D4419C" w:rsidRDefault="00CE12ED" w:rsidP="00CE12ED">
            <w:pPr>
              <w:pStyle w:val="ListParagraph"/>
              <w:numPr>
                <w:ilvl w:val="0"/>
                <w:numId w:val="9"/>
              </w:numPr>
              <w:rPr>
                <w:rFonts w:ascii="Arial" w:hAnsi="Arial" w:cs="Arial"/>
                <w:b/>
              </w:rPr>
            </w:pPr>
            <w:r w:rsidRPr="00D4419C">
              <w:rPr>
                <w:rFonts w:ascii="Arial" w:hAnsi="Arial" w:cs="Arial"/>
              </w:rPr>
              <w:t>Qualified Teacher Status</w:t>
            </w:r>
          </w:p>
          <w:p w14:paraId="36A50ED0" w14:textId="77777777" w:rsidR="00A36E14" w:rsidRPr="00D4419C" w:rsidRDefault="00CE12ED" w:rsidP="00CE12ED">
            <w:pPr>
              <w:pStyle w:val="ListParagraph"/>
              <w:numPr>
                <w:ilvl w:val="0"/>
                <w:numId w:val="9"/>
              </w:numPr>
              <w:rPr>
                <w:rFonts w:ascii="Arial" w:hAnsi="Arial" w:cs="Arial"/>
                <w:b/>
              </w:rPr>
            </w:pPr>
            <w:r w:rsidRPr="00D4419C">
              <w:rPr>
                <w:rFonts w:ascii="Arial" w:hAnsi="Arial" w:cs="Arial"/>
              </w:rPr>
              <w:t>Degree</w:t>
            </w:r>
          </w:p>
        </w:tc>
        <w:tc>
          <w:tcPr>
            <w:tcW w:w="4819" w:type="dxa"/>
          </w:tcPr>
          <w:p w14:paraId="75360F7C" w14:textId="77777777" w:rsidR="00CE12ED" w:rsidRPr="00BC2E84" w:rsidRDefault="00CE12ED" w:rsidP="00BC2E84">
            <w:pPr>
              <w:pStyle w:val="ListParagraph"/>
              <w:numPr>
                <w:ilvl w:val="0"/>
                <w:numId w:val="9"/>
              </w:numPr>
              <w:rPr>
                <w:rFonts w:ascii="Arial" w:hAnsi="Arial" w:cs="Arial"/>
                <w:b/>
              </w:rPr>
            </w:pPr>
            <w:r w:rsidRPr="00D4419C">
              <w:rPr>
                <w:rFonts w:ascii="Arial" w:hAnsi="Arial" w:cs="Arial"/>
              </w:rPr>
              <w:t xml:space="preserve">Evidence of continuous professional development </w:t>
            </w:r>
          </w:p>
          <w:p w14:paraId="35FD04A7" w14:textId="77777777" w:rsidR="00A36E14" w:rsidRPr="00D4419C" w:rsidRDefault="00CE12ED" w:rsidP="00CE12ED">
            <w:pPr>
              <w:pStyle w:val="ListParagraph"/>
              <w:numPr>
                <w:ilvl w:val="0"/>
                <w:numId w:val="9"/>
              </w:numPr>
              <w:rPr>
                <w:rFonts w:ascii="Arial" w:hAnsi="Arial" w:cs="Arial"/>
                <w:b/>
              </w:rPr>
            </w:pPr>
            <w:r w:rsidRPr="00D4419C">
              <w:rPr>
                <w:rFonts w:ascii="Arial" w:hAnsi="Arial" w:cs="Arial"/>
              </w:rPr>
              <w:t>Ambition to become a middle leader</w:t>
            </w:r>
          </w:p>
        </w:tc>
      </w:tr>
      <w:tr w:rsidR="00A36E14" w:rsidRPr="00D4419C" w14:paraId="2750D511" w14:textId="77777777" w:rsidTr="00D4419C">
        <w:trPr>
          <w:jc w:val="center"/>
        </w:trPr>
        <w:tc>
          <w:tcPr>
            <w:tcW w:w="1555" w:type="dxa"/>
          </w:tcPr>
          <w:p w14:paraId="43264C3E" w14:textId="77777777" w:rsidR="00A36E14" w:rsidRPr="00D4419C" w:rsidRDefault="00CE12ED" w:rsidP="00CE12ED">
            <w:pPr>
              <w:rPr>
                <w:rFonts w:ascii="Arial" w:hAnsi="Arial" w:cs="Arial"/>
                <w:b/>
              </w:rPr>
            </w:pPr>
            <w:r w:rsidRPr="00D4419C">
              <w:rPr>
                <w:rFonts w:ascii="Arial" w:hAnsi="Arial" w:cs="Arial"/>
              </w:rPr>
              <w:t>Experience</w:t>
            </w:r>
          </w:p>
        </w:tc>
        <w:tc>
          <w:tcPr>
            <w:tcW w:w="3260" w:type="dxa"/>
          </w:tcPr>
          <w:p w14:paraId="2F47C502" w14:textId="77777777" w:rsidR="00A36E14" w:rsidRPr="00D4419C" w:rsidRDefault="00CE12ED" w:rsidP="00CE12ED">
            <w:pPr>
              <w:pStyle w:val="ListParagraph"/>
              <w:numPr>
                <w:ilvl w:val="0"/>
                <w:numId w:val="9"/>
              </w:numPr>
              <w:rPr>
                <w:rFonts w:ascii="Arial" w:hAnsi="Arial" w:cs="Arial"/>
                <w:b/>
              </w:rPr>
            </w:pPr>
            <w:r w:rsidRPr="00D4419C">
              <w:rPr>
                <w:rFonts w:ascii="Arial" w:hAnsi="Arial" w:cs="Arial"/>
              </w:rPr>
              <w:t xml:space="preserve">Experience of teaching </w:t>
            </w:r>
            <w:r w:rsidR="00BC2E84">
              <w:rPr>
                <w:rFonts w:ascii="Arial" w:hAnsi="Arial" w:cs="Arial"/>
              </w:rPr>
              <w:t>Year 5 or 6</w:t>
            </w:r>
          </w:p>
        </w:tc>
        <w:tc>
          <w:tcPr>
            <w:tcW w:w="4819" w:type="dxa"/>
          </w:tcPr>
          <w:p w14:paraId="02E0D70E" w14:textId="6C1B0754" w:rsidR="008A0087" w:rsidRPr="008A0087" w:rsidRDefault="00CE12ED" w:rsidP="008A0087">
            <w:pPr>
              <w:pStyle w:val="ListParagraph"/>
              <w:numPr>
                <w:ilvl w:val="0"/>
                <w:numId w:val="9"/>
              </w:numPr>
              <w:rPr>
                <w:rFonts w:ascii="Arial" w:hAnsi="Arial" w:cs="Arial"/>
                <w:b/>
              </w:rPr>
            </w:pPr>
            <w:r w:rsidRPr="00D4419C">
              <w:rPr>
                <w:rFonts w:ascii="Arial" w:hAnsi="Arial" w:cs="Arial"/>
              </w:rPr>
              <w:t xml:space="preserve">Experience of teaching year 6 </w:t>
            </w:r>
          </w:p>
          <w:p w14:paraId="63F520F7" w14:textId="77C67667" w:rsidR="008A0087" w:rsidRPr="008A0087" w:rsidRDefault="008A0087" w:rsidP="008A0087">
            <w:pPr>
              <w:pStyle w:val="ListParagraph"/>
              <w:numPr>
                <w:ilvl w:val="0"/>
                <w:numId w:val="9"/>
              </w:numPr>
              <w:rPr>
                <w:rFonts w:ascii="Arial" w:hAnsi="Arial" w:cs="Arial"/>
                <w:b/>
              </w:rPr>
            </w:pPr>
            <w:r>
              <w:rPr>
                <w:rFonts w:ascii="Arial" w:hAnsi="Arial" w:cs="Arial"/>
                <w:bCs/>
              </w:rPr>
              <w:t>Experience working with SEN students</w:t>
            </w:r>
          </w:p>
          <w:p w14:paraId="799FE41C" w14:textId="77777777" w:rsidR="00D4419C" w:rsidRPr="00D4419C" w:rsidRDefault="00CE12ED" w:rsidP="00D4419C">
            <w:pPr>
              <w:pStyle w:val="ListParagraph"/>
              <w:numPr>
                <w:ilvl w:val="0"/>
                <w:numId w:val="9"/>
              </w:numPr>
              <w:rPr>
                <w:rFonts w:ascii="Arial" w:hAnsi="Arial" w:cs="Arial"/>
                <w:b/>
              </w:rPr>
            </w:pPr>
            <w:r w:rsidRPr="00D4419C">
              <w:rPr>
                <w:rFonts w:ascii="Arial" w:hAnsi="Arial" w:cs="Arial"/>
              </w:rPr>
              <w:t xml:space="preserve">Teaching experience across the whole primary age range </w:t>
            </w:r>
          </w:p>
          <w:p w14:paraId="05FF1211" w14:textId="77777777" w:rsidR="00D4419C" w:rsidRPr="00D4419C" w:rsidRDefault="00CE12ED" w:rsidP="00D4419C">
            <w:pPr>
              <w:pStyle w:val="ListParagraph"/>
              <w:numPr>
                <w:ilvl w:val="0"/>
                <w:numId w:val="9"/>
              </w:numPr>
              <w:rPr>
                <w:rFonts w:ascii="Arial" w:hAnsi="Arial" w:cs="Arial"/>
                <w:b/>
              </w:rPr>
            </w:pPr>
            <w:r w:rsidRPr="00D4419C">
              <w:rPr>
                <w:rFonts w:ascii="Arial" w:hAnsi="Arial" w:cs="Arial"/>
              </w:rPr>
              <w:t xml:space="preserve">Experience of teaching and administering Key Stage 2 Statutory Assessment </w:t>
            </w:r>
          </w:p>
          <w:p w14:paraId="2564CE73" w14:textId="77777777" w:rsidR="00A36E14" w:rsidRPr="00D4419C" w:rsidRDefault="00CE12ED" w:rsidP="00D4419C">
            <w:pPr>
              <w:pStyle w:val="ListParagraph"/>
              <w:numPr>
                <w:ilvl w:val="0"/>
                <w:numId w:val="9"/>
              </w:numPr>
              <w:rPr>
                <w:rFonts w:ascii="Arial" w:hAnsi="Arial" w:cs="Arial"/>
                <w:b/>
              </w:rPr>
            </w:pPr>
            <w:r w:rsidRPr="00D4419C">
              <w:rPr>
                <w:rFonts w:ascii="Arial" w:hAnsi="Arial" w:cs="Arial"/>
              </w:rPr>
              <w:t>Experience of leading a subject area or phase</w:t>
            </w:r>
          </w:p>
        </w:tc>
      </w:tr>
      <w:tr w:rsidR="00A36E14" w:rsidRPr="00D4419C" w14:paraId="3847DEB1" w14:textId="77777777" w:rsidTr="00D4419C">
        <w:trPr>
          <w:jc w:val="center"/>
        </w:trPr>
        <w:tc>
          <w:tcPr>
            <w:tcW w:w="1555" w:type="dxa"/>
          </w:tcPr>
          <w:p w14:paraId="630AA4FF" w14:textId="77777777" w:rsidR="00A36E14" w:rsidRPr="00D4419C" w:rsidRDefault="00CE12ED" w:rsidP="00CE12ED">
            <w:pPr>
              <w:rPr>
                <w:rFonts w:ascii="Arial" w:hAnsi="Arial" w:cs="Arial"/>
                <w:b/>
              </w:rPr>
            </w:pPr>
            <w:r w:rsidRPr="00D4419C">
              <w:rPr>
                <w:rFonts w:ascii="Arial" w:hAnsi="Arial" w:cs="Arial"/>
              </w:rPr>
              <w:t>Knowledge and Understanding</w:t>
            </w:r>
          </w:p>
        </w:tc>
        <w:tc>
          <w:tcPr>
            <w:tcW w:w="3260" w:type="dxa"/>
          </w:tcPr>
          <w:p w14:paraId="2A68B0D7" w14:textId="77777777" w:rsidR="002E3F07" w:rsidRPr="002E3F07" w:rsidRDefault="00D4419C" w:rsidP="002E3F07">
            <w:pPr>
              <w:pStyle w:val="ListParagraph"/>
              <w:numPr>
                <w:ilvl w:val="0"/>
                <w:numId w:val="9"/>
              </w:numPr>
              <w:rPr>
                <w:rFonts w:ascii="Arial" w:hAnsi="Arial" w:cs="Arial"/>
                <w:b/>
              </w:rPr>
            </w:pPr>
            <w:r w:rsidRPr="002E3F07">
              <w:rPr>
                <w:rFonts w:ascii="Arial" w:hAnsi="Arial" w:cs="Arial"/>
              </w:rPr>
              <w:t xml:space="preserve">Understanding of KS2 National Curriculum </w:t>
            </w:r>
          </w:p>
          <w:p w14:paraId="0D54F8A8" w14:textId="77777777" w:rsidR="002E3F07" w:rsidRPr="002E3F07" w:rsidRDefault="00D4419C" w:rsidP="002E3F07">
            <w:pPr>
              <w:pStyle w:val="ListParagraph"/>
              <w:numPr>
                <w:ilvl w:val="0"/>
                <w:numId w:val="9"/>
              </w:numPr>
              <w:rPr>
                <w:rFonts w:ascii="Arial" w:hAnsi="Arial" w:cs="Arial"/>
                <w:b/>
              </w:rPr>
            </w:pPr>
            <w:r w:rsidRPr="002E3F07">
              <w:rPr>
                <w:rFonts w:ascii="Arial" w:hAnsi="Arial" w:cs="Arial"/>
              </w:rPr>
              <w:t xml:space="preserve">Ability to deliver well planned and stimulating lessons across the curriculum and ability range </w:t>
            </w:r>
          </w:p>
          <w:p w14:paraId="0FD402A0" w14:textId="77777777" w:rsidR="002E3F07" w:rsidRPr="002E3F07" w:rsidRDefault="00D4419C" w:rsidP="002E3F07">
            <w:pPr>
              <w:pStyle w:val="ListParagraph"/>
              <w:numPr>
                <w:ilvl w:val="0"/>
                <w:numId w:val="9"/>
              </w:numPr>
              <w:rPr>
                <w:rFonts w:ascii="Arial" w:hAnsi="Arial" w:cs="Arial"/>
                <w:b/>
              </w:rPr>
            </w:pPr>
            <w:r w:rsidRPr="002E3F07">
              <w:rPr>
                <w:rFonts w:ascii="Arial" w:hAnsi="Arial" w:cs="Arial"/>
              </w:rPr>
              <w:t xml:space="preserve">Knowledge and understanding of effective behaviour management strategies and the ability to put these into practice </w:t>
            </w:r>
          </w:p>
          <w:p w14:paraId="53757370" w14:textId="77777777" w:rsidR="002E3F07" w:rsidRPr="002E3F07" w:rsidRDefault="00D4419C" w:rsidP="002E3F07">
            <w:pPr>
              <w:pStyle w:val="ListParagraph"/>
              <w:numPr>
                <w:ilvl w:val="0"/>
                <w:numId w:val="9"/>
              </w:numPr>
              <w:rPr>
                <w:rFonts w:ascii="Arial" w:hAnsi="Arial" w:cs="Arial"/>
                <w:b/>
              </w:rPr>
            </w:pPr>
            <w:r w:rsidRPr="002E3F07">
              <w:rPr>
                <w:rFonts w:ascii="Arial" w:hAnsi="Arial" w:cs="Arial"/>
              </w:rPr>
              <w:t xml:space="preserve">Knowledge of what constitutes effective teaching and learning including different styles of learning </w:t>
            </w:r>
          </w:p>
          <w:p w14:paraId="5BDA7C2F" w14:textId="77777777" w:rsidR="002E3F07" w:rsidRPr="002E3F07" w:rsidRDefault="00D4419C" w:rsidP="002E3F07">
            <w:pPr>
              <w:pStyle w:val="ListParagraph"/>
              <w:numPr>
                <w:ilvl w:val="0"/>
                <w:numId w:val="9"/>
              </w:numPr>
              <w:rPr>
                <w:rFonts w:ascii="Arial" w:hAnsi="Arial" w:cs="Arial"/>
                <w:b/>
              </w:rPr>
            </w:pPr>
            <w:r w:rsidRPr="002E3F07">
              <w:rPr>
                <w:rFonts w:ascii="Arial" w:hAnsi="Arial" w:cs="Arial"/>
              </w:rPr>
              <w:t xml:space="preserve">Evidence of planning, organisation, implementation, assessment and record keeping </w:t>
            </w:r>
          </w:p>
          <w:p w14:paraId="67DAF183" w14:textId="77777777" w:rsidR="002E3F07" w:rsidRPr="002E3F07" w:rsidRDefault="00D4419C" w:rsidP="002E3F07">
            <w:pPr>
              <w:pStyle w:val="ListParagraph"/>
              <w:numPr>
                <w:ilvl w:val="0"/>
                <w:numId w:val="9"/>
              </w:numPr>
              <w:rPr>
                <w:rFonts w:ascii="Arial" w:hAnsi="Arial" w:cs="Arial"/>
                <w:b/>
              </w:rPr>
            </w:pPr>
            <w:r w:rsidRPr="002E3F07">
              <w:rPr>
                <w:rFonts w:ascii="Arial" w:hAnsi="Arial" w:cs="Arial"/>
              </w:rPr>
              <w:t xml:space="preserve">Ability to support less able children and extend the more able </w:t>
            </w:r>
            <w:r w:rsidRPr="00D4419C">
              <w:sym w:font="Symbol" w:char="F0B7"/>
            </w:r>
            <w:r w:rsidRPr="002E3F07">
              <w:rPr>
                <w:rFonts w:ascii="Arial" w:hAnsi="Arial" w:cs="Arial"/>
              </w:rPr>
              <w:t xml:space="preserve"> Knowledge of current </w:t>
            </w:r>
            <w:r w:rsidRPr="002E3F07">
              <w:rPr>
                <w:rFonts w:ascii="Arial" w:hAnsi="Arial" w:cs="Arial"/>
              </w:rPr>
              <w:lastRenderedPageBreak/>
              <w:t xml:space="preserve">educational trends and initiatives </w:t>
            </w:r>
          </w:p>
          <w:p w14:paraId="557011A5" w14:textId="77777777" w:rsidR="00A36E14" w:rsidRPr="002E3F07" w:rsidRDefault="00D4419C" w:rsidP="002E3F07">
            <w:pPr>
              <w:pStyle w:val="ListParagraph"/>
              <w:numPr>
                <w:ilvl w:val="0"/>
                <w:numId w:val="9"/>
              </w:numPr>
              <w:rPr>
                <w:rFonts w:ascii="Arial" w:hAnsi="Arial" w:cs="Arial"/>
                <w:b/>
              </w:rPr>
            </w:pPr>
            <w:r w:rsidRPr="002E3F07">
              <w:rPr>
                <w:rFonts w:ascii="Arial" w:hAnsi="Arial" w:cs="Arial"/>
              </w:rPr>
              <w:t>Knowledge of SEN Code of Practice</w:t>
            </w:r>
          </w:p>
        </w:tc>
        <w:tc>
          <w:tcPr>
            <w:tcW w:w="4819" w:type="dxa"/>
          </w:tcPr>
          <w:p w14:paraId="4761C5BA" w14:textId="77777777" w:rsidR="002E3F07" w:rsidRPr="002E3F07" w:rsidRDefault="00D4419C" w:rsidP="002E3F07">
            <w:pPr>
              <w:pStyle w:val="ListParagraph"/>
              <w:numPr>
                <w:ilvl w:val="0"/>
                <w:numId w:val="9"/>
              </w:numPr>
              <w:rPr>
                <w:rFonts w:ascii="Arial" w:hAnsi="Arial" w:cs="Arial"/>
                <w:b/>
              </w:rPr>
            </w:pPr>
            <w:r w:rsidRPr="002E3F07">
              <w:rPr>
                <w:rFonts w:ascii="Arial" w:hAnsi="Arial" w:cs="Arial"/>
              </w:rPr>
              <w:lastRenderedPageBreak/>
              <w:t xml:space="preserve">Specific expertise and enthusiasm for planning and teaching a creative, cross curricular approach </w:t>
            </w:r>
          </w:p>
          <w:p w14:paraId="0CEB41CC" w14:textId="77777777" w:rsidR="00A36E14" w:rsidRPr="002E3F07" w:rsidRDefault="00D4419C" w:rsidP="002E3F07">
            <w:pPr>
              <w:pStyle w:val="ListParagraph"/>
              <w:numPr>
                <w:ilvl w:val="0"/>
                <w:numId w:val="9"/>
              </w:numPr>
              <w:rPr>
                <w:rFonts w:ascii="Arial" w:hAnsi="Arial" w:cs="Arial"/>
                <w:b/>
              </w:rPr>
            </w:pPr>
            <w:r w:rsidRPr="002E3F07">
              <w:rPr>
                <w:rFonts w:ascii="Arial" w:hAnsi="Arial" w:cs="Arial"/>
              </w:rPr>
              <w:t>Understanding of strategies and methodologies for quality first teaching</w:t>
            </w:r>
          </w:p>
        </w:tc>
      </w:tr>
      <w:tr w:rsidR="00A36E14" w:rsidRPr="00D4419C" w14:paraId="7AD58830" w14:textId="77777777" w:rsidTr="00D4419C">
        <w:trPr>
          <w:jc w:val="center"/>
        </w:trPr>
        <w:tc>
          <w:tcPr>
            <w:tcW w:w="1555" w:type="dxa"/>
          </w:tcPr>
          <w:p w14:paraId="3836ECE4" w14:textId="77777777" w:rsidR="00A36E14" w:rsidRPr="00D4419C" w:rsidRDefault="00CE12ED" w:rsidP="00CE12ED">
            <w:pPr>
              <w:tabs>
                <w:tab w:val="left" w:pos="552"/>
              </w:tabs>
              <w:rPr>
                <w:rFonts w:ascii="Arial" w:hAnsi="Arial" w:cs="Arial"/>
                <w:b/>
              </w:rPr>
            </w:pPr>
            <w:r w:rsidRPr="00D4419C">
              <w:rPr>
                <w:rFonts w:ascii="Arial" w:hAnsi="Arial" w:cs="Arial"/>
              </w:rPr>
              <w:t>Skills</w:t>
            </w:r>
          </w:p>
        </w:tc>
        <w:tc>
          <w:tcPr>
            <w:tcW w:w="3260" w:type="dxa"/>
          </w:tcPr>
          <w:p w14:paraId="2E2AB056" w14:textId="77777777" w:rsidR="002E3F07" w:rsidRPr="002E3F07" w:rsidRDefault="00D4419C" w:rsidP="002E3F07">
            <w:pPr>
              <w:pStyle w:val="ListParagraph"/>
              <w:numPr>
                <w:ilvl w:val="0"/>
                <w:numId w:val="9"/>
              </w:numPr>
              <w:rPr>
                <w:rFonts w:ascii="Arial" w:hAnsi="Arial" w:cs="Arial"/>
                <w:b/>
              </w:rPr>
            </w:pPr>
            <w:r w:rsidRPr="002E3F07">
              <w:rPr>
                <w:rFonts w:ascii="Arial" w:hAnsi="Arial" w:cs="Arial"/>
              </w:rPr>
              <w:t xml:space="preserve">Consistently good KS2 teacher </w:t>
            </w:r>
          </w:p>
          <w:p w14:paraId="36BB8DFD" w14:textId="77777777" w:rsidR="002E3F07" w:rsidRPr="002E3F07" w:rsidRDefault="00D4419C" w:rsidP="002E3F07">
            <w:pPr>
              <w:pStyle w:val="ListParagraph"/>
              <w:numPr>
                <w:ilvl w:val="0"/>
                <w:numId w:val="9"/>
              </w:numPr>
              <w:rPr>
                <w:rFonts w:ascii="Arial" w:hAnsi="Arial" w:cs="Arial"/>
                <w:b/>
              </w:rPr>
            </w:pPr>
            <w:r w:rsidRPr="002E3F07">
              <w:rPr>
                <w:rFonts w:ascii="Arial" w:hAnsi="Arial" w:cs="Arial"/>
              </w:rPr>
              <w:t xml:space="preserve">Ability to maintain an orderly, attractive and well managed classroom </w:t>
            </w:r>
          </w:p>
          <w:p w14:paraId="5442E5F8" w14:textId="77777777" w:rsidR="002E3F07" w:rsidRPr="002E3F07" w:rsidRDefault="00D4419C" w:rsidP="002E3F07">
            <w:pPr>
              <w:pStyle w:val="ListParagraph"/>
              <w:numPr>
                <w:ilvl w:val="0"/>
                <w:numId w:val="9"/>
              </w:numPr>
              <w:rPr>
                <w:rFonts w:ascii="Arial" w:hAnsi="Arial" w:cs="Arial"/>
                <w:b/>
              </w:rPr>
            </w:pPr>
            <w:r w:rsidRPr="002E3F07">
              <w:rPr>
                <w:rFonts w:ascii="Arial" w:hAnsi="Arial" w:cs="Arial"/>
              </w:rPr>
              <w:t xml:space="preserve">High expectations of pupils to do their very best and make significant progress </w:t>
            </w:r>
          </w:p>
          <w:p w14:paraId="257D4ABD" w14:textId="77777777" w:rsidR="002E3F07" w:rsidRPr="002E3F07" w:rsidRDefault="00D4419C" w:rsidP="002E3F07">
            <w:pPr>
              <w:pStyle w:val="ListParagraph"/>
              <w:numPr>
                <w:ilvl w:val="0"/>
                <w:numId w:val="9"/>
              </w:numPr>
              <w:rPr>
                <w:rFonts w:ascii="Arial" w:hAnsi="Arial" w:cs="Arial"/>
                <w:b/>
              </w:rPr>
            </w:pPr>
            <w:r w:rsidRPr="002E3F07">
              <w:rPr>
                <w:rFonts w:ascii="Arial" w:hAnsi="Arial" w:cs="Arial"/>
              </w:rPr>
              <w:t xml:space="preserve">Ability to help pupils become independent learners </w:t>
            </w:r>
          </w:p>
          <w:p w14:paraId="52A900DD" w14:textId="77777777" w:rsidR="002E3F07" w:rsidRPr="002E3F07" w:rsidRDefault="00D4419C" w:rsidP="002E3F07">
            <w:pPr>
              <w:pStyle w:val="ListParagraph"/>
              <w:numPr>
                <w:ilvl w:val="0"/>
                <w:numId w:val="9"/>
              </w:numPr>
              <w:rPr>
                <w:rFonts w:ascii="Arial" w:hAnsi="Arial" w:cs="Arial"/>
                <w:b/>
              </w:rPr>
            </w:pPr>
            <w:r w:rsidRPr="002E3F07">
              <w:rPr>
                <w:rFonts w:ascii="Arial" w:hAnsi="Arial" w:cs="Arial"/>
              </w:rPr>
              <w:t xml:space="preserve">Competency in ICT and ability to use ICT across the curriculum </w:t>
            </w:r>
          </w:p>
          <w:p w14:paraId="3892EDB6" w14:textId="77777777" w:rsidR="002E3F07" w:rsidRPr="002E3F07" w:rsidRDefault="00D4419C" w:rsidP="002E3F07">
            <w:pPr>
              <w:pStyle w:val="ListParagraph"/>
              <w:numPr>
                <w:ilvl w:val="0"/>
                <w:numId w:val="9"/>
              </w:numPr>
              <w:rPr>
                <w:rFonts w:ascii="Arial" w:hAnsi="Arial" w:cs="Arial"/>
                <w:b/>
              </w:rPr>
            </w:pPr>
            <w:r w:rsidRPr="002E3F07">
              <w:rPr>
                <w:rFonts w:ascii="Arial" w:hAnsi="Arial" w:cs="Arial"/>
              </w:rPr>
              <w:t xml:space="preserve">Well organised and good communication skills </w:t>
            </w:r>
          </w:p>
          <w:p w14:paraId="77B62745" w14:textId="77777777" w:rsidR="00A36E14" w:rsidRPr="002E3F07" w:rsidRDefault="00D4419C" w:rsidP="002E3F07">
            <w:pPr>
              <w:pStyle w:val="ListParagraph"/>
              <w:numPr>
                <w:ilvl w:val="0"/>
                <w:numId w:val="9"/>
              </w:numPr>
              <w:rPr>
                <w:rFonts w:ascii="Arial" w:hAnsi="Arial" w:cs="Arial"/>
                <w:b/>
              </w:rPr>
            </w:pPr>
            <w:r w:rsidRPr="002E3F07">
              <w:rPr>
                <w:rFonts w:ascii="Arial" w:hAnsi="Arial" w:cs="Arial"/>
              </w:rPr>
              <w:t>Ability to establish sound professional relationships with children, colleagues, parents and community</w:t>
            </w:r>
          </w:p>
        </w:tc>
        <w:tc>
          <w:tcPr>
            <w:tcW w:w="4819" w:type="dxa"/>
          </w:tcPr>
          <w:p w14:paraId="220D7F33" w14:textId="77777777" w:rsidR="00A36E14" w:rsidRPr="00D4419C" w:rsidRDefault="00D4419C" w:rsidP="00CE12ED">
            <w:pPr>
              <w:rPr>
                <w:rFonts w:ascii="Arial" w:hAnsi="Arial" w:cs="Arial"/>
                <w:b/>
              </w:rPr>
            </w:pPr>
            <w:r w:rsidRPr="00D4419C">
              <w:rPr>
                <w:rFonts w:ascii="Arial" w:hAnsi="Arial" w:cs="Arial"/>
              </w:rPr>
              <w:t xml:space="preserve">Willingness and ability to contribute to whole school development </w:t>
            </w:r>
            <w:r w:rsidRPr="00D4419C">
              <w:rPr>
                <w:rFonts w:ascii="Arial" w:hAnsi="Arial" w:cs="Arial"/>
              </w:rPr>
              <w:sym w:font="Symbol" w:char="F0B7"/>
            </w:r>
            <w:r w:rsidRPr="00D4419C">
              <w:rPr>
                <w:rFonts w:ascii="Arial" w:hAnsi="Arial" w:cs="Arial"/>
              </w:rPr>
              <w:t xml:space="preserve"> Willingness and ability to contribute to extracurricular activities</w:t>
            </w:r>
          </w:p>
        </w:tc>
      </w:tr>
      <w:tr w:rsidR="00A36E14" w:rsidRPr="00D4419C" w14:paraId="30DEE630" w14:textId="77777777" w:rsidTr="00D4419C">
        <w:trPr>
          <w:jc w:val="center"/>
        </w:trPr>
        <w:tc>
          <w:tcPr>
            <w:tcW w:w="1555" w:type="dxa"/>
          </w:tcPr>
          <w:p w14:paraId="6CD69045" w14:textId="77777777" w:rsidR="00A36E14" w:rsidRPr="00D4419C" w:rsidRDefault="00CE12ED" w:rsidP="00CE12ED">
            <w:pPr>
              <w:rPr>
                <w:rFonts w:ascii="Arial" w:hAnsi="Arial" w:cs="Arial"/>
                <w:b/>
              </w:rPr>
            </w:pPr>
            <w:r w:rsidRPr="00D4419C">
              <w:rPr>
                <w:rFonts w:ascii="Arial" w:hAnsi="Arial" w:cs="Arial"/>
              </w:rPr>
              <w:t>Equal Opportunities</w:t>
            </w:r>
          </w:p>
        </w:tc>
        <w:tc>
          <w:tcPr>
            <w:tcW w:w="3260" w:type="dxa"/>
          </w:tcPr>
          <w:p w14:paraId="7E69AA90" w14:textId="77777777" w:rsidR="00A36E14" w:rsidRPr="002E3F07" w:rsidRDefault="00D4419C" w:rsidP="002E3F07">
            <w:pPr>
              <w:pStyle w:val="ListParagraph"/>
              <w:numPr>
                <w:ilvl w:val="0"/>
                <w:numId w:val="9"/>
              </w:numPr>
              <w:rPr>
                <w:rFonts w:ascii="Arial" w:hAnsi="Arial" w:cs="Arial"/>
                <w:b/>
              </w:rPr>
            </w:pPr>
            <w:r w:rsidRPr="002E3F07">
              <w:rPr>
                <w:rFonts w:ascii="Arial" w:hAnsi="Arial" w:cs="Arial"/>
              </w:rPr>
              <w:t>Commitment to Inclusion and diversity</w:t>
            </w:r>
          </w:p>
        </w:tc>
        <w:tc>
          <w:tcPr>
            <w:tcW w:w="4819" w:type="dxa"/>
          </w:tcPr>
          <w:p w14:paraId="36C14E20" w14:textId="77777777" w:rsidR="00A36E14" w:rsidRPr="00D4419C" w:rsidRDefault="00A36E14" w:rsidP="00CE12ED">
            <w:pPr>
              <w:rPr>
                <w:rFonts w:ascii="Arial" w:hAnsi="Arial" w:cs="Arial"/>
                <w:b/>
              </w:rPr>
            </w:pPr>
          </w:p>
        </w:tc>
      </w:tr>
      <w:tr w:rsidR="00A36E14" w:rsidRPr="00D4419C" w14:paraId="6BCA7E1B" w14:textId="77777777" w:rsidTr="00D4419C">
        <w:trPr>
          <w:jc w:val="center"/>
        </w:trPr>
        <w:tc>
          <w:tcPr>
            <w:tcW w:w="1555" w:type="dxa"/>
          </w:tcPr>
          <w:p w14:paraId="72317AA1" w14:textId="77777777" w:rsidR="00A36E14" w:rsidRPr="00D4419C" w:rsidRDefault="00CE12ED" w:rsidP="00CE12ED">
            <w:pPr>
              <w:rPr>
                <w:rFonts w:ascii="Arial" w:hAnsi="Arial" w:cs="Arial"/>
                <w:b/>
              </w:rPr>
            </w:pPr>
            <w:r w:rsidRPr="00D4419C">
              <w:rPr>
                <w:rFonts w:ascii="Arial" w:hAnsi="Arial" w:cs="Arial"/>
              </w:rPr>
              <w:t>Other Requirements</w:t>
            </w:r>
          </w:p>
        </w:tc>
        <w:tc>
          <w:tcPr>
            <w:tcW w:w="3260" w:type="dxa"/>
          </w:tcPr>
          <w:p w14:paraId="6F3A5F5B" w14:textId="77777777" w:rsidR="002E3F07" w:rsidRPr="002E3F07" w:rsidRDefault="00D4419C" w:rsidP="002E3F07">
            <w:pPr>
              <w:pStyle w:val="ListParagraph"/>
              <w:numPr>
                <w:ilvl w:val="0"/>
                <w:numId w:val="9"/>
              </w:numPr>
              <w:rPr>
                <w:rFonts w:ascii="Arial" w:hAnsi="Arial" w:cs="Arial"/>
                <w:b/>
              </w:rPr>
            </w:pPr>
            <w:r w:rsidRPr="002E3F07">
              <w:rPr>
                <w:rFonts w:ascii="Arial" w:hAnsi="Arial" w:cs="Arial"/>
              </w:rPr>
              <w:t xml:space="preserve">Adaptability </w:t>
            </w:r>
          </w:p>
          <w:p w14:paraId="2D69236A" w14:textId="77777777" w:rsidR="002E3F07" w:rsidRPr="002E3F07" w:rsidRDefault="00D4419C" w:rsidP="002E3F07">
            <w:pPr>
              <w:pStyle w:val="ListParagraph"/>
              <w:numPr>
                <w:ilvl w:val="0"/>
                <w:numId w:val="9"/>
              </w:numPr>
              <w:rPr>
                <w:rFonts w:ascii="Arial" w:hAnsi="Arial" w:cs="Arial"/>
                <w:b/>
              </w:rPr>
            </w:pPr>
            <w:r w:rsidRPr="002E3F07">
              <w:rPr>
                <w:rFonts w:ascii="Arial" w:hAnsi="Arial" w:cs="Arial"/>
              </w:rPr>
              <w:t xml:space="preserve">Flexibility </w:t>
            </w:r>
          </w:p>
          <w:p w14:paraId="35806F01" w14:textId="77777777" w:rsidR="002E3F07" w:rsidRPr="002E3F07" w:rsidRDefault="00D4419C" w:rsidP="002E3F07">
            <w:pPr>
              <w:pStyle w:val="ListParagraph"/>
              <w:numPr>
                <w:ilvl w:val="0"/>
                <w:numId w:val="9"/>
              </w:numPr>
              <w:rPr>
                <w:rFonts w:ascii="Arial" w:hAnsi="Arial" w:cs="Arial"/>
                <w:b/>
              </w:rPr>
            </w:pPr>
            <w:r w:rsidRPr="002E3F07">
              <w:rPr>
                <w:rFonts w:ascii="Arial" w:hAnsi="Arial" w:cs="Arial"/>
              </w:rPr>
              <w:t xml:space="preserve">Energy, enthusiasm and warmth </w:t>
            </w:r>
          </w:p>
          <w:p w14:paraId="1B2F3682" w14:textId="77777777" w:rsidR="002E3F07" w:rsidRPr="002E3F07" w:rsidRDefault="00D4419C" w:rsidP="002E3F07">
            <w:pPr>
              <w:pStyle w:val="ListParagraph"/>
              <w:numPr>
                <w:ilvl w:val="0"/>
                <w:numId w:val="9"/>
              </w:numPr>
              <w:rPr>
                <w:rFonts w:ascii="Arial" w:hAnsi="Arial" w:cs="Arial"/>
                <w:b/>
              </w:rPr>
            </w:pPr>
            <w:r w:rsidRPr="002E3F07">
              <w:rPr>
                <w:rFonts w:ascii="Arial" w:hAnsi="Arial" w:cs="Arial"/>
              </w:rPr>
              <w:t xml:space="preserve">Hard working </w:t>
            </w:r>
          </w:p>
          <w:p w14:paraId="7D4AD517" w14:textId="77777777" w:rsidR="00A36E14" w:rsidRPr="002E3F07" w:rsidRDefault="00D4419C" w:rsidP="002E3F07">
            <w:pPr>
              <w:pStyle w:val="ListParagraph"/>
              <w:numPr>
                <w:ilvl w:val="0"/>
                <w:numId w:val="9"/>
              </w:numPr>
              <w:rPr>
                <w:rFonts w:ascii="Arial" w:hAnsi="Arial" w:cs="Arial"/>
                <w:b/>
              </w:rPr>
            </w:pPr>
            <w:r w:rsidRPr="002E3F07">
              <w:rPr>
                <w:rFonts w:ascii="Arial" w:hAnsi="Arial" w:cs="Arial"/>
              </w:rPr>
              <w:t>A can do attitude</w:t>
            </w:r>
          </w:p>
        </w:tc>
        <w:tc>
          <w:tcPr>
            <w:tcW w:w="4819" w:type="dxa"/>
          </w:tcPr>
          <w:p w14:paraId="3ADDD894" w14:textId="77777777" w:rsidR="00A36E14" w:rsidRPr="00D4419C" w:rsidRDefault="00A36E14" w:rsidP="00CE12ED">
            <w:pPr>
              <w:rPr>
                <w:rFonts w:ascii="Arial" w:hAnsi="Arial" w:cs="Arial"/>
                <w:b/>
              </w:rPr>
            </w:pPr>
          </w:p>
        </w:tc>
      </w:tr>
    </w:tbl>
    <w:p w14:paraId="5254B191" w14:textId="77777777" w:rsidR="00A36E14" w:rsidRPr="00D4419C" w:rsidRDefault="00A36E14" w:rsidP="00A36E14">
      <w:pPr>
        <w:rPr>
          <w:rFonts w:ascii="Arial" w:hAnsi="Arial" w:cs="Arial"/>
        </w:rPr>
      </w:pPr>
    </w:p>
    <w:sectPr w:rsidR="00A36E14" w:rsidRPr="00D4419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2362F" w14:textId="77777777" w:rsidR="00C2609E" w:rsidRDefault="00C2609E" w:rsidP="00EB23CC">
      <w:pPr>
        <w:spacing w:after="0" w:line="240" w:lineRule="auto"/>
      </w:pPr>
      <w:r>
        <w:separator/>
      </w:r>
    </w:p>
  </w:endnote>
  <w:endnote w:type="continuationSeparator" w:id="0">
    <w:p w14:paraId="39FCFA7B" w14:textId="77777777" w:rsidR="00C2609E" w:rsidRDefault="00C2609E" w:rsidP="00EB2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1D9C4" w14:textId="77777777" w:rsidR="00C2609E" w:rsidRDefault="00C2609E" w:rsidP="00EB23CC">
      <w:pPr>
        <w:spacing w:after="0" w:line="240" w:lineRule="auto"/>
      </w:pPr>
      <w:r>
        <w:separator/>
      </w:r>
    </w:p>
  </w:footnote>
  <w:footnote w:type="continuationSeparator" w:id="0">
    <w:p w14:paraId="2982E5C8" w14:textId="77777777" w:rsidR="00C2609E" w:rsidRDefault="00C2609E" w:rsidP="00EB2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4309" w14:textId="2121E140" w:rsidR="00EB23CC" w:rsidRDefault="00EB23CC">
    <w:pPr>
      <w:pStyle w:val="Header"/>
    </w:pPr>
    <w:r>
      <w:rPr>
        <w:noProof/>
      </w:rPr>
      <w:drawing>
        <wp:anchor distT="0" distB="0" distL="114300" distR="114300" simplePos="0" relativeHeight="251658240" behindDoc="1" locked="0" layoutInCell="1" allowOverlap="1" wp14:anchorId="2BCB0BC6" wp14:editId="5621287A">
          <wp:simplePos x="0" y="0"/>
          <wp:positionH relativeFrom="column">
            <wp:posOffset>4305300</wp:posOffset>
          </wp:positionH>
          <wp:positionV relativeFrom="paragraph">
            <wp:posOffset>-268605</wp:posOffset>
          </wp:positionV>
          <wp:extent cx="1990725" cy="733425"/>
          <wp:effectExtent l="0" t="0" r="9525" b="0"/>
          <wp:wrapTight wrapText="bothSides">
            <wp:wrapPolygon edited="0">
              <wp:start x="3307" y="1122"/>
              <wp:lineTo x="1033" y="11221"/>
              <wp:lineTo x="620" y="14587"/>
              <wp:lineTo x="1447" y="17392"/>
              <wp:lineTo x="3100" y="20758"/>
              <wp:lineTo x="5994" y="20758"/>
              <wp:lineTo x="16743" y="19636"/>
              <wp:lineTo x="21083" y="17392"/>
              <wp:lineTo x="20670" y="11221"/>
              <wp:lineTo x="21497" y="7294"/>
              <wp:lineTo x="19843" y="6171"/>
              <wp:lineTo x="4341" y="1122"/>
              <wp:lineTo x="3307" y="1122"/>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1362"/>
    <w:multiLevelType w:val="hybridMultilevel"/>
    <w:tmpl w:val="7E503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B64B5"/>
    <w:multiLevelType w:val="hybridMultilevel"/>
    <w:tmpl w:val="88BAA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CD402F"/>
    <w:multiLevelType w:val="hybridMultilevel"/>
    <w:tmpl w:val="C8AADA0C"/>
    <w:lvl w:ilvl="0" w:tplc="3C2817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21B1C"/>
    <w:multiLevelType w:val="hybridMultilevel"/>
    <w:tmpl w:val="CF1875B2"/>
    <w:lvl w:ilvl="0" w:tplc="85BE2EFC">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06324"/>
    <w:multiLevelType w:val="hybridMultilevel"/>
    <w:tmpl w:val="566AA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7177D"/>
    <w:multiLevelType w:val="hybridMultilevel"/>
    <w:tmpl w:val="A784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7379E1"/>
    <w:multiLevelType w:val="hybridMultilevel"/>
    <w:tmpl w:val="F130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D3391"/>
    <w:multiLevelType w:val="hybridMultilevel"/>
    <w:tmpl w:val="22D6C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922022B"/>
    <w:multiLevelType w:val="hybridMultilevel"/>
    <w:tmpl w:val="C93EF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1"/>
  </w:num>
  <w:num w:numId="5">
    <w:abstractNumId w:val="5"/>
  </w:num>
  <w:num w:numId="6">
    <w:abstractNumId w:val="7"/>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CD"/>
    <w:rsid w:val="002E3F07"/>
    <w:rsid w:val="00404237"/>
    <w:rsid w:val="00571548"/>
    <w:rsid w:val="005B6133"/>
    <w:rsid w:val="00846F06"/>
    <w:rsid w:val="008A0087"/>
    <w:rsid w:val="00A36E14"/>
    <w:rsid w:val="00B07ECD"/>
    <w:rsid w:val="00BC2E84"/>
    <w:rsid w:val="00C2609E"/>
    <w:rsid w:val="00C35C09"/>
    <w:rsid w:val="00CE12ED"/>
    <w:rsid w:val="00D4419C"/>
    <w:rsid w:val="00EB2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E8EB7"/>
  <w15:chartTrackingRefBased/>
  <w15:docId w15:val="{94C62090-A74D-46A6-9197-29AF85BF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ECD"/>
    <w:pPr>
      <w:ind w:left="720"/>
      <w:contextualSpacing/>
    </w:pPr>
  </w:style>
  <w:style w:type="table" w:styleId="TableGrid">
    <w:name w:val="Table Grid"/>
    <w:basedOn w:val="TableNormal"/>
    <w:uiPriority w:val="39"/>
    <w:rsid w:val="00A36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2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3CC"/>
  </w:style>
  <w:style w:type="paragraph" w:styleId="Footer">
    <w:name w:val="footer"/>
    <w:basedOn w:val="Normal"/>
    <w:link w:val="FooterChar"/>
    <w:uiPriority w:val="99"/>
    <w:unhideWhenUsed/>
    <w:rsid w:val="00EB2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02c5ef-bd21-4344-b9d5-59267b2a5c84">
      <Terms xmlns="http://schemas.microsoft.com/office/infopath/2007/PartnerControls"/>
    </lcf76f155ced4ddcb4097134ff3c332f>
    <TaxCatchAll xmlns="08c89395-043d-48fb-b9b0-269bf772b7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8E410BFABF474DB726F6851F4513F4" ma:contentTypeVersion="13" ma:contentTypeDescription="Create a new document." ma:contentTypeScope="" ma:versionID="6adfe58bb4c0a010bfae65e2ba234954">
  <xsd:schema xmlns:xsd="http://www.w3.org/2001/XMLSchema" xmlns:xs="http://www.w3.org/2001/XMLSchema" xmlns:p="http://schemas.microsoft.com/office/2006/metadata/properties" xmlns:ns2="2d02c5ef-bd21-4344-b9d5-59267b2a5c84" xmlns:ns3="08c89395-043d-48fb-b9b0-269bf772b70f" targetNamespace="http://schemas.microsoft.com/office/2006/metadata/properties" ma:root="true" ma:fieldsID="217a589e6882ae2fb5b39462fe8a2098" ns2:_="" ns3:_="">
    <xsd:import namespace="2d02c5ef-bd21-4344-b9d5-59267b2a5c84"/>
    <xsd:import namespace="08c89395-043d-48fb-b9b0-269bf772b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2c5ef-bd21-4344-b9d5-59267b2a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4c8427-cb06-4eed-94ab-3e88df102b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89395-043d-48fb-b9b0-269bf772b7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ea1401-79fc-4648-b3a3-26add2aade02}" ma:internalName="TaxCatchAll" ma:showField="CatchAllData" ma:web="08c89395-043d-48fb-b9b0-269bf772b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93B46-54A0-4FD3-A46D-267980B1DFF5}">
  <ds:schemaRefs>
    <ds:schemaRef ds:uri="http://schemas.microsoft.com/sharepoint/v3/contenttype/forms"/>
  </ds:schemaRefs>
</ds:datastoreItem>
</file>

<file path=customXml/itemProps2.xml><?xml version="1.0" encoding="utf-8"?>
<ds:datastoreItem xmlns:ds="http://schemas.openxmlformats.org/officeDocument/2006/customXml" ds:itemID="{6E5D7952-D80A-4D59-A695-61394C4BD311}">
  <ds:schemaRefs>
    <ds:schemaRef ds:uri="http://schemas.microsoft.com/office/2006/metadata/properties"/>
    <ds:schemaRef ds:uri="http://schemas.microsoft.com/office/infopath/2007/PartnerControls"/>
    <ds:schemaRef ds:uri="2d02c5ef-bd21-4344-b9d5-59267b2a5c84"/>
    <ds:schemaRef ds:uri="08c89395-043d-48fb-b9b0-269bf772b70f"/>
  </ds:schemaRefs>
</ds:datastoreItem>
</file>

<file path=customXml/itemProps3.xml><?xml version="1.0" encoding="utf-8"?>
<ds:datastoreItem xmlns:ds="http://schemas.openxmlformats.org/officeDocument/2006/customXml" ds:itemID="{03E69E6F-BD00-4E20-83AE-C333FAFEA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2c5ef-bd21-4344-b9d5-59267b2a5c84"/>
    <ds:schemaRef ds:uri="08c89395-043d-48fb-b9b0-269bf772b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Creamer</dc:creator>
  <cp:keywords/>
  <dc:description/>
  <cp:lastModifiedBy>Ms P Jolley</cp:lastModifiedBy>
  <cp:revision>4</cp:revision>
  <dcterms:created xsi:type="dcterms:W3CDTF">2025-03-21T10:03:00Z</dcterms:created>
  <dcterms:modified xsi:type="dcterms:W3CDTF">2025-03-21T10:13:00Z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0x010100A28E410BFABF474DB726F6851F4513F4</vt:lpwstr>
  </property>
  <property fmtid="{D5CDD505-2E9C-101B-9397-08002B2CF9AE}" pid="3" name="MediaServiceImageTags">
    <vt:lpwstr/>
  </property>
</Properties>
</file>