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EBF9C" w14:textId="77777777" w:rsidR="00397768" w:rsidRDefault="00397768" w:rsidP="00B81427"/>
    <w:p w14:paraId="4A96043A" w14:textId="77777777" w:rsidR="00397768" w:rsidRDefault="00397768" w:rsidP="00B81427"/>
    <w:p w14:paraId="72C010DB" w14:textId="77777777" w:rsidR="00397768" w:rsidRDefault="00397768" w:rsidP="00B81427"/>
    <w:p w14:paraId="19806979" w14:textId="77777777" w:rsidR="00397768" w:rsidRDefault="00397768" w:rsidP="00B81427"/>
    <w:p w14:paraId="3515112D" w14:textId="77777777" w:rsidR="00397768" w:rsidRDefault="00397768" w:rsidP="00B81427"/>
    <w:p w14:paraId="42192849" w14:textId="77777777" w:rsidR="00397768" w:rsidRDefault="00397768" w:rsidP="00B81427"/>
    <w:p w14:paraId="498DB5E8" w14:textId="77777777" w:rsidR="00397768" w:rsidRDefault="00397768" w:rsidP="00B81427"/>
    <w:p w14:paraId="7670FD09" w14:textId="77777777" w:rsidR="00397768" w:rsidRDefault="00397768" w:rsidP="00B81427"/>
    <w:p w14:paraId="3A8CCA6A" w14:textId="77777777" w:rsidR="00397768" w:rsidRDefault="00397768" w:rsidP="00B81427"/>
    <w:p w14:paraId="5838ECD7" w14:textId="77777777" w:rsidR="00397768" w:rsidRDefault="00397768" w:rsidP="00B81427"/>
    <w:p w14:paraId="0A232D2B" w14:textId="77777777" w:rsidR="00397768" w:rsidRDefault="00397768" w:rsidP="00B81427"/>
    <w:p w14:paraId="483DC38F" w14:textId="77777777" w:rsidR="00397768" w:rsidRDefault="00397768" w:rsidP="00B81427"/>
    <w:p w14:paraId="59734D04" w14:textId="77777777" w:rsidR="00397768" w:rsidRDefault="00397768" w:rsidP="00B81427"/>
    <w:p w14:paraId="3F362AD8" w14:textId="77777777" w:rsidR="00397768" w:rsidRDefault="00397768" w:rsidP="00B81427"/>
    <w:p w14:paraId="275EA35A" w14:textId="77777777" w:rsidR="00397768" w:rsidRDefault="00397768" w:rsidP="00B81427"/>
    <w:p w14:paraId="40581B3C" w14:textId="77777777" w:rsidR="00397768" w:rsidRDefault="00397768" w:rsidP="00B81427"/>
    <w:p w14:paraId="67CF793A" w14:textId="77777777" w:rsidR="00397768" w:rsidRDefault="00397768" w:rsidP="00B81427"/>
    <w:p w14:paraId="1D85739B" w14:textId="77777777" w:rsidR="00397768" w:rsidRDefault="00397768" w:rsidP="00B81427"/>
    <w:p w14:paraId="50FCA7AF" w14:textId="77777777" w:rsidR="00397768" w:rsidRDefault="00397768" w:rsidP="00B81427"/>
    <w:p w14:paraId="7F45D216" w14:textId="77777777" w:rsidR="00397768" w:rsidRDefault="00397768" w:rsidP="00B81427"/>
    <w:p w14:paraId="0157E29B" w14:textId="77777777" w:rsidR="00397768" w:rsidRDefault="00397768" w:rsidP="00B81427"/>
    <w:p w14:paraId="5C4E8406" w14:textId="77777777" w:rsidR="00397768" w:rsidRDefault="00397768" w:rsidP="00B81427"/>
    <w:p w14:paraId="6A44FBBE" w14:textId="77777777" w:rsidR="00397768" w:rsidRDefault="00397768" w:rsidP="00B81427"/>
    <w:p w14:paraId="4A862D96" w14:textId="188FADEF" w:rsidR="00397768" w:rsidRDefault="00397768" w:rsidP="00B81427"/>
    <w:p w14:paraId="5B106684" w14:textId="77777777" w:rsidR="00397768" w:rsidRDefault="00397768" w:rsidP="00B81427"/>
    <w:p w14:paraId="5EEE2746" w14:textId="09535F7B" w:rsidR="00397768" w:rsidRPr="00B65D06" w:rsidRDefault="00DB6375" w:rsidP="00397768">
      <w:pPr>
        <w:jc w:val="center"/>
        <w:rPr>
          <w:b/>
          <w:bCs/>
          <w:sz w:val="36"/>
          <w:szCs w:val="36"/>
        </w:rPr>
      </w:pPr>
      <w:r>
        <w:rPr>
          <w:b/>
          <w:bCs/>
          <w:sz w:val="36"/>
          <w:szCs w:val="36"/>
        </w:rPr>
        <w:t xml:space="preserve">TRUST </w:t>
      </w:r>
      <w:r w:rsidR="00A97E49">
        <w:rPr>
          <w:b/>
          <w:bCs/>
          <w:sz w:val="36"/>
          <w:szCs w:val="36"/>
        </w:rPr>
        <w:t>DIRECTOR OF SC</w:t>
      </w:r>
      <w:r>
        <w:rPr>
          <w:b/>
          <w:bCs/>
          <w:sz w:val="36"/>
          <w:szCs w:val="36"/>
        </w:rPr>
        <w:t>IENCE</w:t>
      </w:r>
    </w:p>
    <w:p w14:paraId="03D787E3" w14:textId="77777777" w:rsidR="00397768" w:rsidRPr="00B65D06" w:rsidRDefault="00397768" w:rsidP="00397768">
      <w:pPr>
        <w:jc w:val="center"/>
        <w:rPr>
          <w:b/>
          <w:bCs/>
          <w:sz w:val="32"/>
          <w:szCs w:val="32"/>
        </w:rPr>
      </w:pPr>
    </w:p>
    <w:p w14:paraId="21E2FA8A" w14:textId="3BFBD04E" w:rsidR="00397768" w:rsidRPr="00B65D06" w:rsidRDefault="00397768" w:rsidP="00397768">
      <w:pPr>
        <w:jc w:val="center"/>
        <w:rPr>
          <w:b/>
          <w:bCs/>
          <w:sz w:val="36"/>
          <w:szCs w:val="36"/>
        </w:rPr>
      </w:pPr>
      <w:r w:rsidRPr="00B65D06">
        <w:rPr>
          <w:b/>
          <w:bCs/>
          <w:sz w:val="36"/>
          <w:szCs w:val="36"/>
        </w:rPr>
        <w:t>APPLICATION PACK</w:t>
      </w:r>
    </w:p>
    <w:p w14:paraId="62487470" w14:textId="77777777" w:rsidR="00397768" w:rsidRDefault="00397768" w:rsidP="00B81427"/>
    <w:p w14:paraId="1285D78B" w14:textId="77777777" w:rsidR="00397768" w:rsidRDefault="00397768" w:rsidP="00B81427"/>
    <w:p w14:paraId="32E7CB64" w14:textId="77777777" w:rsidR="00397768" w:rsidRDefault="00397768" w:rsidP="00B81427"/>
    <w:p w14:paraId="3E343EE4" w14:textId="33AA9A22" w:rsidR="0051671A" w:rsidRDefault="00B81427" w:rsidP="00B81427">
      <w:r>
        <w:br w:type="page"/>
      </w:r>
    </w:p>
    <w:p w14:paraId="5FE0BE96" w14:textId="5E1B9174" w:rsidR="00397768" w:rsidRPr="00B65D06" w:rsidRDefault="00956494" w:rsidP="00B81427">
      <w:pPr>
        <w:rPr>
          <w:b/>
          <w:bCs/>
          <w:sz w:val="28"/>
          <w:szCs w:val="28"/>
        </w:rPr>
      </w:pPr>
      <w:r w:rsidRPr="00B65D06">
        <w:rPr>
          <w:b/>
          <w:bCs/>
          <w:sz w:val="28"/>
          <w:szCs w:val="28"/>
        </w:rPr>
        <w:lastRenderedPageBreak/>
        <w:t>CONTENTS</w:t>
      </w:r>
    </w:p>
    <w:p w14:paraId="2D5E46D1" w14:textId="62A80A79" w:rsidR="00397768" w:rsidRDefault="00397768" w:rsidP="00B81427"/>
    <w:sdt>
      <w:sdtPr>
        <w:rPr>
          <w:rFonts w:eastAsiaTheme="minorHAnsi"/>
        </w:rPr>
        <w:id w:val="2118243146"/>
        <w:docPartObj>
          <w:docPartGallery w:val="Table of Contents"/>
          <w:docPartUnique/>
        </w:docPartObj>
      </w:sdtPr>
      <w:sdtEndPr>
        <w:rPr>
          <w:rFonts w:ascii="Gill Sans MT" w:hAnsi="Gill Sans MT" w:cstheme="minorBidi"/>
          <w:b/>
          <w:bCs/>
          <w:noProof/>
          <w:color w:val="000000" w:themeColor="text1"/>
          <w:sz w:val="22"/>
          <w:szCs w:val="22"/>
          <w:lang w:val="en-GB"/>
        </w:rPr>
      </w:sdtEndPr>
      <w:sdtContent>
        <w:p w14:paraId="6053C3A0" w14:textId="44B1C09F" w:rsidR="00A62616" w:rsidRPr="001D45BD" w:rsidRDefault="00A62616" w:rsidP="00571AB4">
          <w:pPr>
            <w:pStyle w:val="TOCHeading"/>
          </w:pPr>
        </w:p>
        <w:p w14:paraId="57D453D3" w14:textId="405CC9C5" w:rsidR="005F2337" w:rsidRDefault="00A62616">
          <w:pPr>
            <w:pStyle w:val="TOC1"/>
            <w:rPr>
              <w:rStyle w:val="Hyperlink"/>
              <w:noProof/>
            </w:rPr>
          </w:pPr>
          <w:r w:rsidRPr="00A62616">
            <w:fldChar w:fldCharType="begin"/>
          </w:r>
          <w:r w:rsidRPr="00A62616">
            <w:instrText xml:space="preserve"> TOC \o "1-3" \h \z \u </w:instrText>
          </w:r>
          <w:r w:rsidRPr="00A62616">
            <w:fldChar w:fldCharType="separate"/>
          </w:r>
          <w:hyperlink w:anchor="_Toc102035449" w:history="1">
            <w:r w:rsidR="005F2337" w:rsidRPr="00B81A2F">
              <w:rPr>
                <w:rStyle w:val="Hyperlink"/>
                <w:noProof/>
              </w:rPr>
              <w:t>WELCOME LETTER FROM THE CEO</w:t>
            </w:r>
            <w:r w:rsidR="005F2337">
              <w:rPr>
                <w:noProof/>
                <w:webHidden/>
              </w:rPr>
              <w:tab/>
            </w:r>
            <w:r w:rsidR="005F2337">
              <w:rPr>
                <w:noProof/>
                <w:webHidden/>
              </w:rPr>
              <w:fldChar w:fldCharType="begin"/>
            </w:r>
            <w:r w:rsidR="005F2337">
              <w:rPr>
                <w:noProof/>
                <w:webHidden/>
              </w:rPr>
              <w:instrText xml:space="preserve"> PAGEREF _Toc102035449 \h </w:instrText>
            </w:r>
            <w:r w:rsidR="005F2337">
              <w:rPr>
                <w:noProof/>
                <w:webHidden/>
              </w:rPr>
            </w:r>
            <w:r w:rsidR="005F2337">
              <w:rPr>
                <w:noProof/>
                <w:webHidden/>
              </w:rPr>
              <w:fldChar w:fldCharType="separate"/>
            </w:r>
            <w:r w:rsidR="005F2337">
              <w:rPr>
                <w:noProof/>
                <w:webHidden/>
              </w:rPr>
              <w:t>3</w:t>
            </w:r>
            <w:r w:rsidR="005F2337">
              <w:rPr>
                <w:noProof/>
                <w:webHidden/>
              </w:rPr>
              <w:fldChar w:fldCharType="end"/>
            </w:r>
          </w:hyperlink>
        </w:p>
        <w:p w14:paraId="2313C68F" w14:textId="77777777" w:rsidR="005F2337" w:rsidRPr="005F2337" w:rsidRDefault="005F2337" w:rsidP="005F2337">
          <w:pPr>
            <w:rPr>
              <w:noProof/>
            </w:rPr>
          </w:pPr>
        </w:p>
        <w:p w14:paraId="07A09814" w14:textId="45D9646F" w:rsidR="005F2337" w:rsidRDefault="005F2337">
          <w:pPr>
            <w:pStyle w:val="TOC1"/>
            <w:rPr>
              <w:rFonts w:asciiTheme="minorHAnsi" w:eastAsiaTheme="minorEastAsia" w:hAnsiTheme="minorHAnsi"/>
              <w:noProof/>
              <w:color w:val="auto"/>
              <w:lang w:eastAsia="en-GB"/>
            </w:rPr>
          </w:pPr>
          <w:hyperlink w:anchor="_Toc102035450" w:history="1">
            <w:r w:rsidRPr="00B81A2F">
              <w:rPr>
                <w:rStyle w:val="Hyperlink"/>
                <w:noProof/>
              </w:rPr>
              <w:t>TRUST VISION AND AIMS</w:t>
            </w:r>
            <w:r>
              <w:rPr>
                <w:noProof/>
                <w:webHidden/>
              </w:rPr>
              <w:tab/>
            </w:r>
            <w:r>
              <w:rPr>
                <w:noProof/>
                <w:webHidden/>
              </w:rPr>
              <w:fldChar w:fldCharType="begin"/>
            </w:r>
            <w:r>
              <w:rPr>
                <w:noProof/>
                <w:webHidden/>
              </w:rPr>
              <w:instrText xml:space="preserve"> PAGEREF _Toc102035450 \h </w:instrText>
            </w:r>
            <w:r>
              <w:rPr>
                <w:noProof/>
                <w:webHidden/>
              </w:rPr>
            </w:r>
            <w:r>
              <w:rPr>
                <w:noProof/>
                <w:webHidden/>
              </w:rPr>
              <w:fldChar w:fldCharType="separate"/>
            </w:r>
            <w:r>
              <w:rPr>
                <w:noProof/>
                <w:webHidden/>
              </w:rPr>
              <w:t>4</w:t>
            </w:r>
            <w:r>
              <w:rPr>
                <w:noProof/>
                <w:webHidden/>
              </w:rPr>
              <w:fldChar w:fldCharType="end"/>
            </w:r>
          </w:hyperlink>
        </w:p>
        <w:p w14:paraId="36F6E340" w14:textId="46F135B9" w:rsidR="005F2337" w:rsidRDefault="005F2337">
          <w:pPr>
            <w:pStyle w:val="TOC2"/>
            <w:tabs>
              <w:tab w:val="right" w:leader="dot" w:pos="10456"/>
            </w:tabs>
            <w:rPr>
              <w:rFonts w:asciiTheme="minorHAnsi" w:eastAsiaTheme="minorEastAsia" w:hAnsiTheme="minorHAnsi"/>
              <w:noProof/>
              <w:color w:val="auto"/>
              <w:lang w:eastAsia="en-GB"/>
            </w:rPr>
          </w:pPr>
          <w:hyperlink w:anchor="_Toc102035451" w:history="1">
            <w:r w:rsidRPr="00B81A2F">
              <w:rPr>
                <w:rStyle w:val="Hyperlink"/>
                <w:noProof/>
              </w:rPr>
              <w:t>About the Trust</w:t>
            </w:r>
            <w:r>
              <w:rPr>
                <w:noProof/>
                <w:webHidden/>
              </w:rPr>
              <w:tab/>
            </w:r>
            <w:r>
              <w:rPr>
                <w:noProof/>
                <w:webHidden/>
              </w:rPr>
              <w:fldChar w:fldCharType="begin"/>
            </w:r>
            <w:r>
              <w:rPr>
                <w:noProof/>
                <w:webHidden/>
              </w:rPr>
              <w:instrText xml:space="preserve"> PAGEREF _Toc102035451 \h </w:instrText>
            </w:r>
            <w:r>
              <w:rPr>
                <w:noProof/>
                <w:webHidden/>
              </w:rPr>
            </w:r>
            <w:r>
              <w:rPr>
                <w:noProof/>
                <w:webHidden/>
              </w:rPr>
              <w:fldChar w:fldCharType="separate"/>
            </w:r>
            <w:r>
              <w:rPr>
                <w:noProof/>
                <w:webHidden/>
              </w:rPr>
              <w:t>4</w:t>
            </w:r>
            <w:r>
              <w:rPr>
                <w:noProof/>
                <w:webHidden/>
              </w:rPr>
              <w:fldChar w:fldCharType="end"/>
            </w:r>
          </w:hyperlink>
        </w:p>
        <w:p w14:paraId="3878D9A1" w14:textId="52D0CEA2" w:rsidR="005F2337" w:rsidRDefault="005F2337">
          <w:pPr>
            <w:pStyle w:val="TOC2"/>
            <w:tabs>
              <w:tab w:val="right" w:leader="dot" w:pos="10456"/>
            </w:tabs>
            <w:rPr>
              <w:rFonts w:asciiTheme="minorHAnsi" w:eastAsiaTheme="minorEastAsia" w:hAnsiTheme="minorHAnsi"/>
              <w:noProof/>
              <w:color w:val="auto"/>
              <w:lang w:eastAsia="en-GB"/>
            </w:rPr>
          </w:pPr>
          <w:hyperlink w:anchor="_Toc102035452" w:history="1">
            <w:r w:rsidRPr="00B81A2F">
              <w:rPr>
                <w:rStyle w:val="Hyperlink"/>
                <w:noProof/>
                <w:lang w:eastAsia="en-GB"/>
              </w:rPr>
              <w:t>Vision</w:t>
            </w:r>
            <w:r>
              <w:rPr>
                <w:noProof/>
                <w:webHidden/>
              </w:rPr>
              <w:tab/>
            </w:r>
            <w:r>
              <w:rPr>
                <w:noProof/>
                <w:webHidden/>
              </w:rPr>
              <w:fldChar w:fldCharType="begin"/>
            </w:r>
            <w:r>
              <w:rPr>
                <w:noProof/>
                <w:webHidden/>
              </w:rPr>
              <w:instrText xml:space="preserve"> PAGEREF _Toc102035452 \h </w:instrText>
            </w:r>
            <w:r>
              <w:rPr>
                <w:noProof/>
                <w:webHidden/>
              </w:rPr>
            </w:r>
            <w:r>
              <w:rPr>
                <w:noProof/>
                <w:webHidden/>
              </w:rPr>
              <w:fldChar w:fldCharType="separate"/>
            </w:r>
            <w:r>
              <w:rPr>
                <w:noProof/>
                <w:webHidden/>
              </w:rPr>
              <w:t>4</w:t>
            </w:r>
            <w:r>
              <w:rPr>
                <w:noProof/>
                <w:webHidden/>
              </w:rPr>
              <w:fldChar w:fldCharType="end"/>
            </w:r>
          </w:hyperlink>
        </w:p>
        <w:p w14:paraId="0F41C4FE" w14:textId="59B3BE40" w:rsidR="005F2337" w:rsidRDefault="005F2337">
          <w:pPr>
            <w:pStyle w:val="TOC2"/>
            <w:tabs>
              <w:tab w:val="right" w:leader="dot" w:pos="10456"/>
            </w:tabs>
            <w:rPr>
              <w:rStyle w:val="Hyperlink"/>
              <w:noProof/>
            </w:rPr>
          </w:pPr>
          <w:hyperlink w:anchor="_Toc102035453" w:history="1">
            <w:r w:rsidRPr="00B81A2F">
              <w:rPr>
                <w:rStyle w:val="Hyperlink"/>
                <w:noProof/>
                <w:lang w:eastAsia="en-GB"/>
              </w:rPr>
              <w:t>Aims</w:t>
            </w:r>
            <w:r>
              <w:rPr>
                <w:noProof/>
                <w:webHidden/>
              </w:rPr>
              <w:tab/>
            </w:r>
            <w:r>
              <w:rPr>
                <w:noProof/>
                <w:webHidden/>
              </w:rPr>
              <w:fldChar w:fldCharType="begin"/>
            </w:r>
            <w:r>
              <w:rPr>
                <w:noProof/>
                <w:webHidden/>
              </w:rPr>
              <w:instrText xml:space="preserve"> PAGEREF _Toc102035453 \h </w:instrText>
            </w:r>
            <w:r>
              <w:rPr>
                <w:noProof/>
                <w:webHidden/>
              </w:rPr>
            </w:r>
            <w:r>
              <w:rPr>
                <w:noProof/>
                <w:webHidden/>
              </w:rPr>
              <w:fldChar w:fldCharType="separate"/>
            </w:r>
            <w:r>
              <w:rPr>
                <w:noProof/>
                <w:webHidden/>
              </w:rPr>
              <w:t>4</w:t>
            </w:r>
            <w:r>
              <w:rPr>
                <w:noProof/>
                <w:webHidden/>
              </w:rPr>
              <w:fldChar w:fldCharType="end"/>
            </w:r>
          </w:hyperlink>
        </w:p>
        <w:p w14:paraId="4BFE1F29" w14:textId="77777777" w:rsidR="005F2337" w:rsidRPr="005F2337" w:rsidRDefault="005F2337" w:rsidP="005F2337">
          <w:pPr>
            <w:rPr>
              <w:noProof/>
            </w:rPr>
          </w:pPr>
        </w:p>
        <w:p w14:paraId="692EED08" w14:textId="299A4815" w:rsidR="005F2337" w:rsidRDefault="005F2337">
          <w:pPr>
            <w:pStyle w:val="TOC1"/>
            <w:rPr>
              <w:rStyle w:val="Hyperlink"/>
              <w:noProof/>
            </w:rPr>
          </w:pPr>
          <w:hyperlink w:anchor="_Toc102035454" w:history="1">
            <w:r w:rsidRPr="00B81A2F">
              <w:rPr>
                <w:rStyle w:val="Hyperlink"/>
                <w:noProof/>
              </w:rPr>
              <w:t>JOB ADVERTISEMENT</w:t>
            </w:r>
            <w:r>
              <w:rPr>
                <w:noProof/>
                <w:webHidden/>
              </w:rPr>
              <w:tab/>
            </w:r>
            <w:r>
              <w:rPr>
                <w:noProof/>
                <w:webHidden/>
              </w:rPr>
              <w:fldChar w:fldCharType="begin"/>
            </w:r>
            <w:r>
              <w:rPr>
                <w:noProof/>
                <w:webHidden/>
              </w:rPr>
              <w:instrText xml:space="preserve"> PAGEREF _Toc102035454 \h </w:instrText>
            </w:r>
            <w:r>
              <w:rPr>
                <w:noProof/>
                <w:webHidden/>
              </w:rPr>
            </w:r>
            <w:r>
              <w:rPr>
                <w:noProof/>
                <w:webHidden/>
              </w:rPr>
              <w:fldChar w:fldCharType="separate"/>
            </w:r>
            <w:r>
              <w:rPr>
                <w:noProof/>
                <w:webHidden/>
              </w:rPr>
              <w:t>5</w:t>
            </w:r>
            <w:r>
              <w:rPr>
                <w:noProof/>
                <w:webHidden/>
              </w:rPr>
              <w:fldChar w:fldCharType="end"/>
            </w:r>
          </w:hyperlink>
        </w:p>
        <w:p w14:paraId="2DFE1A82" w14:textId="77777777" w:rsidR="005F2337" w:rsidRPr="005F2337" w:rsidRDefault="005F2337" w:rsidP="005F2337">
          <w:pPr>
            <w:rPr>
              <w:noProof/>
            </w:rPr>
          </w:pPr>
        </w:p>
        <w:p w14:paraId="484844EA" w14:textId="163E98DC" w:rsidR="005F2337" w:rsidRDefault="005F2337">
          <w:pPr>
            <w:pStyle w:val="TOC1"/>
            <w:rPr>
              <w:rStyle w:val="Hyperlink"/>
              <w:noProof/>
            </w:rPr>
          </w:pPr>
          <w:hyperlink w:anchor="_Toc102035455" w:history="1">
            <w:r w:rsidRPr="00B81A2F">
              <w:rPr>
                <w:rStyle w:val="Hyperlink"/>
                <w:noProof/>
              </w:rPr>
              <w:t>JOB DESCRIPTION</w:t>
            </w:r>
            <w:r>
              <w:rPr>
                <w:noProof/>
                <w:webHidden/>
              </w:rPr>
              <w:tab/>
            </w:r>
            <w:r>
              <w:rPr>
                <w:noProof/>
                <w:webHidden/>
              </w:rPr>
              <w:fldChar w:fldCharType="begin"/>
            </w:r>
            <w:r>
              <w:rPr>
                <w:noProof/>
                <w:webHidden/>
              </w:rPr>
              <w:instrText xml:space="preserve"> PAGEREF _Toc102035455 \h </w:instrText>
            </w:r>
            <w:r>
              <w:rPr>
                <w:noProof/>
                <w:webHidden/>
              </w:rPr>
            </w:r>
            <w:r>
              <w:rPr>
                <w:noProof/>
                <w:webHidden/>
              </w:rPr>
              <w:fldChar w:fldCharType="separate"/>
            </w:r>
            <w:r>
              <w:rPr>
                <w:noProof/>
                <w:webHidden/>
              </w:rPr>
              <w:t>7</w:t>
            </w:r>
            <w:r>
              <w:rPr>
                <w:noProof/>
                <w:webHidden/>
              </w:rPr>
              <w:fldChar w:fldCharType="end"/>
            </w:r>
          </w:hyperlink>
        </w:p>
        <w:p w14:paraId="5E48E709" w14:textId="77777777" w:rsidR="005F2337" w:rsidRPr="005F2337" w:rsidRDefault="005F2337" w:rsidP="005F2337">
          <w:pPr>
            <w:rPr>
              <w:noProof/>
            </w:rPr>
          </w:pPr>
        </w:p>
        <w:p w14:paraId="1788AC43" w14:textId="57C8CDD8" w:rsidR="005F2337" w:rsidRDefault="005F2337">
          <w:pPr>
            <w:pStyle w:val="TOC1"/>
            <w:rPr>
              <w:rStyle w:val="Hyperlink"/>
              <w:noProof/>
            </w:rPr>
          </w:pPr>
          <w:hyperlink w:anchor="_Toc102035456" w:history="1">
            <w:r w:rsidRPr="00B81A2F">
              <w:rPr>
                <w:rStyle w:val="Hyperlink"/>
                <w:noProof/>
              </w:rPr>
              <w:t>PERSON SPECIFICATION</w:t>
            </w:r>
            <w:r>
              <w:rPr>
                <w:noProof/>
                <w:webHidden/>
              </w:rPr>
              <w:tab/>
            </w:r>
            <w:r>
              <w:rPr>
                <w:noProof/>
                <w:webHidden/>
              </w:rPr>
              <w:fldChar w:fldCharType="begin"/>
            </w:r>
            <w:r>
              <w:rPr>
                <w:noProof/>
                <w:webHidden/>
              </w:rPr>
              <w:instrText xml:space="preserve"> PAGEREF _Toc102035456 \h </w:instrText>
            </w:r>
            <w:r>
              <w:rPr>
                <w:noProof/>
                <w:webHidden/>
              </w:rPr>
            </w:r>
            <w:r>
              <w:rPr>
                <w:noProof/>
                <w:webHidden/>
              </w:rPr>
              <w:fldChar w:fldCharType="separate"/>
            </w:r>
            <w:r>
              <w:rPr>
                <w:noProof/>
                <w:webHidden/>
              </w:rPr>
              <w:t>11</w:t>
            </w:r>
            <w:r>
              <w:rPr>
                <w:noProof/>
                <w:webHidden/>
              </w:rPr>
              <w:fldChar w:fldCharType="end"/>
            </w:r>
          </w:hyperlink>
        </w:p>
        <w:p w14:paraId="772BFA36" w14:textId="77777777" w:rsidR="005F2337" w:rsidRPr="005F2337" w:rsidRDefault="005F2337" w:rsidP="005F2337">
          <w:pPr>
            <w:rPr>
              <w:noProof/>
            </w:rPr>
          </w:pPr>
        </w:p>
        <w:p w14:paraId="7145455A" w14:textId="543EC2AD" w:rsidR="005F2337" w:rsidRDefault="005F2337">
          <w:pPr>
            <w:pStyle w:val="TOC1"/>
            <w:rPr>
              <w:rFonts w:asciiTheme="minorHAnsi" w:eastAsiaTheme="minorEastAsia" w:hAnsiTheme="minorHAnsi"/>
              <w:noProof/>
              <w:color w:val="auto"/>
              <w:lang w:eastAsia="en-GB"/>
            </w:rPr>
          </w:pPr>
          <w:hyperlink w:anchor="_Toc102035457" w:history="1">
            <w:r w:rsidRPr="00B81A2F">
              <w:rPr>
                <w:rStyle w:val="Hyperlink"/>
                <w:noProof/>
              </w:rPr>
              <w:t>HOW TO APPLY</w:t>
            </w:r>
            <w:r>
              <w:rPr>
                <w:noProof/>
                <w:webHidden/>
              </w:rPr>
              <w:tab/>
            </w:r>
            <w:r>
              <w:rPr>
                <w:noProof/>
                <w:webHidden/>
              </w:rPr>
              <w:fldChar w:fldCharType="begin"/>
            </w:r>
            <w:r>
              <w:rPr>
                <w:noProof/>
                <w:webHidden/>
              </w:rPr>
              <w:instrText xml:space="preserve"> PAGEREF _Toc102035457 \h </w:instrText>
            </w:r>
            <w:r>
              <w:rPr>
                <w:noProof/>
                <w:webHidden/>
              </w:rPr>
            </w:r>
            <w:r>
              <w:rPr>
                <w:noProof/>
                <w:webHidden/>
              </w:rPr>
              <w:fldChar w:fldCharType="separate"/>
            </w:r>
            <w:r>
              <w:rPr>
                <w:noProof/>
                <w:webHidden/>
              </w:rPr>
              <w:t>13</w:t>
            </w:r>
            <w:r>
              <w:rPr>
                <w:noProof/>
                <w:webHidden/>
              </w:rPr>
              <w:fldChar w:fldCharType="end"/>
            </w:r>
          </w:hyperlink>
        </w:p>
        <w:p w14:paraId="098284AF" w14:textId="716F39A0" w:rsidR="005F2337" w:rsidRDefault="005F2337">
          <w:pPr>
            <w:pStyle w:val="TOC2"/>
            <w:tabs>
              <w:tab w:val="right" w:leader="dot" w:pos="10456"/>
            </w:tabs>
            <w:rPr>
              <w:rFonts w:asciiTheme="minorHAnsi" w:eastAsiaTheme="minorEastAsia" w:hAnsiTheme="minorHAnsi"/>
              <w:noProof/>
              <w:color w:val="auto"/>
              <w:lang w:eastAsia="en-GB"/>
            </w:rPr>
          </w:pPr>
          <w:hyperlink w:anchor="_Toc102035458" w:history="1">
            <w:r w:rsidRPr="00B81A2F">
              <w:rPr>
                <w:rStyle w:val="Hyperlink"/>
                <w:noProof/>
              </w:rPr>
              <w:t>To Apply</w:t>
            </w:r>
            <w:r>
              <w:rPr>
                <w:noProof/>
                <w:webHidden/>
              </w:rPr>
              <w:tab/>
            </w:r>
            <w:r>
              <w:rPr>
                <w:noProof/>
                <w:webHidden/>
              </w:rPr>
              <w:fldChar w:fldCharType="begin"/>
            </w:r>
            <w:r>
              <w:rPr>
                <w:noProof/>
                <w:webHidden/>
              </w:rPr>
              <w:instrText xml:space="preserve"> PAGEREF _Toc102035458 \h </w:instrText>
            </w:r>
            <w:r>
              <w:rPr>
                <w:noProof/>
                <w:webHidden/>
              </w:rPr>
            </w:r>
            <w:r>
              <w:rPr>
                <w:noProof/>
                <w:webHidden/>
              </w:rPr>
              <w:fldChar w:fldCharType="separate"/>
            </w:r>
            <w:r>
              <w:rPr>
                <w:noProof/>
                <w:webHidden/>
              </w:rPr>
              <w:t>13</w:t>
            </w:r>
            <w:r>
              <w:rPr>
                <w:noProof/>
                <w:webHidden/>
              </w:rPr>
              <w:fldChar w:fldCharType="end"/>
            </w:r>
          </w:hyperlink>
        </w:p>
        <w:p w14:paraId="6F28F222" w14:textId="2707928B" w:rsidR="005F2337" w:rsidRDefault="005F2337">
          <w:pPr>
            <w:pStyle w:val="TOC2"/>
            <w:tabs>
              <w:tab w:val="right" w:leader="dot" w:pos="10456"/>
            </w:tabs>
            <w:rPr>
              <w:rFonts w:asciiTheme="minorHAnsi" w:eastAsiaTheme="minorEastAsia" w:hAnsiTheme="minorHAnsi"/>
              <w:noProof/>
              <w:color w:val="auto"/>
              <w:lang w:eastAsia="en-GB"/>
            </w:rPr>
          </w:pPr>
          <w:hyperlink w:anchor="_Toc102035459" w:history="1">
            <w:r w:rsidRPr="00B81A2F">
              <w:rPr>
                <w:rStyle w:val="Hyperlink"/>
                <w:noProof/>
              </w:rPr>
              <w:t>Visits to the Trust and Schools</w:t>
            </w:r>
            <w:r>
              <w:rPr>
                <w:noProof/>
                <w:webHidden/>
              </w:rPr>
              <w:tab/>
            </w:r>
            <w:r>
              <w:rPr>
                <w:noProof/>
                <w:webHidden/>
              </w:rPr>
              <w:fldChar w:fldCharType="begin"/>
            </w:r>
            <w:r>
              <w:rPr>
                <w:noProof/>
                <w:webHidden/>
              </w:rPr>
              <w:instrText xml:space="preserve"> PAGEREF _Toc102035459 \h </w:instrText>
            </w:r>
            <w:r>
              <w:rPr>
                <w:noProof/>
                <w:webHidden/>
              </w:rPr>
            </w:r>
            <w:r>
              <w:rPr>
                <w:noProof/>
                <w:webHidden/>
              </w:rPr>
              <w:fldChar w:fldCharType="separate"/>
            </w:r>
            <w:r>
              <w:rPr>
                <w:noProof/>
                <w:webHidden/>
              </w:rPr>
              <w:t>13</w:t>
            </w:r>
            <w:r>
              <w:rPr>
                <w:noProof/>
                <w:webHidden/>
              </w:rPr>
              <w:fldChar w:fldCharType="end"/>
            </w:r>
          </w:hyperlink>
        </w:p>
        <w:p w14:paraId="10DDE3E9" w14:textId="1D0E4DA3" w:rsidR="005F2337" w:rsidRDefault="005F2337">
          <w:pPr>
            <w:pStyle w:val="TOC2"/>
            <w:tabs>
              <w:tab w:val="right" w:leader="dot" w:pos="10456"/>
            </w:tabs>
            <w:rPr>
              <w:rFonts w:asciiTheme="minorHAnsi" w:eastAsiaTheme="minorEastAsia" w:hAnsiTheme="minorHAnsi"/>
              <w:noProof/>
              <w:color w:val="auto"/>
              <w:lang w:eastAsia="en-GB"/>
            </w:rPr>
          </w:pPr>
          <w:hyperlink w:anchor="_Toc102035460" w:history="1">
            <w:r w:rsidRPr="00B81A2F">
              <w:rPr>
                <w:rStyle w:val="Hyperlink"/>
                <w:noProof/>
              </w:rPr>
              <w:t>Job Description</w:t>
            </w:r>
            <w:r>
              <w:rPr>
                <w:noProof/>
                <w:webHidden/>
              </w:rPr>
              <w:tab/>
            </w:r>
            <w:r>
              <w:rPr>
                <w:noProof/>
                <w:webHidden/>
              </w:rPr>
              <w:fldChar w:fldCharType="begin"/>
            </w:r>
            <w:r>
              <w:rPr>
                <w:noProof/>
                <w:webHidden/>
              </w:rPr>
              <w:instrText xml:space="preserve"> PAGEREF _Toc102035460 \h </w:instrText>
            </w:r>
            <w:r>
              <w:rPr>
                <w:noProof/>
                <w:webHidden/>
              </w:rPr>
            </w:r>
            <w:r>
              <w:rPr>
                <w:noProof/>
                <w:webHidden/>
              </w:rPr>
              <w:fldChar w:fldCharType="separate"/>
            </w:r>
            <w:r>
              <w:rPr>
                <w:noProof/>
                <w:webHidden/>
              </w:rPr>
              <w:t>13</w:t>
            </w:r>
            <w:r>
              <w:rPr>
                <w:noProof/>
                <w:webHidden/>
              </w:rPr>
              <w:fldChar w:fldCharType="end"/>
            </w:r>
          </w:hyperlink>
        </w:p>
        <w:p w14:paraId="2B7D284E" w14:textId="4D6BC1FB" w:rsidR="005F2337" w:rsidRDefault="005F2337">
          <w:pPr>
            <w:pStyle w:val="TOC2"/>
            <w:tabs>
              <w:tab w:val="right" w:leader="dot" w:pos="10456"/>
            </w:tabs>
            <w:rPr>
              <w:rFonts w:asciiTheme="minorHAnsi" w:eastAsiaTheme="minorEastAsia" w:hAnsiTheme="minorHAnsi"/>
              <w:noProof/>
              <w:color w:val="auto"/>
              <w:lang w:eastAsia="en-GB"/>
            </w:rPr>
          </w:pPr>
          <w:hyperlink w:anchor="_Toc102035461" w:history="1">
            <w:r w:rsidRPr="00B81A2F">
              <w:rPr>
                <w:rStyle w:val="Hyperlink"/>
                <w:noProof/>
              </w:rPr>
              <w:t>Person Specification</w:t>
            </w:r>
            <w:r>
              <w:rPr>
                <w:noProof/>
                <w:webHidden/>
              </w:rPr>
              <w:tab/>
            </w:r>
            <w:r>
              <w:rPr>
                <w:noProof/>
                <w:webHidden/>
              </w:rPr>
              <w:fldChar w:fldCharType="begin"/>
            </w:r>
            <w:r>
              <w:rPr>
                <w:noProof/>
                <w:webHidden/>
              </w:rPr>
              <w:instrText xml:space="preserve"> PAGEREF _Toc102035461 \h </w:instrText>
            </w:r>
            <w:r>
              <w:rPr>
                <w:noProof/>
                <w:webHidden/>
              </w:rPr>
            </w:r>
            <w:r>
              <w:rPr>
                <w:noProof/>
                <w:webHidden/>
              </w:rPr>
              <w:fldChar w:fldCharType="separate"/>
            </w:r>
            <w:r>
              <w:rPr>
                <w:noProof/>
                <w:webHidden/>
              </w:rPr>
              <w:t>13</w:t>
            </w:r>
            <w:r>
              <w:rPr>
                <w:noProof/>
                <w:webHidden/>
              </w:rPr>
              <w:fldChar w:fldCharType="end"/>
            </w:r>
          </w:hyperlink>
        </w:p>
        <w:p w14:paraId="7B7FF6D3" w14:textId="4F52A54B" w:rsidR="005F2337" w:rsidRDefault="005F2337">
          <w:pPr>
            <w:pStyle w:val="TOC2"/>
            <w:tabs>
              <w:tab w:val="right" w:leader="dot" w:pos="10456"/>
            </w:tabs>
            <w:rPr>
              <w:rFonts w:asciiTheme="minorHAnsi" w:eastAsiaTheme="minorEastAsia" w:hAnsiTheme="minorHAnsi"/>
              <w:noProof/>
              <w:color w:val="auto"/>
              <w:lang w:eastAsia="en-GB"/>
            </w:rPr>
          </w:pPr>
          <w:hyperlink w:anchor="_Toc102035462" w:history="1">
            <w:r w:rsidRPr="00B81A2F">
              <w:rPr>
                <w:rStyle w:val="Hyperlink"/>
                <w:noProof/>
              </w:rPr>
              <w:t>Closing date:</w:t>
            </w:r>
            <w:r>
              <w:rPr>
                <w:noProof/>
                <w:webHidden/>
              </w:rPr>
              <w:tab/>
            </w:r>
            <w:r>
              <w:rPr>
                <w:noProof/>
                <w:webHidden/>
              </w:rPr>
              <w:fldChar w:fldCharType="begin"/>
            </w:r>
            <w:r>
              <w:rPr>
                <w:noProof/>
                <w:webHidden/>
              </w:rPr>
              <w:instrText xml:space="preserve"> PAGEREF _Toc102035462 \h </w:instrText>
            </w:r>
            <w:r>
              <w:rPr>
                <w:noProof/>
                <w:webHidden/>
              </w:rPr>
            </w:r>
            <w:r>
              <w:rPr>
                <w:noProof/>
                <w:webHidden/>
              </w:rPr>
              <w:fldChar w:fldCharType="separate"/>
            </w:r>
            <w:r>
              <w:rPr>
                <w:noProof/>
                <w:webHidden/>
              </w:rPr>
              <w:t>13</w:t>
            </w:r>
            <w:r>
              <w:rPr>
                <w:noProof/>
                <w:webHidden/>
              </w:rPr>
              <w:fldChar w:fldCharType="end"/>
            </w:r>
          </w:hyperlink>
        </w:p>
        <w:p w14:paraId="772CE938" w14:textId="6BF4F0EA" w:rsidR="005F2337" w:rsidRDefault="005F2337">
          <w:pPr>
            <w:pStyle w:val="TOC2"/>
            <w:tabs>
              <w:tab w:val="right" w:leader="dot" w:pos="10456"/>
            </w:tabs>
            <w:rPr>
              <w:rFonts w:asciiTheme="minorHAnsi" w:eastAsiaTheme="minorEastAsia" w:hAnsiTheme="minorHAnsi"/>
              <w:noProof/>
              <w:color w:val="auto"/>
              <w:lang w:eastAsia="en-GB"/>
            </w:rPr>
          </w:pPr>
          <w:hyperlink w:anchor="_Toc102035463" w:history="1">
            <w:r w:rsidRPr="00B81A2F">
              <w:rPr>
                <w:rStyle w:val="Hyperlink"/>
                <w:noProof/>
              </w:rPr>
              <w:t>Interview Date:</w:t>
            </w:r>
            <w:r>
              <w:rPr>
                <w:noProof/>
                <w:webHidden/>
              </w:rPr>
              <w:tab/>
            </w:r>
            <w:r>
              <w:rPr>
                <w:noProof/>
                <w:webHidden/>
              </w:rPr>
              <w:fldChar w:fldCharType="begin"/>
            </w:r>
            <w:r>
              <w:rPr>
                <w:noProof/>
                <w:webHidden/>
              </w:rPr>
              <w:instrText xml:space="preserve"> PAGEREF _Toc102035463 \h </w:instrText>
            </w:r>
            <w:r>
              <w:rPr>
                <w:noProof/>
                <w:webHidden/>
              </w:rPr>
            </w:r>
            <w:r>
              <w:rPr>
                <w:noProof/>
                <w:webHidden/>
              </w:rPr>
              <w:fldChar w:fldCharType="separate"/>
            </w:r>
            <w:r>
              <w:rPr>
                <w:noProof/>
                <w:webHidden/>
              </w:rPr>
              <w:t>13</w:t>
            </w:r>
            <w:r>
              <w:rPr>
                <w:noProof/>
                <w:webHidden/>
              </w:rPr>
              <w:fldChar w:fldCharType="end"/>
            </w:r>
          </w:hyperlink>
        </w:p>
        <w:p w14:paraId="0884C412" w14:textId="10FC1131" w:rsidR="00A62616" w:rsidRDefault="00A62616">
          <w:r w:rsidRPr="00A62616">
            <w:rPr>
              <w:b/>
              <w:bCs/>
              <w:noProof/>
              <w:color w:val="auto"/>
            </w:rPr>
            <w:fldChar w:fldCharType="end"/>
          </w:r>
        </w:p>
      </w:sdtContent>
    </w:sdt>
    <w:p w14:paraId="63A69D0B" w14:textId="1103A243" w:rsidR="00956494" w:rsidRDefault="00956494" w:rsidP="00B81427"/>
    <w:p w14:paraId="7E99EB23" w14:textId="37E85194" w:rsidR="00956494" w:rsidRDefault="00956494" w:rsidP="00B81427"/>
    <w:p w14:paraId="668E6E3C" w14:textId="6978F964" w:rsidR="00A62616" w:rsidRDefault="00A62616">
      <w:r>
        <w:br w:type="page"/>
      </w:r>
    </w:p>
    <w:p w14:paraId="6104677D" w14:textId="2DC39E05" w:rsidR="00A62616" w:rsidRDefault="00A62616" w:rsidP="00571AB4">
      <w:pPr>
        <w:pStyle w:val="Heading1"/>
      </w:pPr>
      <w:bookmarkStart w:id="0" w:name="_Toc102035449"/>
      <w:r>
        <w:lastRenderedPageBreak/>
        <w:t>WELCOME LET</w:t>
      </w:r>
      <w:r w:rsidR="006D59A8">
        <w:t>T</w:t>
      </w:r>
      <w:r>
        <w:t>ER FROM THE CEO</w:t>
      </w:r>
      <w:bookmarkEnd w:id="0"/>
    </w:p>
    <w:p w14:paraId="710860DD" w14:textId="14816E2F" w:rsidR="00A62616" w:rsidRDefault="00A62616" w:rsidP="00B81427"/>
    <w:p w14:paraId="5D58DBB8" w14:textId="77777777" w:rsidR="00206F7A" w:rsidRPr="00DB6375" w:rsidRDefault="00206F7A" w:rsidP="00206F7A">
      <w:pPr>
        <w:spacing w:after="240" w:line="240" w:lineRule="auto"/>
        <w:rPr>
          <w:rFonts w:eastAsia="Calibri" w:cstheme="minorHAnsi"/>
          <w:color w:val="auto"/>
          <w:sz w:val="24"/>
          <w:szCs w:val="24"/>
        </w:rPr>
      </w:pPr>
      <w:r w:rsidRPr="00DB6375">
        <w:rPr>
          <w:rFonts w:eastAsia="Calibri" w:cstheme="minorHAnsi"/>
          <w:color w:val="auto"/>
          <w:sz w:val="24"/>
          <w:szCs w:val="24"/>
        </w:rPr>
        <w:t>Dear Applicant</w:t>
      </w:r>
    </w:p>
    <w:p w14:paraId="34F21B4E" w14:textId="710D19B4" w:rsidR="00206F7A" w:rsidRPr="00DB6375" w:rsidRDefault="00206F7A" w:rsidP="00206F7A">
      <w:pPr>
        <w:spacing w:after="240" w:line="240" w:lineRule="auto"/>
        <w:rPr>
          <w:rFonts w:eastAsia="Calibri" w:cstheme="minorHAnsi"/>
          <w:color w:val="auto"/>
          <w:sz w:val="24"/>
          <w:szCs w:val="24"/>
        </w:rPr>
      </w:pPr>
      <w:r w:rsidRPr="00DB6375">
        <w:rPr>
          <w:rFonts w:eastAsia="Calibri" w:cstheme="minorHAnsi"/>
          <w:color w:val="auto"/>
          <w:sz w:val="24"/>
          <w:szCs w:val="24"/>
        </w:rPr>
        <w:t xml:space="preserve">As Chief Executive Officer of Vision Academy Learning Trust, I would like to thank you for your interest in this exciting new role. This is a great opportunity to </w:t>
      </w:r>
      <w:r w:rsidR="00E219F1" w:rsidRPr="00DB6375">
        <w:rPr>
          <w:rFonts w:eastAsia="Calibri" w:cstheme="minorHAnsi"/>
          <w:color w:val="auto"/>
          <w:sz w:val="24"/>
          <w:szCs w:val="24"/>
        </w:rPr>
        <w:t xml:space="preserve">become our new </w:t>
      </w:r>
      <w:r w:rsidR="00DB6375" w:rsidRPr="00DB6375">
        <w:rPr>
          <w:rFonts w:eastAsia="Calibri" w:cstheme="minorHAnsi"/>
          <w:color w:val="auto"/>
          <w:sz w:val="24"/>
          <w:szCs w:val="24"/>
        </w:rPr>
        <w:t xml:space="preserve">Trust </w:t>
      </w:r>
      <w:r w:rsidR="00E219F1" w:rsidRPr="00DB6375">
        <w:rPr>
          <w:rFonts w:eastAsia="Calibri" w:cstheme="minorHAnsi"/>
          <w:color w:val="auto"/>
          <w:sz w:val="24"/>
          <w:szCs w:val="24"/>
        </w:rPr>
        <w:t>Director of Sc</w:t>
      </w:r>
      <w:r w:rsidR="00DB6375" w:rsidRPr="00DB6375">
        <w:rPr>
          <w:rFonts w:eastAsia="Calibri" w:cstheme="minorHAnsi"/>
          <w:color w:val="auto"/>
          <w:sz w:val="24"/>
          <w:szCs w:val="24"/>
        </w:rPr>
        <w:t xml:space="preserve">ience </w:t>
      </w:r>
      <w:r w:rsidR="00E219F1" w:rsidRPr="00DB6375">
        <w:rPr>
          <w:rFonts w:eastAsia="Calibri" w:cstheme="minorHAnsi"/>
          <w:color w:val="auto"/>
          <w:sz w:val="24"/>
          <w:szCs w:val="24"/>
        </w:rPr>
        <w:t xml:space="preserve">(secondary) </w:t>
      </w:r>
      <w:r w:rsidRPr="00DB6375">
        <w:rPr>
          <w:rFonts w:eastAsia="Calibri" w:cstheme="minorHAnsi"/>
          <w:color w:val="auto"/>
          <w:sz w:val="24"/>
          <w:szCs w:val="24"/>
        </w:rPr>
        <w:t>within the Trust.</w:t>
      </w:r>
    </w:p>
    <w:p w14:paraId="4AE7F5B7" w14:textId="3EFA4CFB" w:rsidR="009F106A" w:rsidRPr="00DB6375" w:rsidRDefault="009F106A" w:rsidP="00206F7A">
      <w:pPr>
        <w:spacing w:after="240" w:line="240" w:lineRule="auto"/>
        <w:rPr>
          <w:rFonts w:eastAsia="Calibri" w:cstheme="minorHAnsi"/>
          <w:color w:val="auto"/>
          <w:sz w:val="24"/>
          <w:szCs w:val="24"/>
        </w:rPr>
      </w:pPr>
      <w:r w:rsidRPr="00DB6375">
        <w:rPr>
          <w:rFonts w:eastAsia="Calibri" w:cstheme="minorHAnsi"/>
          <w:color w:val="auto"/>
          <w:sz w:val="24"/>
          <w:szCs w:val="24"/>
        </w:rPr>
        <w:t>This is an exciting opportunity for an ambitious and inspirational leader who is seeking a new challenge and wishes to join a dynamic and supportive MAT</w:t>
      </w:r>
      <w:r w:rsidR="00364DD0" w:rsidRPr="00DB6375">
        <w:rPr>
          <w:rFonts w:eastAsia="Calibri" w:cstheme="minorHAnsi"/>
          <w:color w:val="auto"/>
          <w:sz w:val="24"/>
          <w:szCs w:val="24"/>
        </w:rPr>
        <w:t>; Vision Academy Learning Trust was established in 2016 and currently consists of 3 secondary schools, 5 primary schools and a teaching school.</w:t>
      </w:r>
    </w:p>
    <w:p w14:paraId="0946EA24" w14:textId="77777777" w:rsidR="00206F7A" w:rsidRPr="00DB6375" w:rsidRDefault="00206F7A" w:rsidP="00206F7A">
      <w:pPr>
        <w:spacing w:after="240" w:line="240" w:lineRule="auto"/>
        <w:rPr>
          <w:rFonts w:eastAsia="Calibri" w:cstheme="minorHAnsi"/>
          <w:color w:val="auto"/>
          <w:sz w:val="24"/>
          <w:szCs w:val="24"/>
        </w:rPr>
      </w:pPr>
      <w:bookmarkStart w:id="1" w:name="_Hlk92624643"/>
      <w:r w:rsidRPr="00DB6375">
        <w:rPr>
          <w:rFonts w:eastAsia="Calibri" w:cstheme="minorHAnsi"/>
          <w:color w:val="auto"/>
          <w:sz w:val="24"/>
          <w:szCs w:val="24"/>
        </w:rPr>
        <w:t xml:space="preserve">Our mission is to provide high quality education in our schools that is supportive, respectful, in an inclusive environment that builds a foundation for life-long learning. The pupils, staff, </w:t>
      </w:r>
      <w:proofErr w:type="gramStart"/>
      <w:r w:rsidRPr="00DB6375">
        <w:rPr>
          <w:rFonts w:eastAsia="Calibri" w:cstheme="minorHAnsi"/>
          <w:color w:val="auto"/>
          <w:sz w:val="24"/>
          <w:szCs w:val="24"/>
        </w:rPr>
        <w:t>parents</w:t>
      </w:r>
      <w:proofErr w:type="gramEnd"/>
      <w:r w:rsidRPr="00DB6375">
        <w:rPr>
          <w:rFonts w:eastAsia="Calibri" w:cstheme="minorHAnsi"/>
          <w:color w:val="auto"/>
          <w:sz w:val="24"/>
          <w:szCs w:val="24"/>
        </w:rPr>
        <w:t xml:space="preserve"> and trustees are very proud of our schools, and are excited by the prospect of working with an innovative and collaborative leader as we begin a new chapter.</w:t>
      </w:r>
    </w:p>
    <w:p w14:paraId="00911397" w14:textId="1663D32A" w:rsidR="00206F7A" w:rsidRPr="008841B4" w:rsidRDefault="001D3D31" w:rsidP="00206F7A">
      <w:pPr>
        <w:spacing w:after="240" w:line="240" w:lineRule="auto"/>
        <w:jc w:val="both"/>
        <w:rPr>
          <w:rFonts w:eastAsia="Calibri" w:cstheme="minorHAnsi"/>
          <w:color w:val="auto"/>
          <w:sz w:val="24"/>
          <w:szCs w:val="24"/>
        </w:rPr>
      </w:pPr>
      <w:r w:rsidRPr="0046342D">
        <w:rPr>
          <w:rFonts w:cstheme="minorHAnsi"/>
          <w:color w:val="auto"/>
          <w:sz w:val="24"/>
          <w:szCs w:val="24"/>
        </w:rPr>
        <w:t xml:space="preserve">We seek to appoint an outstanding and proven </w:t>
      </w:r>
      <w:r>
        <w:rPr>
          <w:rFonts w:cstheme="minorHAnsi"/>
          <w:color w:val="auto"/>
          <w:sz w:val="24"/>
          <w:szCs w:val="24"/>
        </w:rPr>
        <w:t xml:space="preserve">Leader of </w:t>
      </w:r>
      <w:r>
        <w:rPr>
          <w:rFonts w:cstheme="minorHAnsi"/>
          <w:color w:val="auto"/>
          <w:sz w:val="24"/>
          <w:szCs w:val="24"/>
        </w:rPr>
        <w:t>Science</w:t>
      </w:r>
      <w:r w:rsidRPr="0046342D">
        <w:rPr>
          <w:rFonts w:cstheme="minorHAnsi"/>
          <w:color w:val="auto"/>
          <w:sz w:val="24"/>
          <w:szCs w:val="24"/>
        </w:rPr>
        <w:t xml:space="preserve"> who has high aspirations, drive and the enthusiasm and commitment to lead the secondary school improvement activities for </w:t>
      </w:r>
      <w:r>
        <w:rPr>
          <w:rFonts w:cstheme="minorHAnsi"/>
          <w:color w:val="auto"/>
          <w:sz w:val="24"/>
          <w:szCs w:val="24"/>
        </w:rPr>
        <w:t>Science</w:t>
      </w:r>
      <w:r w:rsidRPr="0046342D">
        <w:rPr>
          <w:rFonts w:cstheme="minorHAnsi"/>
          <w:color w:val="auto"/>
          <w:sz w:val="24"/>
          <w:szCs w:val="24"/>
        </w:rPr>
        <w:t xml:space="preserve"> across the Trust as we move to the next stage in our development and achieve even greater success, progress measures and Ofsted judgement.  </w:t>
      </w:r>
      <w:r w:rsidR="00206F7A" w:rsidRPr="008841B4">
        <w:rPr>
          <w:rFonts w:eastAsia="Calibri" w:cstheme="minorHAnsi"/>
          <w:color w:val="auto"/>
          <w:sz w:val="24"/>
          <w:szCs w:val="24"/>
        </w:rPr>
        <w:t xml:space="preserve">We are determined to have outstanding student and subject progress, with the very best practice in teaching and learning and to create inspirational learning experiences for </w:t>
      </w:r>
      <w:proofErr w:type="gramStart"/>
      <w:r w:rsidR="00206F7A" w:rsidRPr="008841B4">
        <w:rPr>
          <w:rFonts w:eastAsia="Calibri" w:cstheme="minorHAnsi"/>
          <w:color w:val="auto"/>
          <w:sz w:val="24"/>
          <w:szCs w:val="24"/>
        </w:rPr>
        <w:t>all of</w:t>
      </w:r>
      <w:proofErr w:type="gramEnd"/>
      <w:r w:rsidR="00206F7A" w:rsidRPr="008841B4">
        <w:rPr>
          <w:rFonts w:eastAsia="Calibri" w:cstheme="minorHAnsi"/>
          <w:color w:val="auto"/>
          <w:sz w:val="24"/>
          <w:szCs w:val="24"/>
        </w:rPr>
        <w:t xml:space="preserve"> our students. </w:t>
      </w:r>
      <w:bookmarkStart w:id="2" w:name="_Hlk92624696"/>
      <w:r w:rsidR="00206F7A" w:rsidRPr="008841B4">
        <w:rPr>
          <w:rFonts w:eastAsia="Calibri" w:cstheme="minorHAnsi"/>
          <w:color w:val="auto"/>
          <w:sz w:val="24"/>
          <w:szCs w:val="24"/>
        </w:rPr>
        <w:t xml:space="preserve">To be an effective part of this journey it will be essential that the successful candidate believes passionately that every student, regardless of background can make excellent academic and personal progress. </w:t>
      </w:r>
    </w:p>
    <w:bookmarkEnd w:id="1"/>
    <w:bookmarkEnd w:id="2"/>
    <w:p w14:paraId="58A93749" w14:textId="77777777" w:rsidR="00206F7A" w:rsidRPr="00DB6375" w:rsidRDefault="00206F7A" w:rsidP="00206F7A">
      <w:pPr>
        <w:spacing w:after="240" w:line="240" w:lineRule="auto"/>
        <w:jc w:val="both"/>
        <w:rPr>
          <w:rFonts w:eastAsia="Calibri" w:cstheme="minorHAnsi"/>
          <w:color w:val="auto"/>
          <w:sz w:val="24"/>
          <w:szCs w:val="24"/>
        </w:rPr>
      </w:pPr>
      <w:r w:rsidRPr="00DB6375">
        <w:rPr>
          <w:rFonts w:eastAsia="Calibri" w:cstheme="minorHAnsi"/>
          <w:color w:val="auto"/>
          <w:sz w:val="24"/>
          <w:szCs w:val="24"/>
        </w:rPr>
        <w:t xml:space="preserve">We will need you to be able to continue to drive our schools forward on their journey of improvement whilst keeping the well-being of children and staff at the heart of all our decisions. </w:t>
      </w:r>
    </w:p>
    <w:p w14:paraId="6EBAC488" w14:textId="77777777" w:rsidR="00206F7A" w:rsidRPr="00EC44CB" w:rsidRDefault="00206F7A" w:rsidP="00206F7A">
      <w:pPr>
        <w:spacing w:after="240" w:line="240" w:lineRule="auto"/>
        <w:rPr>
          <w:rFonts w:eastAsia="Calibri" w:cstheme="minorHAnsi"/>
          <w:sz w:val="24"/>
          <w:szCs w:val="24"/>
        </w:rPr>
      </w:pPr>
      <w:r w:rsidRPr="00EC44CB">
        <w:rPr>
          <w:rFonts w:eastAsia="Calibri" w:cstheme="minorHAnsi"/>
          <w:sz w:val="24"/>
          <w:szCs w:val="24"/>
        </w:rPr>
        <w:t>Kind regards</w:t>
      </w:r>
    </w:p>
    <w:p w14:paraId="0E1298FC" w14:textId="2B7316B5" w:rsidR="00206F7A" w:rsidRPr="00EC44CB" w:rsidRDefault="00382400" w:rsidP="00206F7A">
      <w:pPr>
        <w:spacing w:after="240" w:line="240" w:lineRule="auto"/>
        <w:rPr>
          <w:rFonts w:eastAsia="Calibri" w:cstheme="minorHAnsi"/>
          <w:sz w:val="24"/>
          <w:szCs w:val="24"/>
        </w:rPr>
      </w:pPr>
      <w:r>
        <w:rPr>
          <w:noProof/>
        </w:rPr>
        <w:drawing>
          <wp:inline distT="0" distB="0" distL="0" distR="0" wp14:anchorId="793AF664" wp14:editId="660B55F5">
            <wp:extent cx="1514205" cy="911407"/>
            <wp:effectExtent l="0" t="0" r="0" b="317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5506" cy="912190"/>
                    </a:xfrm>
                    <a:prstGeom prst="rect">
                      <a:avLst/>
                    </a:prstGeom>
                    <a:noFill/>
                    <a:ln>
                      <a:noFill/>
                    </a:ln>
                  </pic:spPr>
                </pic:pic>
              </a:graphicData>
            </a:graphic>
          </wp:inline>
        </w:drawing>
      </w:r>
    </w:p>
    <w:p w14:paraId="7A83AD85" w14:textId="77777777" w:rsidR="00206F7A" w:rsidRPr="00EC44CB" w:rsidRDefault="00206F7A" w:rsidP="00206F7A">
      <w:pPr>
        <w:tabs>
          <w:tab w:val="left" w:pos="7020"/>
        </w:tabs>
        <w:spacing w:after="240" w:line="240" w:lineRule="auto"/>
        <w:rPr>
          <w:rFonts w:eastAsia="Calibri" w:cstheme="minorHAnsi"/>
          <w:sz w:val="24"/>
          <w:szCs w:val="24"/>
        </w:rPr>
      </w:pPr>
    </w:p>
    <w:p w14:paraId="28A4CD71" w14:textId="77777777" w:rsidR="00206F7A" w:rsidRPr="00EC44CB" w:rsidRDefault="00206F7A" w:rsidP="00206F7A">
      <w:pPr>
        <w:tabs>
          <w:tab w:val="left" w:pos="7020"/>
        </w:tabs>
        <w:spacing w:after="240" w:line="240" w:lineRule="auto"/>
        <w:rPr>
          <w:rFonts w:eastAsia="Calibri" w:cstheme="minorHAnsi"/>
          <w:sz w:val="24"/>
          <w:szCs w:val="24"/>
        </w:rPr>
      </w:pPr>
      <w:r w:rsidRPr="00EC44CB">
        <w:rPr>
          <w:rFonts w:eastAsia="Calibri" w:cstheme="minorHAnsi"/>
          <w:sz w:val="24"/>
          <w:szCs w:val="24"/>
        </w:rPr>
        <w:t>Simon White</w:t>
      </w:r>
    </w:p>
    <w:p w14:paraId="556A20EC" w14:textId="77777777" w:rsidR="00206F7A" w:rsidRPr="00BB3901" w:rsidRDefault="00206F7A" w:rsidP="00206F7A">
      <w:pPr>
        <w:spacing w:after="240" w:line="240" w:lineRule="auto"/>
        <w:rPr>
          <w:rFonts w:eastAsia="Calibri" w:cstheme="minorHAnsi"/>
          <w:sz w:val="24"/>
          <w:szCs w:val="24"/>
        </w:rPr>
      </w:pPr>
      <w:r w:rsidRPr="00EC44CB">
        <w:rPr>
          <w:rFonts w:eastAsia="Calibri" w:cstheme="minorHAnsi"/>
          <w:sz w:val="24"/>
          <w:szCs w:val="24"/>
        </w:rPr>
        <w:t xml:space="preserve">CEO </w:t>
      </w:r>
    </w:p>
    <w:p w14:paraId="637DD267" w14:textId="77777777" w:rsidR="00206F7A" w:rsidRPr="00EC44CB" w:rsidRDefault="00206F7A" w:rsidP="00206F7A">
      <w:pPr>
        <w:spacing w:after="240" w:line="240" w:lineRule="auto"/>
        <w:rPr>
          <w:rFonts w:eastAsia="Calibri" w:cstheme="minorHAnsi"/>
          <w:sz w:val="24"/>
          <w:szCs w:val="24"/>
        </w:rPr>
      </w:pPr>
      <w:r w:rsidRPr="00EC44CB">
        <w:rPr>
          <w:rFonts w:eastAsia="Calibri" w:cstheme="minorHAnsi"/>
          <w:sz w:val="24"/>
          <w:szCs w:val="24"/>
        </w:rPr>
        <w:t>Executive Headteacher of Vision Academy Learning Trust</w:t>
      </w:r>
    </w:p>
    <w:p w14:paraId="446CBCCB" w14:textId="1A9388AC" w:rsidR="00A62616" w:rsidRDefault="00A62616" w:rsidP="00B81427"/>
    <w:p w14:paraId="28EEE88E" w14:textId="77777777" w:rsidR="00A62616" w:rsidRDefault="00A62616" w:rsidP="00B81427"/>
    <w:p w14:paraId="755D8DF6" w14:textId="77777777" w:rsidR="0051671A" w:rsidRDefault="0051671A">
      <w:r>
        <w:br w:type="page"/>
      </w:r>
    </w:p>
    <w:p w14:paraId="211C0E1B" w14:textId="006D51B1" w:rsidR="0051706F" w:rsidRPr="00B65D06" w:rsidRDefault="00D71263" w:rsidP="00571AB4">
      <w:pPr>
        <w:pStyle w:val="Heading1"/>
      </w:pPr>
      <w:bookmarkStart w:id="3" w:name="_Toc102035450"/>
      <w:r w:rsidRPr="00B65D06">
        <w:lastRenderedPageBreak/>
        <w:t>TRUST VISION AND AIMS</w:t>
      </w:r>
      <w:bookmarkEnd w:id="3"/>
    </w:p>
    <w:p w14:paraId="28FEB4D8" w14:textId="77777777" w:rsidR="00DB651D" w:rsidRDefault="00DB651D" w:rsidP="00DB651D">
      <w:pPr>
        <w:rPr>
          <w:rFonts w:cstheme="minorHAnsi"/>
          <w:b/>
          <w:bCs/>
          <w:sz w:val="24"/>
          <w:szCs w:val="24"/>
        </w:rPr>
      </w:pPr>
    </w:p>
    <w:p w14:paraId="485669F5" w14:textId="32C1AD68" w:rsidR="00DB651D" w:rsidRPr="00DB651D" w:rsidRDefault="00DB651D" w:rsidP="00DB651D">
      <w:pPr>
        <w:pStyle w:val="Heading2"/>
        <w:rPr>
          <w:rFonts w:eastAsia="Times"/>
          <w:lang w:val="en-US" w:eastAsia="zh-CN"/>
        </w:rPr>
      </w:pPr>
      <w:bookmarkStart w:id="4" w:name="_Toc102035451"/>
      <w:r w:rsidRPr="00DB651D">
        <w:t>About the Trust</w:t>
      </w:r>
      <w:bookmarkEnd w:id="4"/>
    </w:p>
    <w:p w14:paraId="362BB3AC"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 xml:space="preserve">The VISION Academy Learning Trust is a group of secondary and primary schools with a common aim to inspire the imaginations of our students and to support them to develop in ways which stand them in good stead for their future lives and responsibilities as individuals, </w:t>
      </w:r>
      <w:proofErr w:type="gramStart"/>
      <w:r w:rsidRPr="00BB3901">
        <w:rPr>
          <w:rFonts w:asciiTheme="minorHAnsi" w:hAnsiTheme="minorHAnsi" w:cstheme="minorHAnsi"/>
        </w:rPr>
        <w:t>employees</w:t>
      </w:r>
      <w:proofErr w:type="gramEnd"/>
      <w:r w:rsidRPr="00BB3901">
        <w:rPr>
          <w:rFonts w:asciiTheme="minorHAnsi" w:hAnsiTheme="minorHAnsi" w:cstheme="minorHAnsi"/>
        </w:rPr>
        <w:t xml:space="preserve"> and citizens.</w:t>
      </w:r>
    </w:p>
    <w:p w14:paraId="459894E4"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 xml:space="preserve">We seek to help each student to achieve the greatest all-round development and success of which he or she is capable and to promote his or her academic, personal, social, </w:t>
      </w:r>
      <w:proofErr w:type="gramStart"/>
      <w:r w:rsidRPr="00BB3901">
        <w:rPr>
          <w:rFonts w:asciiTheme="minorHAnsi" w:hAnsiTheme="minorHAnsi" w:cstheme="minorHAnsi"/>
        </w:rPr>
        <w:t>moral</w:t>
      </w:r>
      <w:proofErr w:type="gramEnd"/>
      <w:r w:rsidRPr="00BB3901">
        <w:rPr>
          <w:rFonts w:asciiTheme="minorHAnsi" w:hAnsiTheme="minorHAnsi" w:cstheme="minorHAnsi"/>
        </w:rPr>
        <w:t xml:space="preserve"> and spiritual development.</w:t>
      </w:r>
    </w:p>
    <w:p w14:paraId="0994CCA4"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Our schools and academies will support all students to develop responsibility for their learning, ensuring that they continue to be challenged and stimulated by their learning throughout their time at the school.</w:t>
      </w:r>
    </w:p>
    <w:p w14:paraId="2C7B72F1"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The name VISION models our strong common ethos as a strong MAT whilst retaining our individual identity as a learning school.</w:t>
      </w:r>
    </w:p>
    <w:p w14:paraId="5A9859AF" w14:textId="77777777" w:rsidR="00DB651D" w:rsidRPr="00B6544C" w:rsidRDefault="00DB651D" w:rsidP="00DB651D">
      <w:pPr>
        <w:pStyle w:val="Heading2"/>
        <w:rPr>
          <w:lang w:eastAsia="en-GB"/>
        </w:rPr>
      </w:pPr>
      <w:bookmarkStart w:id="5" w:name="_Toc102035452"/>
      <w:r w:rsidRPr="00B6544C">
        <w:rPr>
          <w:lang w:eastAsia="en-GB"/>
        </w:rPr>
        <w:t>Vision</w:t>
      </w:r>
      <w:bookmarkEnd w:id="5"/>
      <w:r w:rsidRPr="00B6544C">
        <w:rPr>
          <w:lang w:eastAsia="en-GB"/>
        </w:rPr>
        <w:t xml:space="preserve"> </w:t>
      </w:r>
    </w:p>
    <w:p w14:paraId="21B585DD" w14:textId="77777777" w:rsidR="00DB651D" w:rsidRPr="00B6544C" w:rsidRDefault="00DB651D" w:rsidP="00DB651D">
      <w:pPr>
        <w:spacing w:after="120" w:line="240" w:lineRule="auto"/>
        <w:ind w:left="284"/>
        <w:rPr>
          <w:rFonts w:eastAsia="Times New Roman" w:cstheme="minorHAnsi"/>
          <w:sz w:val="24"/>
          <w:szCs w:val="24"/>
          <w:lang w:eastAsia="en-GB"/>
        </w:rPr>
      </w:pPr>
      <w:r w:rsidRPr="00B6544C">
        <w:rPr>
          <w:rFonts w:eastAsia="Times New Roman" w:cstheme="minorHAnsi"/>
          <w:sz w:val="24"/>
          <w:szCs w:val="24"/>
          <w:lang w:eastAsia="en-GB"/>
        </w:rPr>
        <w:t xml:space="preserve">The VISION Academy Learning Trust promotes an inclusive ethos, in which diversity of need and ability is acknowledged and nurtured. </w:t>
      </w:r>
    </w:p>
    <w:p w14:paraId="4BDD295B" w14:textId="77777777" w:rsidR="00DB651D" w:rsidRPr="00B6544C" w:rsidRDefault="00DB651D" w:rsidP="00DB651D">
      <w:pPr>
        <w:spacing w:after="120" w:line="240" w:lineRule="auto"/>
        <w:ind w:left="284"/>
        <w:rPr>
          <w:rFonts w:eastAsia="Times New Roman" w:cstheme="minorHAnsi"/>
          <w:sz w:val="24"/>
          <w:szCs w:val="24"/>
          <w:lang w:eastAsia="en-GB"/>
        </w:rPr>
      </w:pPr>
      <w:r w:rsidRPr="00B6544C">
        <w:rPr>
          <w:rFonts w:eastAsia="Times New Roman" w:cstheme="minorHAnsi"/>
          <w:sz w:val="24"/>
          <w:szCs w:val="24"/>
          <w:lang w:eastAsia="en-GB"/>
        </w:rPr>
        <w:t xml:space="preserve">Every aspect of academy life is guided by a strong ethical code, deep accountability, encouraging social awareness to help students understand and meet with confidence the challenges of a diverse and changing society and the world of work. </w:t>
      </w:r>
    </w:p>
    <w:p w14:paraId="7E885921" w14:textId="77777777" w:rsidR="00DB651D" w:rsidRPr="00B6544C" w:rsidRDefault="00DB651D" w:rsidP="00DB651D">
      <w:pPr>
        <w:spacing w:after="120" w:line="240" w:lineRule="auto"/>
        <w:ind w:left="284"/>
        <w:rPr>
          <w:rFonts w:eastAsia="Times New Roman" w:cstheme="minorHAnsi"/>
          <w:sz w:val="24"/>
          <w:szCs w:val="24"/>
          <w:lang w:eastAsia="en-GB"/>
        </w:rPr>
      </w:pPr>
      <w:r w:rsidRPr="00B6544C">
        <w:rPr>
          <w:rFonts w:eastAsia="Times New Roman" w:cstheme="minorHAnsi"/>
          <w:sz w:val="24"/>
          <w:szCs w:val="24"/>
          <w:lang w:eastAsia="en-GB"/>
        </w:rPr>
        <w:t xml:space="preserve">We aim for our parents, </w:t>
      </w:r>
      <w:proofErr w:type="gramStart"/>
      <w:r w:rsidRPr="00B6544C">
        <w:rPr>
          <w:rFonts w:eastAsia="Times New Roman" w:cstheme="minorHAnsi"/>
          <w:sz w:val="24"/>
          <w:szCs w:val="24"/>
          <w:lang w:eastAsia="en-GB"/>
        </w:rPr>
        <w:t>students</w:t>
      </w:r>
      <w:proofErr w:type="gramEnd"/>
      <w:r w:rsidRPr="00B6544C">
        <w:rPr>
          <w:rFonts w:eastAsia="Times New Roman" w:cstheme="minorHAnsi"/>
          <w:sz w:val="24"/>
          <w:szCs w:val="24"/>
          <w:lang w:eastAsia="en-GB"/>
        </w:rPr>
        <w:t xml:space="preserve"> and schools / academies to work closely together to ensure that every student is expected to achieve highly</w:t>
      </w:r>
    </w:p>
    <w:p w14:paraId="019BD355" w14:textId="77777777" w:rsidR="00DB651D" w:rsidRPr="00B6544C" w:rsidRDefault="00DB651D" w:rsidP="00DB651D">
      <w:pPr>
        <w:pStyle w:val="Heading2"/>
        <w:rPr>
          <w:lang w:eastAsia="en-GB"/>
        </w:rPr>
      </w:pPr>
      <w:bookmarkStart w:id="6" w:name="_Toc102035453"/>
      <w:r w:rsidRPr="00B6544C">
        <w:rPr>
          <w:lang w:eastAsia="en-GB"/>
        </w:rPr>
        <w:t>Aims</w:t>
      </w:r>
      <w:bookmarkEnd w:id="6"/>
    </w:p>
    <w:p w14:paraId="52070D3D" w14:textId="77777777" w:rsidR="00DB651D" w:rsidRDefault="00DB651D" w:rsidP="00FA04CE">
      <w:pPr>
        <w:pStyle w:val="ListParagraph"/>
        <w:numPr>
          <w:ilvl w:val="0"/>
          <w:numId w:val="1"/>
        </w:numPr>
        <w:rPr>
          <w:rFonts w:eastAsia="Times New Roman" w:cstheme="minorHAnsi"/>
          <w:sz w:val="24"/>
          <w:szCs w:val="24"/>
          <w:lang w:eastAsia="en-GB"/>
        </w:rPr>
      </w:pPr>
      <w:r w:rsidRPr="00B54C98">
        <w:rPr>
          <w:rFonts w:eastAsia="Times New Roman" w:cstheme="minorHAnsi"/>
          <w:sz w:val="24"/>
          <w:szCs w:val="24"/>
          <w:lang w:eastAsia="en-GB"/>
        </w:rPr>
        <w:t>To ensu</w:t>
      </w:r>
      <w:r>
        <w:rPr>
          <w:rFonts w:eastAsia="Times New Roman" w:cstheme="minorHAnsi"/>
          <w:sz w:val="24"/>
          <w:szCs w:val="24"/>
          <w:lang w:eastAsia="en-GB"/>
        </w:rPr>
        <w:t>r</w:t>
      </w:r>
      <w:r w:rsidRPr="00B54C98">
        <w:rPr>
          <w:rFonts w:eastAsia="Times New Roman" w:cstheme="minorHAnsi"/>
          <w:sz w:val="24"/>
          <w:szCs w:val="24"/>
          <w:lang w:eastAsia="en-GB"/>
        </w:rPr>
        <w:t>e that the VISION Academy Learning Trusts ethos and values creates an environment where all pupils are safe, healthy, positively contribute to their whole community, and achieve economic and academic well-being in adult life</w:t>
      </w:r>
    </w:p>
    <w:p w14:paraId="7393C130" w14:textId="77777777" w:rsidR="00DB651D" w:rsidRDefault="00DB651D" w:rsidP="00FA04CE">
      <w:pPr>
        <w:pStyle w:val="ListParagraph"/>
        <w:numPr>
          <w:ilvl w:val="0"/>
          <w:numId w:val="1"/>
        </w:numPr>
        <w:rPr>
          <w:rFonts w:eastAsia="Times New Roman" w:cstheme="minorHAnsi"/>
          <w:sz w:val="24"/>
          <w:szCs w:val="24"/>
          <w:lang w:eastAsia="en-GB"/>
        </w:rPr>
      </w:pPr>
      <w:r>
        <w:rPr>
          <w:rFonts w:eastAsia="Times New Roman" w:cstheme="minorHAnsi"/>
          <w:sz w:val="24"/>
          <w:szCs w:val="24"/>
          <w:lang w:eastAsia="en-GB"/>
        </w:rPr>
        <w:t xml:space="preserve">To ensure that all </w:t>
      </w:r>
      <w:r w:rsidRPr="00B54C98">
        <w:rPr>
          <w:rFonts w:eastAsia="Times New Roman" w:cstheme="minorHAnsi"/>
          <w:sz w:val="24"/>
          <w:szCs w:val="24"/>
          <w:lang w:eastAsia="en-GB"/>
        </w:rPr>
        <w:t xml:space="preserve">students enjoy attending school and </w:t>
      </w:r>
      <w:r>
        <w:rPr>
          <w:rFonts w:eastAsia="Times New Roman" w:cstheme="minorHAnsi"/>
          <w:sz w:val="24"/>
          <w:szCs w:val="24"/>
          <w:lang w:eastAsia="en-GB"/>
        </w:rPr>
        <w:t>are</w:t>
      </w:r>
      <w:r w:rsidRPr="00B54C98">
        <w:rPr>
          <w:rFonts w:eastAsia="Times New Roman" w:cstheme="minorHAnsi"/>
          <w:sz w:val="24"/>
          <w:szCs w:val="24"/>
          <w:lang w:eastAsia="en-GB"/>
        </w:rPr>
        <w:t xml:space="preserve"> deeply engaged in their learning.</w:t>
      </w:r>
    </w:p>
    <w:p w14:paraId="0667468D" w14:textId="77777777" w:rsidR="00DB651D"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 xml:space="preserve">To value each member of the VISION ALT MAT community by trusting, </w:t>
      </w:r>
      <w:proofErr w:type="gramStart"/>
      <w:r w:rsidRPr="0009719A">
        <w:rPr>
          <w:rFonts w:eastAsia="Times New Roman" w:cstheme="minorHAnsi"/>
          <w:sz w:val="24"/>
          <w:szCs w:val="24"/>
          <w:lang w:eastAsia="en-GB"/>
        </w:rPr>
        <w:t>supporting</w:t>
      </w:r>
      <w:proofErr w:type="gramEnd"/>
      <w:r w:rsidRPr="0009719A">
        <w:rPr>
          <w:rFonts w:eastAsia="Times New Roman" w:cstheme="minorHAnsi"/>
          <w:sz w:val="24"/>
          <w:szCs w:val="24"/>
          <w:lang w:eastAsia="en-GB"/>
        </w:rPr>
        <w:t xml:space="preserve"> and treating each other with dignity and respect.</w:t>
      </w:r>
    </w:p>
    <w:p w14:paraId="430A494B" w14:textId="77777777" w:rsidR="00DB651D" w:rsidRPr="0009719A"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 xml:space="preserve">Achieve excellence for all students so that they </w:t>
      </w:r>
      <w:r w:rsidRPr="0009719A">
        <w:rPr>
          <w:rFonts w:eastAsia="Calibri" w:cstheme="minorHAnsi"/>
          <w:sz w:val="24"/>
          <w:szCs w:val="24"/>
        </w:rPr>
        <w:t xml:space="preserve">make good progress, and they </w:t>
      </w:r>
      <w:proofErr w:type="gramStart"/>
      <w:r w:rsidRPr="0009719A">
        <w:rPr>
          <w:rFonts w:eastAsia="Calibri" w:cstheme="minorHAnsi"/>
          <w:sz w:val="24"/>
          <w:szCs w:val="24"/>
        </w:rPr>
        <w:t>are able to</w:t>
      </w:r>
      <w:proofErr w:type="gramEnd"/>
      <w:r w:rsidRPr="0009719A">
        <w:rPr>
          <w:rFonts w:eastAsia="Calibri" w:cstheme="minorHAnsi"/>
          <w:sz w:val="24"/>
          <w:szCs w:val="24"/>
        </w:rPr>
        <w:t xml:space="preserve"> make informed choices, solve problems and make good decisions.</w:t>
      </w:r>
    </w:p>
    <w:p w14:paraId="7CAA9351" w14:textId="77777777" w:rsidR="00DB651D" w:rsidRPr="0009719A" w:rsidRDefault="00DB651D" w:rsidP="00FA04CE">
      <w:pPr>
        <w:pStyle w:val="ListParagraph"/>
        <w:numPr>
          <w:ilvl w:val="0"/>
          <w:numId w:val="1"/>
        </w:numPr>
        <w:rPr>
          <w:rFonts w:eastAsia="Times New Roman" w:cstheme="minorHAnsi"/>
          <w:sz w:val="24"/>
          <w:szCs w:val="24"/>
          <w:lang w:eastAsia="en-GB"/>
        </w:rPr>
      </w:pPr>
      <w:r w:rsidRPr="0009719A">
        <w:rPr>
          <w:rFonts w:eastAsia="Calibri" w:cstheme="minorHAnsi"/>
          <w:sz w:val="24"/>
          <w:szCs w:val="24"/>
        </w:rPr>
        <w:t>To ensure that all students succeed and thrive in school by raising aspirations and tackling disadvantage.</w:t>
      </w:r>
    </w:p>
    <w:p w14:paraId="36E278CC" w14:textId="77777777" w:rsidR="00DB651D" w:rsidRDefault="00DB651D" w:rsidP="00FA04CE">
      <w:pPr>
        <w:pStyle w:val="ListParagraph"/>
        <w:numPr>
          <w:ilvl w:val="0"/>
          <w:numId w:val="1"/>
        </w:numPr>
        <w:rPr>
          <w:rFonts w:eastAsia="Times New Roman" w:cstheme="minorHAnsi"/>
          <w:sz w:val="24"/>
          <w:szCs w:val="24"/>
          <w:lang w:eastAsia="en-GB"/>
        </w:rPr>
      </w:pPr>
      <w:r w:rsidRPr="009332B4">
        <w:rPr>
          <w:rFonts w:eastAsia="Times New Roman" w:cstheme="minorHAnsi"/>
          <w:sz w:val="24"/>
          <w:szCs w:val="24"/>
          <w:lang w:eastAsia="en-GB"/>
        </w:rPr>
        <w:t xml:space="preserve">Ensure that learning is </w:t>
      </w:r>
      <w:r w:rsidRPr="0009719A">
        <w:rPr>
          <w:rFonts w:eastAsia="Times New Roman" w:cstheme="minorHAnsi"/>
          <w:sz w:val="24"/>
          <w:szCs w:val="24"/>
          <w:lang w:eastAsia="en-GB"/>
        </w:rPr>
        <w:t xml:space="preserve">central and will be stretching, </w:t>
      </w:r>
      <w:proofErr w:type="gramStart"/>
      <w:r w:rsidRPr="0009719A">
        <w:rPr>
          <w:rFonts w:eastAsia="Times New Roman" w:cstheme="minorHAnsi"/>
          <w:sz w:val="24"/>
          <w:szCs w:val="24"/>
          <w:lang w:eastAsia="en-GB"/>
        </w:rPr>
        <w:t>rewarding</w:t>
      </w:r>
      <w:proofErr w:type="gramEnd"/>
      <w:r w:rsidRPr="0009719A">
        <w:rPr>
          <w:rFonts w:eastAsia="Times New Roman" w:cstheme="minorHAnsi"/>
          <w:sz w:val="24"/>
          <w:szCs w:val="24"/>
          <w:lang w:eastAsia="en-GB"/>
        </w:rPr>
        <w:t xml:space="preserve"> and engaging. All students will be given the opportunity to grow personally, </w:t>
      </w:r>
      <w:proofErr w:type="gramStart"/>
      <w:r w:rsidRPr="0009719A">
        <w:rPr>
          <w:rFonts w:eastAsia="Times New Roman" w:cstheme="minorHAnsi"/>
          <w:sz w:val="24"/>
          <w:szCs w:val="24"/>
          <w:lang w:eastAsia="en-GB"/>
        </w:rPr>
        <w:t>academically</w:t>
      </w:r>
      <w:proofErr w:type="gramEnd"/>
      <w:r w:rsidRPr="0009719A">
        <w:rPr>
          <w:rFonts w:eastAsia="Times New Roman" w:cstheme="minorHAnsi"/>
          <w:sz w:val="24"/>
          <w:szCs w:val="24"/>
          <w:lang w:eastAsia="en-GB"/>
        </w:rPr>
        <w:t xml:space="preserve"> and socially. </w:t>
      </w:r>
    </w:p>
    <w:p w14:paraId="2940F304" w14:textId="77777777" w:rsidR="00DB651D"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Ensure positive relationships with our local community and employers to support the opportunities for preparing our students for life beyond the Trust.</w:t>
      </w:r>
    </w:p>
    <w:p w14:paraId="3BB7B02D" w14:textId="77777777" w:rsidR="00DB651D" w:rsidRPr="0009719A"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Continue to work together for the collective good of the Trust in the context of what is best for all.</w:t>
      </w:r>
    </w:p>
    <w:p w14:paraId="600A6347" w14:textId="098F7336" w:rsidR="00956494" w:rsidRDefault="00956494" w:rsidP="00B81427"/>
    <w:p w14:paraId="5F439EFB" w14:textId="7226E216" w:rsidR="00D71263" w:rsidRDefault="00D71263">
      <w:r>
        <w:br w:type="page"/>
      </w:r>
    </w:p>
    <w:p w14:paraId="58BC49B8" w14:textId="1611EB4E" w:rsidR="00956494" w:rsidRPr="00A23AF5" w:rsidRDefault="00A23AF5" w:rsidP="00571AB4">
      <w:pPr>
        <w:pStyle w:val="Heading1"/>
      </w:pPr>
      <w:bookmarkStart w:id="7" w:name="_Toc102035454"/>
      <w:r w:rsidRPr="00A23AF5">
        <w:lastRenderedPageBreak/>
        <w:t>JOB ADVERTISEMENT</w:t>
      </w:r>
      <w:bookmarkEnd w:id="7"/>
    </w:p>
    <w:p w14:paraId="3B542FC2" w14:textId="77777777" w:rsidR="00EE2AEB" w:rsidRPr="00A653B2" w:rsidRDefault="00EE2AEB" w:rsidP="00EE2AEB">
      <w:pPr>
        <w:spacing w:after="80"/>
        <w:jc w:val="center"/>
        <w:rPr>
          <w:rFonts w:eastAsia="Open Sans" w:cstheme="minorHAnsi"/>
          <w:b/>
          <w:bCs/>
          <w:color w:val="auto"/>
          <w:sz w:val="28"/>
          <w:szCs w:val="28"/>
          <w:lang w:eastAsia="en-GB"/>
        </w:rPr>
      </w:pPr>
    </w:p>
    <w:p w14:paraId="0E195E4E" w14:textId="7901E03E" w:rsidR="00EE2AEB" w:rsidRPr="00A653B2" w:rsidRDefault="004806CC" w:rsidP="00EE2AEB">
      <w:pPr>
        <w:spacing w:after="80"/>
        <w:jc w:val="center"/>
        <w:rPr>
          <w:rFonts w:eastAsia="Open Sans" w:cstheme="minorHAnsi"/>
          <w:b/>
          <w:bCs/>
          <w:color w:val="auto"/>
          <w:sz w:val="28"/>
          <w:szCs w:val="28"/>
          <w:lang w:eastAsia="en-GB"/>
        </w:rPr>
      </w:pPr>
      <w:r w:rsidRPr="00A653B2">
        <w:rPr>
          <w:rFonts w:eastAsia="Open Sans" w:cstheme="minorHAnsi"/>
          <w:b/>
          <w:bCs/>
          <w:color w:val="auto"/>
          <w:sz w:val="28"/>
          <w:szCs w:val="28"/>
          <w:lang w:eastAsia="en-GB"/>
        </w:rPr>
        <w:t>Trust</w:t>
      </w:r>
      <w:r w:rsidR="00EE2AEB" w:rsidRPr="00A653B2">
        <w:rPr>
          <w:rFonts w:eastAsia="Open Sans" w:cstheme="minorHAnsi"/>
          <w:b/>
          <w:bCs/>
          <w:color w:val="auto"/>
          <w:sz w:val="28"/>
          <w:szCs w:val="28"/>
          <w:lang w:eastAsia="en-GB"/>
        </w:rPr>
        <w:t xml:space="preserve"> Director of Sc</w:t>
      </w:r>
      <w:r w:rsidRPr="00A653B2">
        <w:rPr>
          <w:rFonts w:eastAsia="Open Sans" w:cstheme="minorHAnsi"/>
          <w:b/>
          <w:bCs/>
          <w:color w:val="auto"/>
          <w:sz w:val="28"/>
          <w:szCs w:val="28"/>
          <w:lang w:eastAsia="en-GB"/>
        </w:rPr>
        <w:t>ience</w:t>
      </w:r>
    </w:p>
    <w:p w14:paraId="02CDE26D" w14:textId="5DAC6D07" w:rsidR="00EE2AEB" w:rsidRPr="00A653B2" w:rsidRDefault="00EE2AEB" w:rsidP="00EE2AEB">
      <w:pPr>
        <w:spacing w:after="80"/>
        <w:ind w:left="142"/>
        <w:jc w:val="center"/>
        <w:rPr>
          <w:rFonts w:eastAsia="Calibri" w:cstheme="minorHAnsi"/>
          <w:bCs/>
          <w:color w:val="auto"/>
          <w:sz w:val="28"/>
          <w:szCs w:val="28"/>
        </w:rPr>
      </w:pPr>
      <w:r w:rsidRPr="00A653B2">
        <w:rPr>
          <w:rFonts w:eastAsia="Calibri" w:cstheme="minorHAnsi"/>
          <w:b/>
          <w:color w:val="auto"/>
          <w:sz w:val="28"/>
          <w:szCs w:val="28"/>
        </w:rPr>
        <w:t>L1</w:t>
      </w:r>
      <w:r w:rsidR="004806CC" w:rsidRPr="00A653B2">
        <w:rPr>
          <w:rFonts w:eastAsia="Calibri" w:cstheme="minorHAnsi"/>
          <w:b/>
          <w:color w:val="auto"/>
          <w:sz w:val="28"/>
          <w:szCs w:val="28"/>
        </w:rPr>
        <w:t>0</w:t>
      </w:r>
      <w:r w:rsidRPr="00A653B2">
        <w:rPr>
          <w:rFonts w:eastAsia="Calibri" w:cstheme="minorHAnsi"/>
          <w:b/>
          <w:color w:val="auto"/>
          <w:sz w:val="28"/>
          <w:szCs w:val="28"/>
        </w:rPr>
        <w:t xml:space="preserve"> – L</w:t>
      </w:r>
      <w:r w:rsidR="004806CC" w:rsidRPr="00A653B2">
        <w:rPr>
          <w:rFonts w:eastAsia="Calibri" w:cstheme="minorHAnsi"/>
          <w:b/>
          <w:color w:val="auto"/>
          <w:sz w:val="28"/>
          <w:szCs w:val="28"/>
        </w:rPr>
        <w:t>1</w:t>
      </w:r>
      <w:r w:rsidRPr="00A653B2">
        <w:rPr>
          <w:rFonts w:eastAsia="Calibri" w:cstheme="minorHAnsi"/>
          <w:b/>
          <w:color w:val="auto"/>
          <w:sz w:val="28"/>
          <w:szCs w:val="28"/>
        </w:rPr>
        <w:t>5 (£</w:t>
      </w:r>
      <w:r w:rsidR="0018707A" w:rsidRPr="00A653B2">
        <w:rPr>
          <w:rFonts w:eastAsia="Calibri" w:cstheme="minorHAnsi"/>
          <w:b/>
          <w:color w:val="auto"/>
          <w:sz w:val="28"/>
          <w:szCs w:val="28"/>
        </w:rPr>
        <w:t>52,723</w:t>
      </w:r>
      <w:r w:rsidRPr="00A653B2">
        <w:rPr>
          <w:rFonts w:eastAsia="Calibri" w:cstheme="minorHAnsi"/>
          <w:b/>
          <w:color w:val="auto"/>
          <w:sz w:val="28"/>
          <w:szCs w:val="28"/>
        </w:rPr>
        <w:t xml:space="preserve"> - £</w:t>
      </w:r>
      <w:r w:rsidR="0018707A" w:rsidRPr="00A653B2">
        <w:rPr>
          <w:rFonts w:eastAsia="Calibri" w:cstheme="minorHAnsi"/>
          <w:b/>
          <w:color w:val="auto"/>
          <w:sz w:val="28"/>
          <w:szCs w:val="28"/>
        </w:rPr>
        <w:t>59</w:t>
      </w:r>
      <w:r w:rsidR="00364FCB" w:rsidRPr="00A653B2">
        <w:rPr>
          <w:rFonts w:eastAsia="Calibri" w:cstheme="minorHAnsi"/>
          <w:b/>
          <w:color w:val="auto"/>
          <w:sz w:val="28"/>
          <w:szCs w:val="28"/>
        </w:rPr>
        <w:t>,</w:t>
      </w:r>
      <w:r w:rsidR="0018707A" w:rsidRPr="00A653B2">
        <w:rPr>
          <w:rFonts w:eastAsia="Calibri" w:cstheme="minorHAnsi"/>
          <w:b/>
          <w:color w:val="auto"/>
          <w:sz w:val="28"/>
          <w:szCs w:val="28"/>
        </w:rPr>
        <w:t>581</w:t>
      </w:r>
      <w:r w:rsidRPr="00A653B2">
        <w:rPr>
          <w:rFonts w:eastAsia="Calibri" w:cstheme="minorHAnsi"/>
          <w:b/>
          <w:color w:val="auto"/>
          <w:sz w:val="28"/>
          <w:szCs w:val="28"/>
        </w:rPr>
        <w:t>)</w:t>
      </w:r>
      <w:r w:rsidRPr="00A653B2">
        <w:rPr>
          <w:rFonts w:eastAsia="Calibri" w:cstheme="minorHAnsi"/>
          <w:bCs/>
          <w:color w:val="auto"/>
          <w:sz w:val="28"/>
          <w:szCs w:val="28"/>
        </w:rPr>
        <w:t xml:space="preserve">  </w:t>
      </w:r>
    </w:p>
    <w:p w14:paraId="2F74124A" w14:textId="05B11ABC" w:rsidR="00EE2AEB" w:rsidRPr="00A653B2" w:rsidRDefault="00EE2AEB" w:rsidP="00EE2AEB">
      <w:pPr>
        <w:spacing w:after="80"/>
        <w:ind w:left="142"/>
        <w:jc w:val="center"/>
        <w:rPr>
          <w:rFonts w:eastAsia="Calibri" w:cstheme="minorHAnsi"/>
          <w:b/>
          <w:color w:val="auto"/>
          <w:sz w:val="28"/>
          <w:szCs w:val="28"/>
        </w:rPr>
      </w:pPr>
      <w:r w:rsidRPr="00A653B2">
        <w:rPr>
          <w:rFonts w:eastAsia="Calibri" w:cstheme="minorHAnsi"/>
          <w:b/>
          <w:color w:val="auto"/>
          <w:sz w:val="28"/>
          <w:szCs w:val="28"/>
        </w:rPr>
        <w:t xml:space="preserve">Permanent Start Date: </w:t>
      </w:r>
      <w:r w:rsidR="004806CC" w:rsidRPr="00A653B2">
        <w:rPr>
          <w:rFonts w:eastAsia="Calibri" w:cstheme="minorHAnsi"/>
          <w:b/>
          <w:color w:val="auto"/>
          <w:sz w:val="28"/>
          <w:szCs w:val="28"/>
        </w:rPr>
        <w:t>September</w:t>
      </w:r>
      <w:r w:rsidRPr="00A653B2">
        <w:rPr>
          <w:rFonts w:eastAsia="Calibri" w:cstheme="minorHAnsi"/>
          <w:bCs/>
          <w:color w:val="auto"/>
          <w:sz w:val="28"/>
          <w:szCs w:val="28"/>
        </w:rPr>
        <w:t xml:space="preserve"> 2022</w:t>
      </w:r>
    </w:p>
    <w:p w14:paraId="7B6831D0" w14:textId="77777777" w:rsidR="002F7B96" w:rsidRPr="00A653B2" w:rsidRDefault="002F7B96" w:rsidP="00EE2AEB">
      <w:pPr>
        <w:spacing w:after="240" w:line="240" w:lineRule="auto"/>
        <w:jc w:val="both"/>
        <w:rPr>
          <w:rFonts w:eastAsia="Times New Roman" w:cstheme="minorHAnsi"/>
          <w:color w:val="auto"/>
          <w:sz w:val="24"/>
          <w:szCs w:val="24"/>
          <w:lang w:eastAsia="en-GB"/>
        </w:rPr>
      </w:pPr>
    </w:p>
    <w:p w14:paraId="6CC3C4EA" w14:textId="33BECCD3" w:rsidR="00CE7332" w:rsidRPr="00A653B2" w:rsidRDefault="00D314BF" w:rsidP="00CE7332">
      <w:pPr>
        <w:spacing w:after="240" w:line="240" w:lineRule="auto"/>
        <w:jc w:val="both"/>
        <w:rPr>
          <w:rFonts w:eastAsia="Times New Roman" w:cstheme="minorHAnsi"/>
          <w:color w:val="auto"/>
          <w:sz w:val="24"/>
          <w:szCs w:val="24"/>
          <w:lang w:eastAsia="en-GB"/>
        </w:rPr>
      </w:pPr>
      <w:r w:rsidRPr="00A653B2">
        <w:rPr>
          <w:rFonts w:eastAsia="Times New Roman" w:cstheme="minorHAnsi"/>
          <w:color w:val="auto"/>
          <w:sz w:val="24"/>
          <w:szCs w:val="24"/>
          <w:lang w:eastAsia="en-GB"/>
        </w:rPr>
        <w:t>This is an exciting opportunity for an ambitious and inspirational Senior Leader wh</w:t>
      </w:r>
      <w:r w:rsidR="002F7B96" w:rsidRPr="00A653B2">
        <w:rPr>
          <w:rFonts w:eastAsia="Times New Roman" w:cstheme="minorHAnsi"/>
          <w:color w:val="auto"/>
          <w:sz w:val="24"/>
          <w:szCs w:val="24"/>
          <w:lang w:eastAsia="en-GB"/>
        </w:rPr>
        <w:t xml:space="preserve">o is seeking a new </w:t>
      </w:r>
      <w:r w:rsidRPr="00A653B2">
        <w:rPr>
          <w:rFonts w:eastAsia="Times New Roman" w:cstheme="minorHAnsi"/>
          <w:color w:val="auto"/>
          <w:sz w:val="24"/>
          <w:szCs w:val="24"/>
          <w:lang w:eastAsia="en-GB"/>
        </w:rPr>
        <w:t>challenge and wishing to join a dynamic and supportive MAT. The Vision Academy Learning Trust was established in 2016 and currently consists of three secondary schools, 5 primary schools and a teaching school.</w:t>
      </w:r>
    </w:p>
    <w:p w14:paraId="784B8DFF" w14:textId="6E2D0EDE" w:rsidR="002E7689" w:rsidRPr="00F146F4" w:rsidRDefault="00CE7332" w:rsidP="00CE7332">
      <w:pPr>
        <w:spacing w:after="240" w:line="240" w:lineRule="auto"/>
        <w:jc w:val="both"/>
        <w:rPr>
          <w:rFonts w:eastAsia="Calibri" w:cstheme="minorHAnsi"/>
          <w:color w:val="auto"/>
          <w:sz w:val="24"/>
          <w:szCs w:val="24"/>
        </w:rPr>
      </w:pPr>
      <w:r w:rsidRPr="00F146F4">
        <w:rPr>
          <w:rFonts w:cstheme="minorHAnsi"/>
          <w:color w:val="auto"/>
          <w:sz w:val="24"/>
          <w:szCs w:val="24"/>
        </w:rPr>
        <w:t xml:space="preserve">We seek to appoint an outstanding and proven Leader of Science who has high aspirations, drive and the enthusiasm and commitment to lead the secondary school improvement activities for Science across the Trust as we move to the next stage in our development and achieve even greater success, progress measures and Ofsted judgement.  We strive to have outstanding student and subject progress with the very best practice in teaching and learning and create inspirational learning experiences for </w:t>
      </w:r>
      <w:proofErr w:type="gramStart"/>
      <w:r w:rsidRPr="00F146F4">
        <w:rPr>
          <w:rFonts w:cstheme="minorHAnsi"/>
          <w:color w:val="auto"/>
          <w:sz w:val="24"/>
          <w:szCs w:val="24"/>
        </w:rPr>
        <w:t>all of</w:t>
      </w:r>
      <w:proofErr w:type="gramEnd"/>
      <w:r w:rsidRPr="00F146F4">
        <w:rPr>
          <w:rFonts w:cstheme="minorHAnsi"/>
          <w:color w:val="auto"/>
          <w:sz w:val="24"/>
          <w:szCs w:val="24"/>
        </w:rPr>
        <w:t xml:space="preserve"> our students. The successful candidate would, likewise, believe passionately that every student, regardless of background can make excellent academic and personal progress and succeed</w:t>
      </w:r>
    </w:p>
    <w:p w14:paraId="059364AE" w14:textId="5B168DFB" w:rsidR="002E7689" w:rsidRPr="0067539C" w:rsidRDefault="002E7689" w:rsidP="002E7689">
      <w:pPr>
        <w:spacing w:after="0" w:line="277" w:lineRule="auto"/>
        <w:ind w:right="94"/>
        <w:rPr>
          <w:rFonts w:asciiTheme="minorHAnsi" w:eastAsia="Trebuchet MS" w:hAnsiTheme="minorHAnsi" w:cstheme="minorHAnsi"/>
          <w:b/>
          <w:color w:val="auto"/>
        </w:rPr>
      </w:pPr>
      <w:r w:rsidRPr="0067539C">
        <w:rPr>
          <w:rFonts w:cstheme="minorHAnsi"/>
          <w:color w:val="auto"/>
          <w:sz w:val="24"/>
          <w:szCs w:val="24"/>
        </w:rPr>
        <w:t xml:space="preserve">The Director of </w:t>
      </w:r>
      <w:r w:rsidR="00CE7332">
        <w:rPr>
          <w:rFonts w:cstheme="minorHAnsi"/>
          <w:color w:val="auto"/>
          <w:sz w:val="24"/>
          <w:szCs w:val="24"/>
        </w:rPr>
        <w:t>Science</w:t>
      </w:r>
      <w:r w:rsidRPr="0067539C">
        <w:rPr>
          <w:rFonts w:cstheme="minorHAnsi"/>
          <w:color w:val="auto"/>
          <w:sz w:val="24"/>
          <w:szCs w:val="24"/>
        </w:rPr>
        <w:t xml:space="preserve"> will be responsible for </w:t>
      </w:r>
      <w:r w:rsidRPr="0067539C">
        <w:rPr>
          <w:rFonts w:eastAsia="Trebuchet MS" w:cstheme="minorHAnsi"/>
          <w:color w:val="auto"/>
          <w:sz w:val="24"/>
          <w:szCs w:val="24"/>
        </w:rPr>
        <w:t xml:space="preserve">developing the </w:t>
      </w:r>
      <w:r w:rsidR="00CE7332">
        <w:rPr>
          <w:rFonts w:cstheme="minorHAnsi"/>
          <w:color w:val="auto"/>
          <w:sz w:val="24"/>
          <w:szCs w:val="24"/>
        </w:rPr>
        <w:t>Science</w:t>
      </w:r>
      <w:r w:rsidRPr="0067539C">
        <w:rPr>
          <w:rFonts w:eastAsia="Trebuchet MS" w:cstheme="minorHAnsi"/>
          <w:color w:val="auto"/>
          <w:sz w:val="24"/>
          <w:szCs w:val="24"/>
        </w:rPr>
        <w:t xml:space="preserve"> Curriculum, manage the performance of identified subject leaders, delivers teaching and learning improvement activities that drive improved </w:t>
      </w:r>
      <w:r w:rsidR="00CE7332">
        <w:rPr>
          <w:rFonts w:cstheme="minorHAnsi"/>
          <w:color w:val="auto"/>
          <w:sz w:val="24"/>
          <w:szCs w:val="24"/>
        </w:rPr>
        <w:t>Science</w:t>
      </w:r>
      <w:r w:rsidRPr="0067539C">
        <w:rPr>
          <w:rFonts w:eastAsia="Trebuchet MS" w:cstheme="minorHAnsi"/>
          <w:color w:val="auto"/>
          <w:sz w:val="24"/>
          <w:szCs w:val="24"/>
        </w:rPr>
        <w:t xml:space="preserve"> secondary outcomes.</w:t>
      </w:r>
      <w:r w:rsidRPr="0067539C">
        <w:rPr>
          <w:rFonts w:eastAsia="Trebuchet MS" w:cstheme="minorHAnsi"/>
          <w:color w:val="auto"/>
        </w:rPr>
        <w:t xml:space="preserve"> </w:t>
      </w:r>
    </w:p>
    <w:p w14:paraId="028A2721" w14:textId="77777777" w:rsidR="002E7689" w:rsidRPr="0067539C" w:rsidRDefault="002E7689" w:rsidP="002E7689">
      <w:pPr>
        <w:spacing w:after="0" w:line="277" w:lineRule="auto"/>
        <w:ind w:right="94"/>
        <w:rPr>
          <w:rFonts w:eastAsia="Trebuchet MS" w:cstheme="minorHAnsi"/>
          <w:color w:val="auto"/>
          <w:sz w:val="24"/>
          <w:szCs w:val="24"/>
        </w:rPr>
      </w:pPr>
    </w:p>
    <w:p w14:paraId="090BCE25" w14:textId="70975D02" w:rsidR="002E7689" w:rsidRPr="0046342D" w:rsidRDefault="002E7689" w:rsidP="002E7689">
      <w:pPr>
        <w:spacing w:after="0" w:line="277" w:lineRule="auto"/>
        <w:ind w:right="94"/>
        <w:rPr>
          <w:rFonts w:eastAsia="Trebuchet MS" w:cstheme="minorHAnsi"/>
          <w:color w:val="auto"/>
          <w:sz w:val="24"/>
          <w:szCs w:val="24"/>
        </w:rPr>
      </w:pPr>
      <w:r w:rsidRPr="0046342D">
        <w:rPr>
          <w:rFonts w:eastAsia="Trebuchet MS" w:cstheme="minorHAnsi"/>
          <w:color w:val="auto"/>
          <w:sz w:val="24"/>
          <w:szCs w:val="24"/>
        </w:rPr>
        <w:t xml:space="preserve">The Director of </w:t>
      </w:r>
      <w:r w:rsidR="00691432">
        <w:rPr>
          <w:rFonts w:cstheme="minorHAnsi"/>
          <w:color w:val="auto"/>
          <w:sz w:val="24"/>
          <w:szCs w:val="24"/>
        </w:rPr>
        <w:t>Science</w:t>
      </w:r>
      <w:r w:rsidRPr="0046342D">
        <w:rPr>
          <w:rFonts w:eastAsia="Trebuchet MS" w:cstheme="minorHAnsi"/>
          <w:color w:val="auto"/>
          <w:sz w:val="24"/>
          <w:szCs w:val="24"/>
        </w:rPr>
        <w:t xml:space="preserve"> will work with the Director of School Improvement and the School Improvement team</w:t>
      </w:r>
      <w:r w:rsidR="00691432">
        <w:rPr>
          <w:rFonts w:eastAsia="Trebuchet MS" w:cstheme="minorHAnsi"/>
          <w:color w:val="auto"/>
          <w:sz w:val="24"/>
          <w:szCs w:val="24"/>
        </w:rPr>
        <w:t>s</w:t>
      </w:r>
      <w:r w:rsidRPr="0046342D">
        <w:rPr>
          <w:rFonts w:eastAsia="Trebuchet MS" w:cstheme="minorHAnsi"/>
          <w:color w:val="auto"/>
          <w:sz w:val="24"/>
          <w:szCs w:val="24"/>
        </w:rPr>
        <w:t xml:space="preserve"> to take the strategic lead for implementing the Trust School Improvement plan in specific schools. This will include deployment in key schools to ensure progress is rapid and secured. </w:t>
      </w:r>
    </w:p>
    <w:p w14:paraId="1A0DAD8D" w14:textId="77777777" w:rsidR="00107C0A" w:rsidRPr="00F146F4" w:rsidRDefault="00107C0A" w:rsidP="00EE2AEB">
      <w:pPr>
        <w:spacing w:before="40" w:after="40" w:line="240" w:lineRule="auto"/>
        <w:ind w:right="94"/>
        <w:rPr>
          <w:rFonts w:eastAsia="Trebuchet MS" w:cstheme="minorHAnsi"/>
          <w:color w:val="auto"/>
          <w:sz w:val="24"/>
          <w:szCs w:val="24"/>
        </w:rPr>
      </w:pPr>
    </w:p>
    <w:p w14:paraId="44AEFCFF" w14:textId="7CE67ADA" w:rsidR="00224E4C" w:rsidRPr="00566986" w:rsidRDefault="00224E4C" w:rsidP="002F2EAA">
      <w:pPr>
        <w:spacing w:after="0"/>
        <w:ind w:right="47"/>
        <w:rPr>
          <w:rFonts w:eastAsia="Trebuchet MS" w:cstheme="minorHAnsi"/>
          <w:b/>
          <w:bCs/>
          <w:color w:val="auto"/>
          <w:sz w:val="24"/>
          <w:szCs w:val="24"/>
        </w:rPr>
      </w:pPr>
      <w:bookmarkStart w:id="8" w:name="_Hlk92529342"/>
      <w:r w:rsidRPr="00566986">
        <w:rPr>
          <w:rFonts w:eastAsia="Trebuchet MS" w:cstheme="minorHAnsi"/>
          <w:b/>
          <w:bCs/>
          <w:color w:val="auto"/>
          <w:sz w:val="24"/>
          <w:szCs w:val="24"/>
        </w:rPr>
        <w:t>We can offer you:</w:t>
      </w:r>
    </w:p>
    <w:p w14:paraId="30202127" w14:textId="157CC440" w:rsidR="00224E4C" w:rsidRPr="00566986" w:rsidRDefault="00224E4C" w:rsidP="00566986">
      <w:pPr>
        <w:pStyle w:val="ListParagraph"/>
        <w:numPr>
          <w:ilvl w:val="0"/>
          <w:numId w:val="32"/>
        </w:numPr>
        <w:spacing w:after="0"/>
        <w:ind w:left="284" w:right="47" w:hanging="284"/>
        <w:rPr>
          <w:rFonts w:eastAsia="Trebuchet MS" w:cstheme="minorHAnsi"/>
          <w:color w:val="auto"/>
          <w:sz w:val="24"/>
          <w:szCs w:val="24"/>
        </w:rPr>
      </w:pPr>
      <w:r w:rsidRPr="00566986">
        <w:rPr>
          <w:rFonts w:eastAsia="Trebuchet MS" w:cstheme="minorHAnsi"/>
          <w:color w:val="auto"/>
          <w:sz w:val="24"/>
          <w:szCs w:val="24"/>
        </w:rPr>
        <w:t xml:space="preserve">The </w:t>
      </w:r>
      <w:r w:rsidR="00B549DD" w:rsidRPr="00566986">
        <w:rPr>
          <w:rFonts w:eastAsia="Trebuchet MS" w:cstheme="minorHAnsi"/>
          <w:color w:val="auto"/>
          <w:sz w:val="24"/>
          <w:szCs w:val="24"/>
        </w:rPr>
        <w:t xml:space="preserve">opportunity to </w:t>
      </w:r>
      <w:proofErr w:type="gramStart"/>
      <w:r w:rsidR="00B549DD" w:rsidRPr="00566986">
        <w:rPr>
          <w:rFonts w:eastAsia="Trebuchet MS" w:cstheme="minorHAnsi"/>
          <w:color w:val="auto"/>
          <w:sz w:val="24"/>
          <w:szCs w:val="24"/>
        </w:rPr>
        <w:t>have  a</w:t>
      </w:r>
      <w:proofErr w:type="gramEnd"/>
      <w:r w:rsidR="00B549DD" w:rsidRPr="00566986">
        <w:rPr>
          <w:rFonts w:eastAsia="Trebuchet MS" w:cstheme="minorHAnsi"/>
          <w:color w:val="auto"/>
          <w:sz w:val="24"/>
          <w:szCs w:val="24"/>
        </w:rPr>
        <w:t xml:space="preserve"> profound positive impact on school improvement</w:t>
      </w:r>
    </w:p>
    <w:p w14:paraId="6E817C1A" w14:textId="4C05F275" w:rsidR="00B549DD" w:rsidRPr="00566986" w:rsidRDefault="00B549DD" w:rsidP="00566986">
      <w:pPr>
        <w:pStyle w:val="ListParagraph"/>
        <w:numPr>
          <w:ilvl w:val="0"/>
          <w:numId w:val="32"/>
        </w:numPr>
        <w:spacing w:after="0"/>
        <w:ind w:left="284" w:right="47" w:hanging="284"/>
        <w:rPr>
          <w:rFonts w:eastAsia="Trebuchet MS" w:cstheme="minorHAnsi"/>
          <w:color w:val="auto"/>
          <w:sz w:val="24"/>
          <w:szCs w:val="24"/>
        </w:rPr>
      </w:pPr>
      <w:r w:rsidRPr="00566986">
        <w:rPr>
          <w:rFonts w:eastAsia="Trebuchet MS" w:cstheme="minorHAnsi"/>
          <w:color w:val="auto"/>
          <w:sz w:val="24"/>
          <w:szCs w:val="24"/>
        </w:rPr>
        <w:t>A dedicated hardworking team of staff</w:t>
      </w:r>
    </w:p>
    <w:p w14:paraId="1B335171" w14:textId="7DED1011" w:rsidR="00B549DD" w:rsidRPr="00566986" w:rsidRDefault="00B549DD" w:rsidP="00566986">
      <w:pPr>
        <w:pStyle w:val="ListParagraph"/>
        <w:numPr>
          <w:ilvl w:val="0"/>
          <w:numId w:val="32"/>
        </w:numPr>
        <w:spacing w:after="0"/>
        <w:ind w:left="284" w:right="47" w:hanging="284"/>
        <w:rPr>
          <w:rFonts w:eastAsia="Trebuchet MS" w:cstheme="minorHAnsi"/>
          <w:color w:val="auto"/>
          <w:sz w:val="24"/>
          <w:szCs w:val="24"/>
        </w:rPr>
      </w:pPr>
      <w:r w:rsidRPr="00566986">
        <w:rPr>
          <w:rFonts w:eastAsia="Trebuchet MS" w:cstheme="minorHAnsi"/>
          <w:color w:val="auto"/>
          <w:sz w:val="24"/>
          <w:szCs w:val="24"/>
        </w:rPr>
        <w:t>The oppor</w:t>
      </w:r>
      <w:r w:rsidR="00E76387" w:rsidRPr="00566986">
        <w:rPr>
          <w:rFonts w:eastAsia="Trebuchet MS" w:cstheme="minorHAnsi"/>
          <w:color w:val="auto"/>
          <w:sz w:val="24"/>
          <w:szCs w:val="24"/>
        </w:rPr>
        <w:t xml:space="preserve">tunity to work closely with the Director of School Improvement and our talented </w:t>
      </w:r>
      <w:r w:rsidR="00566986" w:rsidRPr="00566986">
        <w:rPr>
          <w:rFonts w:eastAsia="Trebuchet MS" w:cstheme="minorHAnsi"/>
          <w:color w:val="auto"/>
          <w:sz w:val="24"/>
          <w:szCs w:val="24"/>
        </w:rPr>
        <w:t>Headteachers</w:t>
      </w:r>
    </w:p>
    <w:p w14:paraId="0A8E61ED" w14:textId="09385F48" w:rsidR="00566986" w:rsidRPr="00566986" w:rsidRDefault="00566986" w:rsidP="00566986">
      <w:pPr>
        <w:pStyle w:val="ListParagraph"/>
        <w:numPr>
          <w:ilvl w:val="0"/>
          <w:numId w:val="32"/>
        </w:numPr>
        <w:spacing w:after="0"/>
        <w:ind w:left="284" w:right="47" w:hanging="284"/>
        <w:rPr>
          <w:rFonts w:eastAsia="Trebuchet MS" w:cstheme="minorHAnsi"/>
          <w:color w:val="auto"/>
          <w:sz w:val="24"/>
          <w:szCs w:val="24"/>
        </w:rPr>
      </w:pPr>
      <w:r w:rsidRPr="00566986">
        <w:rPr>
          <w:rFonts w:eastAsia="Trebuchet MS" w:cstheme="minorHAnsi"/>
          <w:color w:val="auto"/>
          <w:sz w:val="24"/>
          <w:szCs w:val="24"/>
        </w:rPr>
        <w:t>Supportive Trustees and Governors</w:t>
      </w:r>
    </w:p>
    <w:p w14:paraId="52ABFA7D" w14:textId="38DD16D6" w:rsidR="00566986" w:rsidRPr="00566986" w:rsidRDefault="00566986" w:rsidP="00566986">
      <w:pPr>
        <w:pStyle w:val="ListParagraph"/>
        <w:numPr>
          <w:ilvl w:val="0"/>
          <w:numId w:val="32"/>
        </w:numPr>
        <w:spacing w:after="0"/>
        <w:ind w:left="284" w:right="47" w:hanging="284"/>
        <w:rPr>
          <w:rFonts w:eastAsia="Trebuchet MS" w:cstheme="minorHAnsi"/>
          <w:color w:val="auto"/>
          <w:sz w:val="24"/>
          <w:szCs w:val="24"/>
        </w:rPr>
      </w:pPr>
      <w:r w:rsidRPr="00566986">
        <w:rPr>
          <w:rFonts w:eastAsia="Trebuchet MS" w:cstheme="minorHAnsi"/>
          <w:color w:val="auto"/>
          <w:sz w:val="24"/>
          <w:szCs w:val="24"/>
        </w:rPr>
        <w:t xml:space="preserve">The opportunity to take on a </w:t>
      </w:r>
      <w:proofErr w:type="gramStart"/>
      <w:r w:rsidRPr="00566986">
        <w:rPr>
          <w:rFonts w:eastAsia="Trebuchet MS" w:cstheme="minorHAnsi"/>
          <w:color w:val="auto"/>
          <w:sz w:val="24"/>
          <w:szCs w:val="24"/>
        </w:rPr>
        <w:t>high profile</w:t>
      </w:r>
      <w:proofErr w:type="gramEnd"/>
      <w:r w:rsidRPr="00566986">
        <w:rPr>
          <w:rFonts w:eastAsia="Trebuchet MS" w:cstheme="minorHAnsi"/>
          <w:color w:val="auto"/>
          <w:sz w:val="24"/>
          <w:szCs w:val="24"/>
        </w:rPr>
        <w:t xml:space="preserve"> role within a highly effective multi academy trust</w:t>
      </w:r>
    </w:p>
    <w:p w14:paraId="14C1CF22" w14:textId="387603B0" w:rsidR="00566986" w:rsidRPr="00566986" w:rsidRDefault="00566986" w:rsidP="00566986">
      <w:pPr>
        <w:pStyle w:val="ListParagraph"/>
        <w:numPr>
          <w:ilvl w:val="0"/>
          <w:numId w:val="32"/>
        </w:numPr>
        <w:spacing w:after="0"/>
        <w:ind w:left="284" w:right="47" w:hanging="284"/>
        <w:rPr>
          <w:rFonts w:eastAsia="Trebuchet MS" w:cstheme="minorHAnsi"/>
          <w:color w:val="auto"/>
          <w:sz w:val="24"/>
          <w:szCs w:val="24"/>
        </w:rPr>
      </w:pPr>
      <w:r w:rsidRPr="00566986">
        <w:rPr>
          <w:rFonts w:eastAsia="Trebuchet MS" w:cstheme="minorHAnsi"/>
          <w:color w:val="auto"/>
          <w:sz w:val="24"/>
          <w:szCs w:val="24"/>
        </w:rPr>
        <w:t>Trust benefits</w:t>
      </w:r>
    </w:p>
    <w:p w14:paraId="2561AAB8" w14:textId="77777777" w:rsidR="002B2026" w:rsidRDefault="002B2026" w:rsidP="002F2EAA">
      <w:pPr>
        <w:spacing w:after="0"/>
        <w:ind w:right="47"/>
        <w:rPr>
          <w:rFonts w:eastAsia="Trebuchet MS" w:cstheme="minorHAnsi"/>
          <w:b/>
          <w:bCs/>
          <w:color w:val="auto"/>
          <w:sz w:val="28"/>
          <w:szCs w:val="28"/>
        </w:rPr>
      </w:pPr>
    </w:p>
    <w:p w14:paraId="12767899" w14:textId="041143C6" w:rsidR="00224E4C" w:rsidRPr="00224E4C" w:rsidRDefault="00224E4C" w:rsidP="002F2EAA">
      <w:pPr>
        <w:spacing w:after="0"/>
        <w:ind w:right="47"/>
        <w:rPr>
          <w:rFonts w:eastAsia="Trebuchet MS" w:cstheme="minorHAnsi"/>
          <w:b/>
          <w:bCs/>
          <w:color w:val="auto"/>
          <w:sz w:val="28"/>
          <w:szCs w:val="28"/>
        </w:rPr>
      </w:pPr>
      <w:r w:rsidRPr="00224E4C">
        <w:rPr>
          <w:rFonts w:eastAsia="Trebuchet MS" w:cstheme="minorHAnsi"/>
          <w:b/>
          <w:bCs/>
          <w:color w:val="auto"/>
          <w:sz w:val="28"/>
          <w:szCs w:val="28"/>
        </w:rPr>
        <w:t>Role and Requirements</w:t>
      </w:r>
    </w:p>
    <w:p w14:paraId="3D019774" w14:textId="77777777" w:rsidR="00224E4C" w:rsidRDefault="00224E4C" w:rsidP="002F2EAA">
      <w:pPr>
        <w:spacing w:after="0"/>
        <w:ind w:right="47"/>
        <w:rPr>
          <w:rFonts w:eastAsia="Trebuchet MS" w:cstheme="minorHAnsi"/>
          <w:color w:val="auto"/>
          <w:sz w:val="24"/>
          <w:szCs w:val="24"/>
        </w:rPr>
      </w:pPr>
    </w:p>
    <w:p w14:paraId="3F6C5643" w14:textId="30539219" w:rsidR="002F2EAA" w:rsidRPr="0046342D" w:rsidRDefault="002F2EAA" w:rsidP="002F2EAA">
      <w:pPr>
        <w:spacing w:after="0"/>
        <w:ind w:right="47"/>
        <w:rPr>
          <w:rFonts w:eastAsia="Trebuchet MS" w:cstheme="minorHAnsi"/>
          <w:color w:val="auto"/>
          <w:sz w:val="24"/>
          <w:szCs w:val="24"/>
        </w:rPr>
      </w:pPr>
      <w:r w:rsidRPr="0046342D">
        <w:rPr>
          <w:rFonts w:eastAsia="Trebuchet MS" w:cstheme="minorHAnsi"/>
          <w:color w:val="auto"/>
          <w:sz w:val="24"/>
          <w:szCs w:val="24"/>
        </w:rPr>
        <w:t xml:space="preserve">The key purpose of the Director of </w:t>
      </w:r>
      <w:r w:rsidR="001D3D31">
        <w:rPr>
          <w:rFonts w:eastAsia="Trebuchet MS" w:cstheme="minorHAnsi"/>
          <w:color w:val="auto"/>
          <w:sz w:val="24"/>
          <w:szCs w:val="24"/>
        </w:rPr>
        <w:t>Science</w:t>
      </w:r>
      <w:r w:rsidRPr="0046342D">
        <w:rPr>
          <w:rFonts w:eastAsia="Trebuchet MS" w:cstheme="minorHAnsi"/>
          <w:color w:val="auto"/>
          <w:sz w:val="24"/>
          <w:szCs w:val="24"/>
        </w:rPr>
        <w:t xml:space="preserve"> is to:</w:t>
      </w:r>
    </w:p>
    <w:p w14:paraId="3A360D6D" w14:textId="025EE216" w:rsidR="002F2EAA" w:rsidRPr="0046342D" w:rsidRDefault="002F2EAA" w:rsidP="002F2EAA">
      <w:pPr>
        <w:pStyle w:val="ListParagraph"/>
        <w:numPr>
          <w:ilvl w:val="0"/>
          <w:numId w:val="3"/>
        </w:numPr>
        <w:spacing w:after="0"/>
        <w:ind w:right="47"/>
        <w:contextualSpacing w:val="0"/>
        <w:rPr>
          <w:rFonts w:eastAsia="Trebuchet MS" w:cstheme="minorHAnsi"/>
          <w:color w:val="auto"/>
          <w:sz w:val="24"/>
          <w:szCs w:val="24"/>
        </w:rPr>
      </w:pPr>
      <w:r w:rsidRPr="0046342D">
        <w:rPr>
          <w:rFonts w:eastAsia="Trebuchet MS" w:cstheme="minorHAnsi"/>
          <w:color w:val="auto"/>
          <w:sz w:val="24"/>
          <w:szCs w:val="24"/>
        </w:rPr>
        <w:t xml:space="preserve">Drive consistent improvement in Secondary </w:t>
      </w:r>
      <w:r w:rsidR="001D3D31">
        <w:rPr>
          <w:rFonts w:eastAsia="Trebuchet MS" w:cstheme="minorHAnsi"/>
          <w:color w:val="auto"/>
          <w:sz w:val="24"/>
          <w:szCs w:val="24"/>
        </w:rPr>
        <w:t>Science</w:t>
      </w:r>
      <w:r w:rsidRPr="0046342D">
        <w:rPr>
          <w:rFonts w:eastAsia="Trebuchet MS" w:cstheme="minorHAnsi"/>
          <w:color w:val="auto"/>
          <w:sz w:val="24"/>
          <w:szCs w:val="24"/>
        </w:rPr>
        <w:t xml:space="preserve"> across Vision Academy Learning Trust</w:t>
      </w:r>
    </w:p>
    <w:p w14:paraId="46ADD435" w14:textId="4CA3A0D6" w:rsidR="002F2EAA" w:rsidRPr="0046342D" w:rsidRDefault="002F2EAA" w:rsidP="002F2EAA">
      <w:pPr>
        <w:pStyle w:val="ListParagraph"/>
        <w:numPr>
          <w:ilvl w:val="0"/>
          <w:numId w:val="3"/>
        </w:numPr>
        <w:spacing w:after="0"/>
        <w:ind w:right="47"/>
        <w:contextualSpacing w:val="0"/>
        <w:rPr>
          <w:rFonts w:eastAsia="Trebuchet MS" w:cstheme="minorHAnsi"/>
          <w:b/>
          <w:color w:val="auto"/>
          <w:sz w:val="24"/>
          <w:szCs w:val="24"/>
        </w:rPr>
      </w:pPr>
      <w:r w:rsidRPr="0046342D">
        <w:rPr>
          <w:rFonts w:eastAsia="Calibri" w:cs="Times New Roman"/>
          <w:color w:val="auto"/>
          <w:sz w:val="24"/>
          <w:szCs w:val="24"/>
        </w:rPr>
        <w:t xml:space="preserve">Lead on the design of curriculum provision and resources for KS3, KS4 and KS5 in </w:t>
      </w:r>
      <w:r w:rsidR="001D3D31">
        <w:rPr>
          <w:rFonts w:eastAsia="Trebuchet MS" w:cstheme="minorHAnsi"/>
          <w:color w:val="auto"/>
          <w:sz w:val="24"/>
          <w:szCs w:val="24"/>
        </w:rPr>
        <w:t>Science</w:t>
      </w:r>
      <w:r w:rsidRPr="0046342D">
        <w:rPr>
          <w:rFonts w:eastAsia="Calibri" w:cs="Times New Roman"/>
          <w:color w:val="auto"/>
          <w:sz w:val="24"/>
          <w:szCs w:val="24"/>
        </w:rPr>
        <w:t xml:space="preserve"> to ensure well sequenced curriculum to deliver teaching, learning and progress that is at least good in all secondary schools</w:t>
      </w:r>
    </w:p>
    <w:p w14:paraId="15B2C548" w14:textId="7D5A6B60" w:rsidR="002F2EAA" w:rsidRPr="0046342D" w:rsidRDefault="002F2EAA" w:rsidP="002F2EAA">
      <w:pPr>
        <w:pStyle w:val="ListParagraph"/>
        <w:numPr>
          <w:ilvl w:val="0"/>
          <w:numId w:val="3"/>
        </w:numPr>
        <w:spacing w:after="0"/>
        <w:ind w:right="47"/>
        <w:contextualSpacing w:val="0"/>
        <w:rPr>
          <w:rFonts w:eastAsia="Trebuchet MS" w:cstheme="minorHAnsi"/>
          <w:b/>
          <w:color w:val="auto"/>
          <w:sz w:val="24"/>
          <w:szCs w:val="24"/>
        </w:rPr>
      </w:pPr>
      <w:r w:rsidRPr="0046342D">
        <w:rPr>
          <w:rFonts w:eastAsia="Calibri" w:cs="Times New Roman"/>
          <w:color w:val="auto"/>
          <w:sz w:val="24"/>
          <w:szCs w:val="24"/>
        </w:rPr>
        <w:t xml:space="preserve">Lead the monitoring, quality assurance, evaluation and review of standards and provision within </w:t>
      </w:r>
      <w:proofErr w:type="gramStart"/>
      <w:r w:rsidR="005F2337">
        <w:rPr>
          <w:rFonts w:eastAsia="Trebuchet MS" w:cstheme="minorHAnsi"/>
          <w:color w:val="auto"/>
          <w:sz w:val="24"/>
          <w:szCs w:val="24"/>
        </w:rPr>
        <w:t>Science</w:t>
      </w:r>
      <w:proofErr w:type="gramEnd"/>
      <w:r w:rsidRPr="0046342D">
        <w:rPr>
          <w:rFonts w:eastAsia="Calibri" w:cs="Times New Roman"/>
          <w:color w:val="auto"/>
          <w:sz w:val="24"/>
          <w:szCs w:val="24"/>
        </w:rPr>
        <w:t xml:space="preserve"> departments across the 3 secondary schools within the Trust in order to secure improvements</w:t>
      </w:r>
    </w:p>
    <w:p w14:paraId="47F357BE" w14:textId="5A3642FC" w:rsidR="00EE2AEB" w:rsidRPr="00F42494" w:rsidRDefault="001F5254" w:rsidP="00FA04CE">
      <w:pPr>
        <w:numPr>
          <w:ilvl w:val="0"/>
          <w:numId w:val="3"/>
        </w:numPr>
        <w:spacing w:after="40" w:line="240" w:lineRule="auto"/>
        <w:ind w:left="709" w:hanging="357"/>
        <w:rPr>
          <w:rFonts w:eastAsia="Calibri" w:cstheme="minorHAnsi"/>
          <w:color w:val="auto"/>
          <w:sz w:val="24"/>
          <w:szCs w:val="24"/>
        </w:rPr>
      </w:pPr>
      <w:r w:rsidRPr="00F42494">
        <w:rPr>
          <w:rFonts w:eastAsia="Trebuchet MS" w:cstheme="minorHAnsi"/>
          <w:color w:val="auto"/>
          <w:sz w:val="24"/>
          <w:szCs w:val="24"/>
        </w:rPr>
        <w:lastRenderedPageBreak/>
        <w:t>Lead the coordination of improvement and engagement strategies both in the classroom and beyond for students vulnerable to not making good progress (SEN and PP) and develop support programmes that improve outcomes for all</w:t>
      </w:r>
      <w:r w:rsidRPr="00F42494">
        <w:rPr>
          <w:rFonts w:eastAsia="Trebuchet MS" w:cstheme="minorHAnsi"/>
          <w:color w:val="auto"/>
          <w:sz w:val="24"/>
          <w:szCs w:val="24"/>
        </w:rPr>
        <w:t xml:space="preserve"> students</w:t>
      </w:r>
      <w:r w:rsidR="00EE2AEB" w:rsidRPr="00F42494">
        <w:rPr>
          <w:rFonts w:eastAsia="Calibri" w:cstheme="minorHAnsi"/>
          <w:color w:val="auto"/>
          <w:sz w:val="24"/>
          <w:szCs w:val="24"/>
        </w:rPr>
        <w:t xml:space="preserve">  </w:t>
      </w:r>
    </w:p>
    <w:p w14:paraId="5D79F59E" w14:textId="3425E1BC" w:rsidR="00EE2AEB" w:rsidRPr="00F42494" w:rsidRDefault="00F42494" w:rsidP="00FA04CE">
      <w:pPr>
        <w:numPr>
          <w:ilvl w:val="0"/>
          <w:numId w:val="3"/>
        </w:numPr>
        <w:spacing w:after="40" w:line="240" w:lineRule="auto"/>
        <w:ind w:left="709" w:hanging="357"/>
        <w:rPr>
          <w:rFonts w:eastAsia="Calibri" w:cstheme="minorHAnsi"/>
          <w:color w:val="auto"/>
          <w:sz w:val="24"/>
          <w:szCs w:val="24"/>
        </w:rPr>
      </w:pPr>
      <w:r w:rsidRPr="00F42494">
        <w:rPr>
          <w:rFonts w:eastAsia="Calibri" w:cs="Times New Roman"/>
          <w:color w:val="auto"/>
          <w:sz w:val="24"/>
          <w:szCs w:val="24"/>
        </w:rPr>
        <w:t xml:space="preserve">Play a leading and highly visible role in the improvement of teaching and learning of </w:t>
      </w:r>
      <w:proofErr w:type="gramStart"/>
      <w:r w:rsidR="001D3D31">
        <w:rPr>
          <w:rFonts w:eastAsia="Trebuchet MS" w:cstheme="minorHAnsi"/>
          <w:color w:val="auto"/>
          <w:sz w:val="24"/>
          <w:szCs w:val="24"/>
        </w:rPr>
        <w:t>Science</w:t>
      </w:r>
      <w:proofErr w:type="gramEnd"/>
      <w:r w:rsidR="001D3D31" w:rsidRPr="00F42494">
        <w:rPr>
          <w:rFonts w:eastAsia="Calibri" w:cs="Times New Roman"/>
          <w:color w:val="auto"/>
          <w:sz w:val="24"/>
          <w:szCs w:val="24"/>
        </w:rPr>
        <w:t xml:space="preserve"> </w:t>
      </w:r>
      <w:r w:rsidRPr="00F42494">
        <w:rPr>
          <w:rFonts w:eastAsia="Calibri" w:cs="Times New Roman"/>
          <w:color w:val="auto"/>
          <w:sz w:val="24"/>
          <w:szCs w:val="24"/>
        </w:rPr>
        <w:t>and the academic success of all pupils across secondary schools, ensuring high standards of teaching, learning and achievement</w:t>
      </w:r>
    </w:p>
    <w:p w14:paraId="7D06E4C5" w14:textId="6F0938CC" w:rsidR="006F30C7" w:rsidRPr="00F42494" w:rsidRDefault="006F30C7" w:rsidP="006F30C7">
      <w:pPr>
        <w:spacing w:after="40" w:line="240" w:lineRule="auto"/>
        <w:rPr>
          <w:rFonts w:eastAsia="Calibri" w:cstheme="minorHAnsi"/>
          <w:color w:val="auto"/>
          <w:sz w:val="24"/>
          <w:szCs w:val="24"/>
        </w:rPr>
      </w:pPr>
    </w:p>
    <w:p w14:paraId="4FD4ED29" w14:textId="05B4B1A2" w:rsidR="006F30C7" w:rsidRPr="00DC33EE" w:rsidRDefault="006F30C7" w:rsidP="006F30C7">
      <w:pPr>
        <w:spacing w:after="40" w:line="240" w:lineRule="auto"/>
        <w:rPr>
          <w:rFonts w:eastAsia="Calibri" w:cstheme="minorHAnsi"/>
          <w:b/>
          <w:bCs/>
          <w:color w:val="auto"/>
          <w:sz w:val="28"/>
          <w:szCs w:val="28"/>
        </w:rPr>
      </w:pPr>
      <w:r w:rsidRPr="00DC33EE">
        <w:rPr>
          <w:rFonts w:eastAsia="Calibri" w:cstheme="minorHAnsi"/>
          <w:b/>
          <w:bCs/>
          <w:color w:val="auto"/>
          <w:sz w:val="28"/>
          <w:szCs w:val="28"/>
        </w:rPr>
        <w:t>The success</w:t>
      </w:r>
      <w:r w:rsidR="00D314BF" w:rsidRPr="00DC33EE">
        <w:rPr>
          <w:rFonts w:eastAsia="Calibri" w:cstheme="minorHAnsi"/>
          <w:b/>
          <w:bCs/>
          <w:color w:val="auto"/>
          <w:sz w:val="28"/>
          <w:szCs w:val="28"/>
        </w:rPr>
        <w:t>ful candidate must:</w:t>
      </w:r>
    </w:p>
    <w:p w14:paraId="000F5A70" w14:textId="0F703269" w:rsidR="00903F30" w:rsidRPr="00DC33EE" w:rsidRDefault="00903F30" w:rsidP="006F30C7">
      <w:pPr>
        <w:spacing w:after="40" w:line="240" w:lineRule="auto"/>
        <w:rPr>
          <w:rFonts w:eastAsia="Calibri" w:cstheme="minorHAnsi"/>
          <w:color w:val="auto"/>
          <w:sz w:val="24"/>
          <w:szCs w:val="24"/>
        </w:rPr>
      </w:pPr>
    </w:p>
    <w:p w14:paraId="5E4AA229" w14:textId="357F26CA" w:rsidR="0008412F" w:rsidRPr="00DC33EE" w:rsidRDefault="0008412F"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eastAsia="Times New Roman" w:cstheme="minorHAnsi"/>
          <w:color w:val="auto"/>
          <w:sz w:val="24"/>
          <w:szCs w:val="24"/>
          <w:lang w:eastAsia="en-GB"/>
        </w:rPr>
        <w:t>Be an outstanding Subject Leader and able to demonstrate p</w:t>
      </w:r>
      <w:r w:rsidRPr="00DC33EE">
        <w:rPr>
          <w:rFonts w:cstheme="minorHAnsi"/>
          <w:color w:val="auto"/>
          <w:sz w:val="24"/>
          <w:szCs w:val="24"/>
        </w:rPr>
        <w:t xml:space="preserve">roven and successful </w:t>
      </w:r>
      <w:r w:rsidR="00DC33EE">
        <w:rPr>
          <w:rFonts w:cstheme="minorHAnsi"/>
          <w:color w:val="auto"/>
          <w:sz w:val="24"/>
          <w:szCs w:val="24"/>
        </w:rPr>
        <w:t>Science</w:t>
      </w:r>
      <w:r w:rsidRPr="00DC33EE">
        <w:rPr>
          <w:rFonts w:cstheme="minorHAnsi"/>
          <w:color w:val="auto"/>
          <w:sz w:val="24"/>
          <w:szCs w:val="24"/>
        </w:rPr>
        <w:t xml:space="preserve"> innovation in their</w:t>
      </w:r>
      <w:r w:rsidRPr="00DC33EE">
        <w:rPr>
          <w:rFonts w:cstheme="minorHAnsi"/>
          <w:color w:val="auto"/>
          <w:sz w:val="24"/>
          <w:szCs w:val="24"/>
        </w:rPr>
        <w:t xml:space="preserve"> role</w:t>
      </w:r>
    </w:p>
    <w:p w14:paraId="7E0D7A70" w14:textId="3B147108" w:rsidR="0008412F" w:rsidRPr="00DC33EE" w:rsidRDefault="0008412F"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eastAsia="Trebuchet MS" w:cstheme="minorHAnsi"/>
          <w:color w:val="auto"/>
          <w:sz w:val="24"/>
          <w:szCs w:val="24"/>
        </w:rPr>
        <w:t xml:space="preserve">Possess outstanding knowledge of </w:t>
      </w:r>
      <w:proofErr w:type="gramStart"/>
      <w:r w:rsidR="00DC33EE">
        <w:rPr>
          <w:rFonts w:cstheme="minorHAnsi"/>
          <w:color w:val="auto"/>
          <w:sz w:val="24"/>
          <w:szCs w:val="24"/>
        </w:rPr>
        <w:t>Science</w:t>
      </w:r>
      <w:proofErr w:type="gramEnd"/>
      <w:r w:rsidRPr="00DC33EE">
        <w:rPr>
          <w:rFonts w:eastAsia="Trebuchet MS" w:cstheme="minorHAnsi"/>
          <w:color w:val="auto"/>
          <w:sz w:val="24"/>
          <w:szCs w:val="24"/>
        </w:rPr>
        <w:t xml:space="preserve"> education</w:t>
      </w:r>
    </w:p>
    <w:p w14:paraId="6C7E2B93" w14:textId="4E7FC651" w:rsidR="0008412F" w:rsidRPr="00DC33EE" w:rsidRDefault="0008412F"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cstheme="minorHAnsi"/>
          <w:color w:val="auto"/>
          <w:sz w:val="24"/>
          <w:szCs w:val="24"/>
        </w:rPr>
        <w:t>Have a proven ability to raise standards with a s</w:t>
      </w:r>
      <w:r w:rsidRPr="00DC33EE">
        <w:rPr>
          <w:rFonts w:eastAsia="Trebuchet MS" w:cstheme="minorHAnsi"/>
          <w:color w:val="auto"/>
          <w:sz w:val="24"/>
          <w:szCs w:val="24"/>
        </w:rPr>
        <w:t xml:space="preserve">trong and secure knowledge of proven and sustained </w:t>
      </w:r>
      <w:r w:rsidR="00DC33EE">
        <w:rPr>
          <w:rFonts w:cstheme="minorHAnsi"/>
          <w:color w:val="auto"/>
          <w:sz w:val="24"/>
          <w:szCs w:val="24"/>
        </w:rPr>
        <w:t>Science</w:t>
      </w:r>
      <w:r w:rsidRPr="00DC33EE">
        <w:rPr>
          <w:rFonts w:eastAsia="Trebuchet MS" w:cstheme="minorHAnsi"/>
          <w:color w:val="auto"/>
          <w:sz w:val="24"/>
          <w:szCs w:val="24"/>
        </w:rPr>
        <w:t xml:space="preserve"> improvement strategie</w:t>
      </w:r>
      <w:r w:rsidRPr="00DC33EE">
        <w:rPr>
          <w:rFonts w:eastAsia="Trebuchet MS" w:cstheme="minorHAnsi"/>
          <w:color w:val="auto"/>
          <w:sz w:val="24"/>
          <w:szCs w:val="24"/>
        </w:rPr>
        <w:t>s</w:t>
      </w:r>
    </w:p>
    <w:p w14:paraId="026BDE46" w14:textId="26BE7287" w:rsidR="0008412F" w:rsidRPr="00DC33EE" w:rsidRDefault="002844C8"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eastAsia="Trebuchet MS" w:cstheme="minorHAnsi"/>
          <w:color w:val="auto"/>
          <w:sz w:val="24"/>
          <w:szCs w:val="24"/>
        </w:rPr>
        <w:t>Have an excellent ability to think and plan strategically and creatively to ensure improvement</w:t>
      </w:r>
      <w:r w:rsidRPr="00DC33EE">
        <w:rPr>
          <w:rFonts w:eastAsia="Trebuchet MS" w:cstheme="minorHAnsi"/>
          <w:color w:val="auto"/>
          <w:sz w:val="24"/>
          <w:szCs w:val="24"/>
        </w:rPr>
        <w:t>s</w:t>
      </w:r>
    </w:p>
    <w:p w14:paraId="6B7CC119" w14:textId="74B06069" w:rsidR="0008412F" w:rsidRPr="00DC33EE" w:rsidRDefault="002844C8"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eastAsia="Trebuchet MS" w:cstheme="minorHAnsi"/>
          <w:color w:val="auto"/>
          <w:sz w:val="24"/>
          <w:szCs w:val="24"/>
        </w:rPr>
        <w:t xml:space="preserve">Have an exceptional understanding of all </w:t>
      </w:r>
      <w:r w:rsidR="00DC33EE">
        <w:rPr>
          <w:rFonts w:eastAsia="Trebuchet MS" w:cstheme="minorHAnsi"/>
          <w:color w:val="auto"/>
          <w:sz w:val="24"/>
          <w:szCs w:val="24"/>
        </w:rPr>
        <w:t>science</w:t>
      </w:r>
      <w:r w:rsidRPr="00DC33EE">
        <w:rPr>
          <w:rFonts w:eastAsia="Trebuchet MS" w:cstheme="minorHAnsi"/>
          <w:color w:val="auto"/>
          <w:sz w:val="24"/>
          <w:szCs w:val="24"/>
        </w:rPr>
        <w:t xml:space="preserve"> data; ability to analyse forensically and use analysis to inform improvement planning</w:t>
      </w:r>
    </w:p>
    <w:p w14:paraId="082796C1" w14:textId="38D81958" w:rsidR="0008412F" w:rsidRPr="00DC33EE" w:rsidRDefault="00965625"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cstheme="minorHAnsi"/>
          <w:color w:val="auto"/>
          <w:sz w:val="24"/>
          <w:szCs w:val="24"/>
        </w:rPr>
        <w:t>Have proven experience of quality learning strategies monitoring pupil progress and interventions to raise attainment and progress</w:t>
      </w:r>
      <w:r w:rsidRPr="00DC33EE">
        <w:rPr>
          <w:rFonts w:cstheme="minorHAnsi"/>
          <w:color w:val="auto"/>
          <w:sz w:val="24"/>
          <w:szCs w:val="24"/>
        </w:rPr>
        <w:t xml:space="preserve"> outcomes.</w:t>
      </w:r>
    </w:p>
    <w:p w14:paraId="682A0049" w14:textId="2D78C95A" w:rsidR="0008412F" w:rsidRPr="00DC33EE" w:rsidRDefault="0008412F"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eastAsia="Trebuchet MS" w:cstheme="minorHAnsi"/>
          <w:color w:val="auto"/>
          <w:sz w:val="24"/>
          <w:szCs w:val="24"/>
        </w:rPr>
        <w:t>Possess successful experience of leading and / or providing improvement strategies in a school and / or to other</w:t>
      </w:r>
      <w:r w:rsidRPr="00DC33EE">
        <w:rPr>
          <w:rFonts w:eastAsia="Trebuchet MS" w:cstheme="minorHAnsi"/>
          <w:color w:val="auto"/>
          <w:sz w:val="24"/>
          <w:szCs w:val="24"/>
        </w:rPr>
        <w:t xml:space="preserve"> schools</w:t>
      </w:r>
    </w:p>
    <w:p w14:paraId="5A079C69" w14:textId="7F303C20" w:rsidR="0008412F" w:rsidRPr="00DC33EE" w:rsidRDefault="0008412F"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eastAsia="Trebuchet MS" w:cstheme="minorHAnsi"/>
          <w:color w:val="auto"/>
          <w:sz w:val="24"/>
          <w:szCs w:val="24"/>
        </w:rPr>
        <w:t>Have a track record of successfully leading improvements as demonstrated by Ofsted judgments and / or student outcomes over</w:t>
      </w:r>
      <w:r w:rsidRPr="00DC33EE">
        <w:rPr>
          <w:rFonts w:eastAsia="Trebuchet MS" w:cstheme="minorHAnsi"/>
          <w:color w:val="auto"/>
          <w:sz w:val="24"/>
          <w:szCs w:val="24"/>
        </w:rPr>
        <w:t xml:space="preserve"> time</w:t>
      </w:r>
    </w:p>
    <w:p w14:paraId="64F68007" w14:textId="254DD9FD" w:rsidR="0008412F" w:rsidRPr="00DC33EE" w:rsidRDefault="0008412F" w:rsidP="00965625">
      <w:pPr>
        <w:pStyle w:val="ListParagraph"/>
        <w:numPr>
          <w:ilvl w:val="0"/>
          <w:numId w:val="31"/>
        </w:numPr>
        <w:spacing w:after="40" w:line="240" w:lineRule="auto"/>
        <w:ind w:left="426" w:hanging="426"/>
        <w:rPr>
          <w:rFonts w:eastAsia="Calibri" w:cstheme="minorHAnsi"/>
          <w:color w:val="auto"/>
          <w:sz w:val="24"/>
          <w:szCs w:val="24"/>
        </w:rPr>
      </w:pPr>
      <w:r w:rsidRPr="00DC33EE">
        <w:rPr>
          <w:rFonts w:cstheme="minorHAnsi"/>
          <w:color w:val="auto"/>
          <w:sz w:val="24"/>
          <w:szCs w:val="24"/>
          <w:lang w:eastAsia="en-GB"/>
        </w:rPr>
        <w:t>Hold a relevant teaching qualification and QTS, ideally with NPQSL and/or a higher education</w:t>
      </w:r>
      <w:r w:rsidRPr="00DC33EE">
        <w:rPr>
          <w:rFonts w:cstheme="minorHAnsi"/>
          <w:color w:val="auto"/>
          <w:sz w:val="24"/>
          <w:szCs w:val="24"/>
          <w:lang w:eastAsia="en-GB"/>
        </w:rPr>
        <w:t xml:space="preserve"> qualification</w:t>
      </w:r>
    </w:p>
    <w:bookmarkEnd w:id="8"/>
    <w:p w14:paraId="62E00528" w14:textId="4732B50F" w:rsidR="0008412F" w:rsidRDefault="0008412F" w:rsidP="00172585">
      <w:pPr>
        <w:shd w:val="clear" w:color="auto" w:fill="FFFFFF"/>
        <w:spacing w:after="0" w:line="240" w:lineRule="auto"/>
        <w:textAlignment w:val="baseline"/>
        <w:rPr>
          <w:rFonts w:cstheme="minorHAnsi"/>
          <w:color w:val="auto"/>
          <w:sz w:val="24"/>
          <w:szCs w:val="24"/>
          <w:lang w:eastAsia="en-GB"/>
        </w:rPr>
      </w:pPr>
    </w:p>
    <w:p w14:paraId="030B2521" w14:textId="18A68471" w:rsidR="00CA7BF2" w:rsidRPr="004806CC" w:rsidRDefault="00CA7BF2" w:rsidP="00CA7BF2">
      <w:pPr>
        <w:spacing w:after="40" w:line="240" w:lineRule="auto"/>
        <w:rPr>
          <w:rFonts w:eastAsia="Times New Roman" w:cstheme="minorHAnsi"/>
          <w:color w:val="auto"/>
          <w:sz w:val="24"/>
          <w:szCs w:val="24"/>
          <w:lang w:eastAsia="en-GB"/>
        </w:rPr>
      </w:pPr>
      <w:r w:rsidRPr="004806CC">
        <w:rPr>
          <w:rFonts w:eastAsia="Times New Roman" w:cstheme="minorHAnsi"/>
          <w:color w:val="auto"/>
          <w:sz w:val="24"/>
          <w:szCs w:val="24"/>
          <w:lang w:eastAsia="en-GB"/>
        </w:rPr>
        <w:t>Vision Academy Learning Trust is committed to safer recruitment and pre-employment checks will be undertaken before any appointment is confirmed. The post is subject to an Enhanced Disclosure Barring Service clearance. The Trust is committed to safeguarding and promoting the welfare of children and young people and expects all staff and volunteers to share this commitment.</w:t>
      </w:r>
    </w:p>
    <w:p w14:paraId="47339015" w14:textId="202B55D7" w:rsidR="00CA7BF2" w:rsidRPr="004806CC" w:rsidRDefault="00CA7BF2" w:rsidP="00CA7BF2">
      <w:pPr>
        <w:spacing w:after="40" w:line="240" w:lineRule="auto"/>
        <w:rPr>
          <w:rFonts w:eastAsia="Times New Roman" w:cstheme="minorHAnsi"/>
          <w:color w:val="auto"/>
          <w:sz w:val="24"/>
          <w:szCs w:val="24"/>
          <w:lang w:eastAsia="en-GB"/>
        </w:rPr>
      </w:pPr>
    </w:p>
    <w:p w14:paraId="3988D546" w14:textId="6D00413D" w:rsidR="00CA7BF2" w:rsidRPr="004806CC" w:rsidRDefault="00CA7BF2" w:rsidP="00CA7BF2">
      <w:pPr>
        <w:spacing w:after="40" w:line="240" w:lineRule="auto"/>
        <w:rPr>
          <w:rFonts w:eastAsia="Times New Roman" w:cstheme="minorHAnsi"/>
          <w:color w:val="auto"/>
          <w:sz w:val="24"/>
          <w:szCs w:val="24"/>
          <w:lang w:eastAsia="en-GB"/>
        </w:rPr>
      </w:pPr>
      <w:r w:rsidRPr="004806CC">
        <w:rPr>
          <w:rFonts w:eastAsia="Times New Roman" w:cstheme="minorHAnsi"/>
          <w:color w:val="auto"/>
          <w:sz w:val="24"/>
          <w:szCs w:val="24"/>
          <w:lang w:eastAsia="en-GB"/>
        </w:rPr>
        <w:t>The Trust is an equal opportunity employer and encourages applications from as diverse a group as possible.</w:t>
      </w:r>
    </w:p>
    <w:p w14:paraId="799F73A2" w14:textId="77777777" w:rsidR="00CA7BF2" w:rsidRPr="004806CC" w:rsidRDefault="00CA7BF2" w:rsidP="00CA7BF2">
      <w:pPr>
        <w:spacing w:after="40" w:line="240" w:lineRule="auto"/>
        <w:rPr>
          <w:rFonts w:eastAsia="Calibri" w:cstheme="minorHAnsi"/>
          <w:bCs/>
          <w:color w:val="auto"/>
          <w:sz w:val="24"/>
          <w:szCs w:val="24"/>
        </w:rPr>
      </w:pPr>
    </w:p>
    <w:p w14:paraId="3DD3AEDB" w14:textId="1980B4A9" w:rsidR="00CA7BF2" w:rsidRPr="004806CC" w:rsidRDefault="00CA7BF2" w:rsidP="00CA7BF2">
      <w:pPr>
        <w:spacing w:after="40" w:line="240" w:lineRule="auto"/>
        <w:rPr>
          <w:rFonts w:eastAsia="Times New Roman" w:cstheme="minorHAnsi"/>
          <w:color w:val="auto"/>
          <w:sz w:val="24"/>
          <w:szCs w:val="24"/>
          <w:lang w:eastAsia="en-GB"/>
        </w:rPr>
      </w:pPr>
      <w:r w:rsidRPr="004806CC">
        <w:rPr>
          <w:rFonts w:eastAsia="Calibri" w:cstheme="minorHAnsi"/>
          <w:b/>
          <w:color w:val="auto"/>
          <w:sz w:val="24"/>
          <w:szCs w:val="24"/>
        </w:rPr>
        <w:t xml:space="preserve">For further information about the role and to download an application form, please visit </w:t>
      </w:r>
      <w:hyperlink r:id="rId12" w:history="1">
        <w:r w:rsidRPr="004806CC">
          <w:rPr>
            <w:rFonts w:eastAsia="Calibri" w:cstheme="minorHAnsi"/>
            <w:b/>
            <w:color w:val="auto"/>
            <w:sz w:val="24"/>
            <w:szCs w:val="24"/>
            <w:u w:val="single"/>
          </w:rPr>
          <w:t>www.valt.org.uk</w:t>
        </w:r>
      </w:hyperlink>
      <w:r w:rsidRPr="004806CC">
        <w:rPr>
          <w:rFonts w:eastAsia="Calibri" w:cstheme="minorHAnsi"/>
          <w:b/>
          <w:color w:val="auto"/>
          <w:sz w:val="24"/>
          <w:szCs w:val="24"/>
          <w:u w:val="single"/>
        </w:rPr>
        <w:t xml:space="preserve"> </w:t>
      </w:r>
      <w:r w:rsidRPr="004806CC">
        <w:rPr>
          <w:rFonts w:eastAsia="Calibri" w:cstheme="minorHAnsi"/>
          <w:b/>
          <w:color w:val="auto"/>
          <w:sz w:val="24"/>
          <w:szCs w:val="24"/>
        </w:rPr>
        <w:t>and send your completed application with a 1500 word covering letter to</w:t>
      </w:r>
    </w:p>
    <w:p w14:paraId="54E97890" w14:textId="77777777" w:rsidR="00CA7BF2" w:rsidRPr="004806CC" w:rsidRDefault="00CA7BF2" w:rsidP="00CA7BF2">
      <w:pPr>
        <w:spacing w:after="0"/>
        <w:contextualSpacing/>
        <w:rPr>
          <w:rFonts w:eastAsia="Calibri" w:cstheme="minorHAnsi"/>
          <w:bCs/>
          <w:color w:val="auto"/>
          <w:sz w:val="24"/>
          <w:szCs w:val="24"/>
        </w:rPr>
      </w:pPr>
    </w:p>
    <w:p w14:paraId="60567FBA" w14:textId="3B841369" w:rsidR="00EE2AEB" w:rsidRPr="004806CC" w:rsidRDefault="00EE2AEB" w:rsidP="00CA7BF2">
      <w:pPr>
        <w:spacing w:after="0"/>
        <w:contextualSpacing/>
        <w:rPr>
          <w:rFonts w:eastAsia="Calibri" w:cstheme="minorHAnsi"/>
          <w:bCs/>
          <w:color w:val="auto"/>
          <w:sz w:val="24"/>
          <w:szCs w:val="24"/>
        </w:rPr>
      </w:pPr>
      <w:r w:rsidRPr="004806CC">
        <w:rPr>
          <w:rFonts w:eastAsia="Calibri" w:cstheme="minorHAnsi"/>
          <w:bCs/>
          <w:color w:val="auto"/>
          <w:sz w:val="24"/>
          <w:szCs w:val="24"/>
        </w:rPr>
        <w:t xml:space="preserve">Mr S White, CEO, </w:t>
      </w:r>
    </w:p>
    <w:p w14:paraId="716EE326" w14:textId="77777777" w:rsidR="00EE2AEB" w:rsidRPr="004806CC" w:rsidRDefault="00EE2AEB" w:rsidP="00CA7BF2">
      <w:pPr>
        <w:spacing w:after="0"/>
        <w:ind w:left="720" w:hanging="720"/>
        <w:contextualSpacing/>
        <w:rPr>
          <w:rFonts w:eastAsia="Calibri" w:cstheme="minorHAnsi"/>
          <w:bCs/>
          <w:color w:val="auto"/>
          <w:sz w:val="24"/>
          <w:szCs w:val="24"/>
        </w:rPr>
      </w:pPr>
      <w:r w:rsidRPr="004806CC">
        <w:rPr>
          <w:rFonts w:eastAsia="Calibri" w:cstheme="minorHAnsi"/>
          <w:bCs/>
          <w:color w:val="auto"/>
          <w:sz w:val="24"/>
          <w:szCs w:val="24"/>
        </w:rPr>
        <w:t xml:space="preserve">C/O Trust HR Officer, </w:t>
      </w:r>
    </w:p>
    <w:p w14:paraId="460D2E2D" w14:textId="6DA5D289" w:rsidR="00EE2AEB" w:rsidRPr="004806CC" w:rsidRDefault="00EE2AEB" w:rsidP="00CA7BF2">
      <w:pPr>
        <w:spacing w:after="0"/>
        <w:ind w:left="720" w:hanging="720"/>
        <w:contextualSpacing/>
        <w:rPr>
          <w:rFonts w:eastAsia="Calibri" w:cstheme="minorHAnsi"/>
          <w:bCs/>
          <w:color w:val="auto"/>
          <w:sz w:val="24"/>
          <w:szCs w:val="24"/>
        </w:rPr>
      </w:pPr>
      <w:r w:rsidRPr="004806CC">
        <w:rPr>
          <w:rFonts w:eastAsia="Calibri" w:cstheme="minorHAnsi"/>
          <w:bCs/>
          <w:color w:val="auto"/>
          <w:sz w:val="24"/>
          <w:szCs w:val="24"/>
        </w:rPr>
        <w:t xml:space="preserve">Whinstone </w:t>
      </w:r>
      <w:r w:rsidR="004806CC" w:rsidRPr="004806CC">
        <w:rPr>
          <w:rFonts w:eastAsia="Calibri" w:cstheme="minorHAnsi"/>
          <w:bCs/>
          <w:color w:val="auto"/>
          <w:sz w:val="24"/>
          <w:szCs w:val="24"/>
        </w:rPr>
        <w:t>Primary School</w:t>
      </w:r>
    </w:p>
    <w:p w14:paraId="02B15A7B" w14:textId="77777777" w:rsidR="00EE2AEB" w:rsidRPr="004806CC" w:rsidRDefault="00EE2AEB" w:rsidP="00CA7BF2">
      <w:pPr>
        <w:spacing w:after="0"/>
        <w:ind w:left="720" w:hanging="720"/>
        <w:contextualSpacing/>
        <w:rPr>
          <w:rFonts w:eastAsia="Calibri" w:cstheme="minorHAnsi"/>
          <w:bCs/>
          <w:color w:val="auto"/>
          <w:sz w:val="24"/>
          <w:szCs w:val="24"/>
        </w:rPr>
      </w:pPr>
      <w:proofErr w:type="spellStart"/>
      <w:r w:rsidRPr="004806CC">
        <w:rPr>
          <w:rFonts w:eastAsia="Calibri" w:cstheme="minorHAnsi"/>
          <w:bCs/>
          <w:color w:val="auto"/>
          <w:sz w:val="24"/>
          <w:szCs w:val="24"/>
        </w:rPr>
        <w:t>Lowfields</w:t>
      </w:r>
      <w:proofErr w:type="spellEnd"/>
      <w:r w:rsidRPr="004806CC">
        <w:rPr>
          <w:rFonts w:eastAsia="Calibri" w:cstheme="minorHAnsi"/>
          <w:bCs/>
          <w:color w:val="auto"/>
          <w:sz w:val="24"/>
          <w:szCs w:val="24"/>
        </w:rPr>
        <w:t xml:space="preserve"> Ave, </w:t>
      </w:r>
    </w:p>
    <w:p w14:paraId="68E8C3E6" w14:textId="77777777" w:rsidR="00EE2AEB" w:rsidRPr="004806CC" w:rsidRDefault="00EE2AEB" w:rsidP="00CA7BF2">
      <w:pPr>
        <w:spacing w:after="0"/>
        <w:ind w:left="720" w:hanging="720"/>
        <w:contextualSpacing/>
        <w:rPr>
          <w:rFonts w:eastAsia="Calibri" w:cstheme="minorHAnsi"/>
          <w:bCs/>
          <w:color w:val="auto"/>
          <w:sz w:val="24"/>
          <w:szCs w:val="24"/>
        </w:rPr>
      </w:pPr>
      <w:r w:rsidRPr="004806CC">
        <w:rPr>
          <w:rFonts w:eastAsia="Calibri" w:cstheme="minorHAnsi"/>
          <w:bCs/>
          <w:color w:val="auto"/>
          <w:sz w:val="24"/>
          <w:szCs w:val="24"/>
        </w:rPr>
        <w:t xml:space="preserve">Thornaby, </w:t>
      </w:r>
    </w:p>
    <w:p w14:paraId="44B036A2" w14:textId="77777777" w:rsidR="00EE2AEB" w:rsidRPr="004806CC" w:rsidRDefault="00EE2AEB" w:rsidP="00CA7BF2">
      <w:pPr>
        <w:spacing w:after="0"/>
        <w:ind w:left="720" w:hanging="720"/>
        <w:contextualSpacing/>
        <w:rPr>
          <w:rFonts w:eastAsia="Calibri" w:cstheme="minorHAnsi"/>
          <w:bCs/>
          <w:color w:val="auto"/>
          <w:sz w:val="24"/>
          <w:szCs w:val="24"/>
        </w:rPr>
      </w:pPr>
      <w:r w:rsidRPr="004806CC">
        <w:rPr>
          <w:rFonts w:eastAsia="Calibri" w:cstheme="minorHAnsi"/>
          <w:bCs/>
          <w:color w:val="auto"/>
          <w:sz w:val="24"/>
          <w:szCs w:val="24"/>
        </w:rPr>
        <w:t xml:space="preserve">Stockton-on-Tees.    </w:t>
      </w:r>
    </w:p>
    <w:p w14:paraId="372CBACC" w14:textId="77777777" w:rsidR="00EE2AEB" w:rsidRPr="004806CC" w:rsidRDefault="00EE2AEB" w:rsidP="00CA7BF2">
      <w:pPr>
        <w:spacing w:after="0"/>
        <w:ind w:left="720" w:hanging="720"/>
        <w:contextualSpacing/>
        <w:rPr>
          <w:rFonts w:eastAsia="Calibri" w:cstheme="minorHAnsi"/>
          <w:bCs/>
          <w:color w:val="auto"/>
          <w:sz w:val="24"/>
          <w:szCs w:val="24"/>
        </w:rPr>
      </w:pPr>
      <w:r w:rsidRPr="004806CC">
        <w:rPr>
          <w:rFonts w:eastAsia="Calibri" w:cstheme="minorHAnsi"/>
          <w:bCs/>
          <w:color w:val="auto"/>
          <w:sz w:val="24"/>
          <w:szCs w:val="24"/>
        </w:rPr>
        <w:t xml:space="preserve">TS17 0RJ               </w:t>
      </w:r>
    </w:p>
    <w:p w14:paraId="2CEBB485" w14:textId="77777777" w:rsidR="005F4027" w:rsidRPr="004806CC" w:rsidRDefault="005F4027" w:rsidP="00CA7BF2">
      <w:pPr>
        <w:spacing w:after="0"/>
        <w:ind w:left="720" w:hanging="720"/>
        <w:contextualSpacing/>
        <w:rPr>
          <w:rFonts w:eastAsia="Calibri" w:cstheme="minorHAnsi"/>
          <w:b/>
          <w:color w:val="auto"/>
          <w:sz w:val="24"/>
          <w:szCs w:val="24"/>
        </w:rPr>
      </w:pPr>
    </w:p>
    <w:p w14:paraId="709729AE" w14:textId="4CB3E882" w:rsidR="00A23AF5" w:rsidRPr="004806CC" w:rsidRDefault="00EE2AEB" w:rsidP="00CA7BF2">
      <w:pPr>
        <w:spacing w:after="0"/>
        <w:ind w:left="720" w:hanging="720"/>
        <w:contextualSpacing/>
        <w:rPr>
          <w:color w:val="auto"/>
        </w:rPr>
      </w:pPr>
      <w:r w:rsidRPr="004806CC">
        <w:rPr>
          <w:rFonts w:eastAsia="Calibri" w:cstheme="minorHAnsi"/>
          <w:b/>
          <w:color w:val="auto"/>
          <w:sz w:val="24"/>
          <w:szCs w:val="24"/>
        </w:rPr>
        <w:t xml:space="preserve">Or email: </w:t>
      </w:r>
      <w:hyperlink r:id="rId13" w:history="1">
        <w:r w:rsidRPr="004806CC">
          <w:rPr>
            <w:rStyle w:val="Hyperlink"/>
            <w:rFonts w:eastAsia="Calibri" w:cstheme="minorHAnsi"/>
            <w:color w:val="auto"/>
            <w:sz w:val="24"/>
            <w:szCs w:val="24"/>
          </w:rPr>
          <w:t>vacancies@valt.org.uk</w:t>
        </w:r>
      </w:hyperlink>
      <w:r w:rsidR="00A23AF5" w:rsidRPr="004806CC">
        <w:rPr>
          <w:color w:val="auto"/>
        </w:rPr>
        <w:br w:type="page"/>
      </w:r>
    </w:p>
    <w:p w14:paraId="5367E34B" w14:textId="1DFD5DF0" w:rsidR="00A23AF5" w:rsidRDefault="00A23AF5" w:rsidP="00571AB4">
      <w:pPr>
        <w:pStyle w:val="Heading1"/>
      </w:pPr>
      <w:bookmarkStart w:id="9" w:name="_Toc102035455"/>
      <w:r w:rsidRPr="00DB6375">
        <w:lastRenderedPageBreak/>
        <w:t>JOB DESCRIPTION</w:t>
      </w:r>
      <w:bookmarkEnd w:id="9"/>
    </w:p>
    <w:p w14:paraId="1C098559" w14:textId="77777777" w:rsidR="009508BC" w:rsidRPr="009508BC" w:rsidRDefault="009508BC" w:rsidP="009508BC"/>
    <w:tbl>
      <w:tblPr>
        <w:tblStyle w:val="TableGrid0"/>
        <w:tblW w:w="9772" w:type="dxa"/>
        <w:tblInd w:w="-7" w:type="dxa"/>
        <w:tblCellMar>
          <w:top w:w="109" w:type="dxa"/>
          <w:left w:w="94" w:type="dxa"/>
          <w:right w:w="31" w:type="dxa"/>
        </w:tblCellMar>
        <w:tblLook w:val="04A0" w:firstRow="1" w:lastRow="0" w:firstColumn="1" w:lastColumn="0" w:noHBand="0" w:noVBand="1"/>
      </w:tblPr>
      <w:tblGrid>
        <w:gridCol w:w="1987"/>
        <w:gridCol w:w="7785"/>
      </w:tblGrid>
      <w:tr w:rsidR="009508BC" w:rsidRPr="004327F3" w14:paraId="20BDCBEC" w14:textId="77777777" w:rsidTr="009F5E95">
        <w:trPr>
          <w:trHeight w:val="424"/>
        </w:trPr>
        <w:tc>
          <w:tcPr>
            <w:tcW w:w="1987" w:type="dxa"/>
            <w:tcBorders>
              <w:top w:val="single" w:sz="4" w:space="0" w:color="000000"/>
              <w:left w:val="single" w:sz="4" w:space="0" w:color="000000"/>
              <w:bottom w:val="single" w:sz="4" w:space="0" w:color="000000"/>
              <w:right w:val="single" w:sz="4" w:space="0" w:color="000000"/>
            </w:tcBorders>
            <w:shd w:val="clear" w:color="auto" w:fill="DBE5F1"/>
          </w:tcPr>
          <w:p w14:paraId="79D0E293" w14:textId="77777777" w:rsidR="009508BC" w:rsidRPr="004327F3" w:rsidRDefault="009508BC" w:rsidP="009F5E95">
            <w:pPr>
              <w:ind w:left="26"/>
              <w:rPr>
                <w:rFonts w:asciiTheme="minorHAnsi" w:hAnsiTheme="minorHAnsi" w:cstheme="minorHAnsi"/>
                <w:color w:val="auto"/>
              </w:rPr>
            </w:pPr>
            <w:r w:rsidRPr="004327F3">
              <w:rPr>
                <w:rFonts w:asciiTheme="minorHAnsi" w:eastAsia="Arial" w:hAnsiTheme="minorHAnsi" w:cstheme="minorHAnsi"/>
                <w:b/>
                <w:color w:val="auto"/>
              </w:rPr>
              <w:t>Job Title:</w:t>
            </w:r>
            <w:r w:rsidRPr="004327F3">
              <w:rPr>
                <w:rFonts w:asciiTheme="minorHAnsi" w:eastAsia="Arial" w:hAnsiTheme="minorHAnsi" w:cstheme="minorHAnsi"/>
                <w:color w:val="auto"/>
              </w:rPr>
              <w:t xml:space="preserve"> </w:t>
            </w:r>
          </w:p>
        </w:tc>
        <w:tc>
          <w:tcPr>
            <w:tcW w:w="7785" w:type="dxa"/>
            <w:tcBorders>
              <w:top w:val="single" w:sz="4" w:space="0" w:color="000000"/>
              <w:left w:val="single" w:sz="4" w:space="0" w:color="000000"/>
              <w:bottom w:val="single" w:sz="4" w:space="0" w:color="000000"/>
              <w:right w:val="single" w:sz="4" w:space="0" w:color="000000"/>
            </w:tcBorders>
          </w:tcPr>
          <w:p w14:paraId="5D910D73" w14:textId="77777777" w:rsidR="009508BC" w:rsidRPr="004327F3" w:rsidRDefault="009508BC" w:rsidP="009F5E95">
            <w:pPr>
              <w:ind w:left="16"/>
              <w:rPr>
                <w:rFonts w:asciiTheme="minorHAnsi" w:hAnsiTheme="minorHAnsi" w:cstheme="minorHAnsi"/>
                <w:color w:val="auto"/>
              </w:rPr>
            </w:pPr>
            <w:r w:rsidRPr="004327F3">
              <w:rPr>
                <w:rFonts w:asciiTheme="minorHAnsi" w:eastAsia="Arial" w:hAnsiTheme="minorHAnsi" w:cstheme="minorHAnsi"/>
                <w:b/>
                <w:color w:val="auto"/>
              </w:rPr>
              <w:t xml:space="preserve">Trust Director of </w:t>
            </w:r>
            <w:r>
              <w:rPr>
                <w:rFonts w:asciiTheme="minorHAnsi" w:eastAsia="Arial" w:hAnsiTheme="minorHAnsi" w:cstheme="minorHAnsi"/>
                <w:b/>
                <w:color w:val="auto"/>
              </w:rPr>
              <w:t xml:space="preserve">Science </w:t>
            </w:r>
          </w:p>
        </w:tc>
      </w:tr>
      <w:tr w:rsidR="009508BC" w:rsidRPr="004327F3" w14:paraId="00CC6D64" w14:textId="77777777" w:rsidTr="009F5E95">
        <w:trPr>
          <w:trHeight w:val="434"/>
        </w:trPr>
        <w:tc>
          <w:tcPr>
            <w:tcW w:w="1987" w:type="dxa"/>
            <w:tcBorders>
              <w:top w:val="single" w:sz="4" w:space="0" w:color="000000"/>
              <w:left w:val="single" w:sz="4" w:space="0" w:color="000000"/>
              <w:bottom w:val="single" w:sz="4" w:space="0" w:color="000000"/>
              <w:right w:val="single" w:sz="4" w:space="0" w:color="000000"/>
            </w:tcBorders>
            <w:shd w:val="clear" w:color="auto" w:fill="DBE5F1"/>
          </w:tcPr>
          <w:p w14:paraId="2C44D9BA" w14:textId="77777777" w:rsidR="009508BC" w:rsidRPr="004327F3" w:rsidRDefault="009508BC" w:rsidP="009F5E95">
            <w:pPr>
              <w:ind w:left="26"/>
              <w:rPr>
                <w:rFonts w:asciiTheme="minorHAnsi" w:hAnsiTheme="minorHAnsi" w:cstheme="minorHAnsi"/>
                <w:color w:val="auto"/>
              </w:rPr>
            </w:pPr>
            <w:r w:rsidRPr="004327F3">
              <w:rPr>
                <w:rFonts w:asciiTheme="minorHAnsi" w:eastAsia="Arial" w:hAnsiTheme="minorHAnsi" w:cstheme="minorHAnsi"/>
                <w:b/>
                <w:color w:val="auto"/>
              </w:rPr>
              <w:t>Location:</w:t>
            </w:r>
            <w:r w:rsidRPr="004327F3">
              <w:rPr>
                <w:rFonts w:asciiTheme="minorHAnsi" w:eastAsia="Arial" w:hAnsiTheme="minorHAnsi" w:cstheme="minorHAnsi"/>
                <w:color w:val="auto"/>
              </w:rPr>
              <w:t xml:space="preserve"> </w:t>
            </w:r>
          </w:p>
        </w:tc>
        <w:tc>
          <w:tcPr>
            <w:tcW w:w="7785" w:type="dxa"/>
            <w:tcBorders>
              <w:top w:val="single" w:sz="4" w:space="0" w:color="000000"/>
              <w:left w:val="single" w:sz="4" w:space="0" w:color="000000"/>
              <w:bottom w:val="single" w:sz="4" w:space="0" w:color="000000"/>
              <w:right w:val="single" w:sz="4" w:space="0" w:color="000000"/>
            </w:tcBorders>
          </w:tcPr>
          <w:p w14:paraId="686188DD" w14:textId="77777777" w:rsidR="009508BC" w:rsidRPr="004327F3" w:rsidRDefault="009508BC" w:rsidP="009F5E95">
            <w:pPr>
              <w:ind w:left="16"/>
              <w:rPr>
                <w:rFonts w:asciiTheme="minorHAnsi" w:hAnsiTheme="minorHAnsi" w:cstheme="minorHAnsi"/>
                <w:color w:val="auto"/>
              </w:rPr>
            </w:pPr>
            <w:r w:rsidRPr="004327F3">
              <w:rPr>
                <w:rFonts w:asciiTheme="minorHAnsi" w:eastAsia="Arial" w:hAnsiTheme="minorHAnsi" w:cstheme="minorHAnsi"/>
                <w:b/>
                <w:color w:val="auto"/>
              </w:rPr>
              <w:t xml:space="preserve">Vision Academy Learning </w:t>
            </w:r>
            <w:proofErr w:type="gramStart"/>
            <w:r w:rsidRPr="004327F3">
              <w:rPr>
                <w:rFonts w:asciiTheme="minorHAnsi" w:eastAsia="Arial" w:hAnsiTheme="minorHAnsi" w:cstheme="minorHAnsi"/>
                <w:b/>
                <w:color w:val="auto"/>
              </w:rPr>
              <w:t>Trust;</w:t>
            </w:r>
            <w:proofErr w:type="gramEnd"/>
            <w:r w:rsidRPr="004327F3">
              <w:rPr>
                <w:rFonts w:asciiTheme="minorHAnsi" w:eastAsia="Arial" w:hAnsiTheme="minorHAnsi" w:cstheme="minorHAnsi"/>
                <w:b/>
                <w:color w:val="auto"/>
              </w:rPr>
              <w:t xml:space="preserve"> deployed within Trust schools as required</w:t>
            </w:r>
          </w:p>
        </w:tc>
      </w:tr>
      <w:tr w:rsidR="009508BC" w:rsidRPr="004327F3" w14:paraId="07679B95" w14:textId="77777777" w:rsidTr="009F5E95">
        <w:trPr>
          <w:trHeight w:val="445"/>
        </w:trPr>
        <w:tc>
          <w:tcPr>
            <w:tcW w:w="1987" w:type="dxa"/>
            <w:tcBorders>
              <w:top w:val="single" w:sz="4" w:space="0" w:color="000000"/>
              <w:left w:val="single" w:sz="4" w:space="0" w:color="000000"/>
              <w:bottom w:val="single" w:sz="4" w:space="0" w:color="000000"/>
              <w:right w:val="single" w:sz="4" w:space="0" w:color="000000"/>
            </w:tcBorders>
            <w:shd w:val="clear" w:color="auto" w:fill="DBE5F1"/>
          </w:tcPr>
          <w:p w14:paraId="3D8D4668" w14:textId="77777777" w:rsidR="009508BC" w:rsidRPr="004327F3" w:rsidRDefault="009508BC" w:rsidP="009F5E95">
            <w:pPr>
              <w:ind w:left="26"/>
              <w:rPr>
                <w:rFonts w:asciiTheme="minorHAnsi" w:hAnsiTheme="minorHAnsi" w:cstheme="minorHAnsi"/>
                <w:color w:val="auto"/>
              </w:rPr>
            </w:pPr>
            <w:r w:rsidRPr="004327F3">
              <w:rPr>
                <w:rFonts w:asciiTheme="minorHAnsi" w:eastAsia="Arial" w:hAnsiTheme="minorHAnsi" w:cstheme="minorHAnsi"/>
                <w:b/>
                <w:color w:val="auto"/>
              </w:rPr>
              <w:t>Salary Range:</w:t>
            </w:r>
            <w:r w:rsidRPr="004327F3">
              <w:rPr>
                <w:rFonts w:asciiTheme="minorHAnsi" w:eastAsia="Arial" w:hAnsiTheme="minorHAnsi" w:cstheme="minorHAnsi"/>
                <w:color w:val="auto"/>
              </w:rPr>
              <w:t xml:space="preserve"> </w:t>
            </w:r>
          </w:p>
        </w:tc>
        <w:tc>
          <w:tcPr>
            <w:tcW w:w="7785" w:type="dxa"/>
            <w:tcBorders>
              <w:top w:val="single" w:sz="4" w:space="0" w:color="000000"/>
              <w:left w:val="single" w:sz="4" w:space="0" w:color="000000"/>
              <w:bottom w:val="single" w:sz="4" w:space="0" w:color="000000"/>
              <w:right w:val="single" w:sz="4" w:space="0" w:color="000000"/>
            </w:tcBorders>
          </w:tcPr>
          <w:p w14:paraId="6FD2DCA5" w14:textId="77777777" w:rsidR="009508BC" w:rsidRPr="004327F3" w:rsidRDefault="009508BC" w:rsidP="009F5E95">
            <w:pPr>
              <w:ind w:left="16"/>
              <w:jc w:val="both"/>
              <w:rPr>
                <w:rFonts w:asciiTheme="minorHAnsi" w:hAnsiTheme="minorHAnsi" w:cstheme="minorHAnsi"/>
                <w:color w:val="auto"/>
              </w:rPr>
            </w:pPr>
            <w:r w:rsidRPr="004327F3">
              <w:rPr>
                <w:rFonts w:asciiTheme="minorHAnsi" w:eastAsia="Arial" w:hAnsiTheme="minorHAnsi" w:cstheme="minorHAnsi"/>
                <w:b/>
                <w:color w:val="auto"/>
              </w:rPr>
              <w:t>L1</w:t>
            </w:r>
            <w:r>
              <w:rPr>
                <w:rFonts w:asciiTheme="minorHAnsi" w:eastAsia="Arial" w:hAnsiTheme="minorHAnsi" w:cstheme="minorHAnsi"/>
                <w:b/>
                <w:color w:val="auto"/>
              </w:rPr>
              <w:t>0</w:t>
            </w:r>
            <w:r w:rsidRPr="004327F3">
              <w:rPr>
                <w:rFonts w:asciiTheme="minorHAnsi" w:eastAsia="Arial" w:hAnsiTheme="minorHAnsi" w:cstheme="minorHAnsi"/>
                <w:b/>
                <w:color w:val="auto"/>
              </w:rPr>
              <w:t xml:space="preserve"> – L1</w:t>
            </w:r>
            <w:r>
              <w:rPr>
                <w:rFonts w:asciiTheme="minorHAnsi" w:eastAsia="Arial" w:hAnsiTheme="minorHAnsi" w:cstheme="minorHAnsi"/>
                <w:b/>
                <w:color w:val="auto"/>
              </w:rPr>
              <w:t>5</w:t>
            </w:r>
          </w:p>
        </w:tc>
      </w:tr>
      <w:tr w:rsidR="009508BC" w:rsidRPr="004327F3" w14:paraId="2D040984" w14:textId="77777777" w:rsidTr="009F5E95">
        <w:trPr>
          <w:trHeight w:val="462"/>
        </w:trPr>
        <w:tc>
          <w:tcPr>
            <w:tcW w:w="1987" w:type="dxa"/>
            <w:tcBorders>
              <w:top w:val="single" w:sz="4" w:space="0" w:color="000000"/>
              <w:left w:val="single" w:sz="4" w:space="0" w:color="000000"/>
              <w:bottom w:val="single" w:sz="8" w:space="0" w:color="000000"/>
              <w:right w:val="single" w:sz="4" w:space="0" w:color="000000"/>
            </w:tcBorders>
            <w:shd w:val="clear" w:color="auto" w:fill="DBE5F1"/>
          </w:tcPr>
          <w:p w14:paraId="2CC85D80" w14:textId="77777777" w:rsidR="009508BC" w:rsidRPr="004327F3" w:rsidRDefault="009508BC" w:rsidP="009F5E95">
            <w:pPr>
              <w:ind w:left="26"/>
              <w:rPr>
                <w:rFonts w:asciiTheme="minorHAnsi" w:hAnsiTheme="minorHAnsi" w:cstheme="minorHAnsi"/>
                <w:color w:val="auto"/>
              </w:rPr>
            </w:pPr>
            <w:r w:rsidRPr="004327F3">
              <w:rPr>
                <w:rFonts w:asciiTheme="minorHAnsi" w:eastAsia="Arial" w:hAnsiTheme="minorHAnsi" w:cstheme="minorHAnsi"/>
                <w:b/>
                <w:color w:val="auto"/>
              </w:rPr>
              <w:t>Reports To:</w:t>
            </w:r>
            <w:r w:rsidRPr="004327F3">
              <w:rPr>
                <w:rFonts w:asciiTheme="minorHAnsi" w:eastAsia="Arial" w:hAnsiTheme="minorHAnsi" w:cstheme="minorHAnsi"/>
                <w:color w:val="auto"/>
              </w:rPr>
              <w:t xml:space="preserve"> </w:t>
            </w:r>
          </w:p>
        </w:tc>
        <w:tc>
          <w:tcPr>
            <w:tcW w:w="7785" w:type="dxa"/>
            <w:tcBorders>
              <w:top w:val="single" w:sz="4" w:space="0" w:color="000000"/>
              <w:left w:val="single" w:sz="4" w:space="0" w:color="000000"/>
              <w:bottom w:val="single" w:sz="8" w:space="0" w:color="000000"/>
              <w:right w:val="single" w:sz="4" w:space="0" w:color="000000"/>
            </w:tcBorders>
          </w:tcPr>
          <w:p w14:paraId="1DB7BE16" w14:textId="77777777" w:rsidR="009508BC" w:rsidRPr="004327F3" w:rsidRDefault="009508BC" w:rsidP="009F5E95">
            <w:pPr>
              <w:ind w:left="16"/>
              <w:rPr>
                <w:rFonts w:asciiTheme="minorHAnsi" w:hAnsiTheme="minorHAnsi" w:cstheme="minorHAnsi"/>
                <w:color w:val="auto"/>
              </w:rPr>
            </w:pPr>
            <w:r w:rsidRPr="004327F3">
              <w:rPr>
                <w:rFonts w:asciiTheme="minorHAnsi" w:eastAsia="Arial" w:hAnsiTheme="minorHAnsi" w:cstheme="minorHAnsi"/>
                <w:b/>
                <w:color w:val="auto"/>
              </w:rPr>
              <w:t xml:space="preserve">Director of School Improvement </w:t>
            </w:r>
          </w:p>
        </w:tc>
      </w:tr>
      <w:tr w:rsidR="009508BC" w:rsidRPr="004327F3" w14:paraId="5568C630" w14:textId="77777777" w:rsidTr="009F5E95">
        <w:trPr>
          <w:trHeight w:val="432"/>
        </w:trPr>
        <w:tc>
          <w:tcPr>
            <w:tcW w:w="9772" w:type="dxa"/>
            <w:gridSpan w:val="2"/>
            <w:tcBorders>
              <w:top w:val="single" w:sz="8" w:space="0" w:color="000000"/>
              <w:left w:val="single" w:sz="4" w:space="0" w:color="000000"/>
              <w:bottom w:val="single" w:sz="4" w:space="0" w:color="000000"/>
              <w:right w:val="single" w:sz="4" w:space="0" w:color="000000"/>
            </w:tcBorders>
            <w:shd w:val="clear" w:color="auto" w:fill="DBE5F1"/>
          </w:tcPr>
          <w:p w14:paraId="0EEDD749" w14:textId="77777777" w:rsidR="009508BC" w:rsidRPr="004327F3" w:rsidRDefault="009508BC" w:rsidP="009F5E95">
            <w:pPr>
              <w:rPr>
                <w:rFonts w:asciiTheme="minorHAnsi" w:hAnsiTheme="minorHAnsi" w:cstheme="minorHAnsi"/>
                <w:color w:val="auto"/>
              </w:rPr>
            </w:pPr>
            <w:r w:rsidRPr="004327F3">
              <w:rPr>
                <w:rFonts w:asciiTheme="minorHAnsi" w:eastAsia="Trebuchet MS" w:hAnsiTheme="minorHAnsi" w:cstheme="minorHAnsi"/>
                <w:b/>
                <w:color w:val="auto"/>
              </w:rPr>
              <w:t>Job Purpose</w:t>
            </w:r>
            <w:r w:rsidRPr="004327F3">
              <w:rPr>
                <w:rFonts w:asciiTheme="minorHAnsi" w:eastAsia="Trebuchet MS" w:hAnsiTheme="minorHAnsi" w:cstheme="minorHAnsi"/>
                <w:color w:val="auto"/>
              </w:rPr>
              <w:t xml:space="preserve"> </w:t>
            </w:r>
          </w:p>
        </w:tc>
      </w:tr>
      <w:tr w:rsidR="009508BC" w:rsidRPr="004327F3" w14:paraId="7DF551FE" w14:textId="77777777" w:rsidTr="009F5E95">
        <w:trPr>
          <w:trHeight w:val="21"/>
        </w:trPr>
        <w:tc>
          <w:tcPr>
            <w:tcW w:w="9772" w:type="dxa"/>
            <w:gridSpan w:val="2"/>
            <w:tcBorders>
              <w:top w:val="single" w:sz="4" w:space="0" w:color="000000"/>
              <w:left w:val="single" w:sz="4" w:space="0" w:color="000000"/>
              <w:bottom w:val="single" w:sz="4" w:space="0" w:color="000000"/>
              <w:right w:val="single" w:sz="4" w:space="0" w:color="000000"/>
            </w:tcBorders>
          </w:tcPr>
          <w:p w14:paraId="2F8801E5" w14:textId="77777777" w:rsidR="009508BC" w:rsidRPr="004327F3" w:rsidRDefault="009508BC" w:rsidP="009F5E95">
            <w:pPr>
              <w:spacing w:after="120"/>
              <w:ind w:right="19"/>
              <w:rPr>
                <w:rFonts w:asciiTheme="minorHAnsi" w:hAnsiTheme="minorHAnsi" w:cstheme="minorHAnsi"/>
                <w:color w:val="auto"/>
              </w:rPr>
            </w:pPr>
            <w:r w:rsidRPr="004327F3">
              <w:rPr>
                <w:rFonts w:asciiTheme="minorHAnsi" w:eastAsia="Trebuchet MS" w:hAnsiTheme="minorHAnsi" w:cstheme="minorHAnsi"/>
                <w:b/>
                <w:color w:val="auto"/>
              </w:rPr>
              <w:t xml:space="preserve">Responsible for: </w:t>
            </w:r>
            <w:r>
              <w:rPr>
                <w:rFonts w:asciiTheme="minorHAnsi" w:eastAsia="Trebuchet MS" w:hAnsiTheme="minorHAnsi" w:cstheme="minorHAnsi"/>
                <w:color w:val="auto"/>
              </w:rPr>
              <w:t>Science</w:t>
            </w:r>
            <w:r w:rsidRPr="004327F3">
              <w:rPr>
                <w:rFonts w:asciiTheme="minorHAnsi" w:eastAsia="Trebuchet MS" w:hAnsiTheme="minorHAnsi" w:cstheme="minorHAnsi"/>
                <w:color w:val="auto"/>
              </w:rPr>
              <w:t xml:space="preserve"> curriculum, teaching and learning improvement activities; performance of identified subject leaders and </w:t>
            </w:r>
            <w:r>
              <w:rPr>
                <w:rFonts w:asciiTheme="minorHAnsi" w:eastAsia="Trebuchet MS" w:hAnsiTheme="minorHAnsi" w:cstheme="minorHAnsi"/>
                <w:color w:val="auto"/>
              </w:rPr>
              <w:t>Science</w:t>
            </w:r>
            <w:r w:rsidRPr="004327F3">
              <w:rPr>
                <w:rFonts w:asciiTheme="minorHAnsi" w:eastAsia="Trebuchet MS" w:hAnsiTheme="minorHAnsi" w:cstheme="minorHAnsi"/>
                <w:color w:val="auto"/>
              </w:rPr>
              <w:t xml:space="preserve"> secondary outcomes. </w:t>
            </w:r>
          </w:p>
          <w:p w14:paraId="0FBD7B98" w14:textId="77777777" w:rsidR="009508BC" w:rsidRPr="004327F3" w:rsidRDefault="009508BC" w:rsidP="009F5E95">
            <w:pPr>
              <w:spacing w:after="120"/>
              <w:ind w:right="19"/>
              <w:rPr>
                <w:rFonts w:asciiTheme="minorHAnsi" w:hAnsiTheme="minorHAnsi" w:cstheme="minorHAnsi"/>
                <w:color w:val="auto"/>
                <w:sz w:val="2"/>
              </w:rPr>
            </w:pPr>
          </w:p>
          <w:p w14:paraId="733B420B" w14:textId="77777777" w:rsidR="009508BC" w:rsidRPr="004327F3" w:rsidRDefault="009508BC" w:rsidP="009F5E95">
            <w:pPr>
              <w:spacing w:after="120"/>
              <w:ind w:right="47"/>
              <w:rPr>
                <w:rFonts w:asciiTheme="minorHAnsi" w:eastAsia="Trebuchet MS" w:hAnsiTheme="minorHAnsi" w:cstheme="minorHAnsi"/>
                <w:color w:val="auto"/>
              </w:rPr>
            </w:pPr>
            <w:r w:rsidRPr="004327F3">
              <w:rPr>
                <w:rFonts w:asciiTheme="minorHAnsi" w:eastAsia="Trebuchet MS" w:hAnsiTheme="minorHAnsi" w:cstheme="minorHAnsi"/>
                <w:b/>
                <w:color w:val="auto"/>
              </w:rPr>
              <w:t xml:space="preserve">Job purpose: </w:t>
            </w:r>
            <w:r w:rsidRPr="004327F3">
              <w:rPr>
                <w:rFonts w:asciiTheme="minorHAnsi" w:eastAsia="Trebuchet MS" w:hAnsiTheme="minorHAnsi" w:cstheme="minorHAnsi"/>
                <w:color w:val="auto"/>
              </w:rPr>
              <w:t xml:space="preserve">The key purpose of the Director of </w:t>
            </w:r>
            <w:r>
              <w:rPr>
                <w:rFonts w:asciiTheme="minorHAnsi" w:eastAsia="Trebuchet MS" w:hAnsiTheme="minorHAnsi" w:cstheme="minorHAnsi"/>
                <w:color w:val="auto"/>
              </w:rPr>
              <w:t>Science</w:t>
            </w:r>
            <w:r w:rsidRPr="004327F3">
              <w:rPr>
                <w:rFonts w:asciiTheme="minorHAnsi" w:eastAsia="Trebuchet MS" w:hAnsiTheme="minorHAnsi" w:cstheme="minorHAnsi"/>
                <w:b/>
                <w:color w:val="auto"/>
              </w:rPr>
              <w:t xml:space="preserve"> </w:t>
            </w:r>
            <w:r w:rsidRPr="004327F3">
              <w:rPr>
                <w:rFonts w:asciiTheme="minorHAnsi" w:eastAsia="Trebuchet MS" w:hAnsiTheme="minorHAnsi" w:cstheme="minorHAnsi"/>
                <w:color w:val="auto"/>
              </w:rPr>
              <w:t>is to:</w:t>
            </w:r>
          </w:p>
          <w:p w14:paraId="4361994E" w14:textId="77777777" w:rsidR="009508BC" w:rsidRPr="004327F3" w:rsidRDefault="009508BC" w:rsidP="009508BC">
            <w:pPr>
              <w:pStyle w:val="ListParagraph"/>
              <w:numPr>
                <w:ilvl w:val="0"/>
                <w:numId w:val="26"/>
              </w:numPr>
              <w:spacing w:after="120"/>
              <w:ind w:left="477" w:right="47"/>
              <w:contextualSpacing w:val="0"/>
              <w:rPr>
                <w:rFonts w:asciiTheme="minorHAnsi" w:eastAsia="Trebuchet MS" w:hAnsiTheme="minorHAnsi" w:cstheme="minorHAnsi"/>
                <w:color w:val="auto"/>
              </w:rPr>
            </w:pPr>
            <w:r w:rsidRPr="004327F3">
              <w:rPr>
                <w:rFonts w:asciiTheme="minorHAnsi" w:eastAsia="Trebuchet MS" w:hAnsiTheme="minorHAnsi" w:cstheme="minorHAnsi"/>
                <w:color w:val="auto"/>
              </w:rPr>
              <w:t xml:space="preserve">Drive consistent improvement in Secondary </w:t>
            </w:r>
            <w:r>
              <w:rPr>
                <w:rFonts w:asciiTheme="minorHAnsi" w:eastAsia="Trebuchet MS" w:hAnsiTheme="minorHAnsi" w:cstheme="minorHAnsi"/>
                <w:color w:val="auto"/>
              </w:rPr>
              <w:t>Science</w:t>
            </w:r>
            <w:r w:rsidRPr="004327F3">
              <w:rPr>
                <w:rFonts w:asciiTheme="minorHAnsi" w:eastAsia="Trebuchet MS" w:hAnsiTheme="minorHAnsi" w:cstheme="minorHAnsi"/>
                <w:color w:val="auto"/>
              </w:rPr>
              <w:t xml:space="preserve"> across Vision Academy Learning Trust</w:t>
            </w:r>
          </w:p>
          <w:p w14:paraId="1243222D" w14:textId="77777777" w:rsidR="009508BC" w:rsidRPr="004327F3" w:rsidRDefault="009508BC" w:rsidP="009508BC">
            <w:pPr>
              <w:pStyle w:val="ListParagraph"/>
              <w:numPr>
                <w:ilvl w:val="0"/>
                <w:numId w:val="26"/>
              </w:numPr>
              <w:spacing w:after="120"/>
              <w:ind w:left="477" w:right="47"/>
              <w:contextualSpacing w:val="0"/>
              <w:rPr>
                <w:rFonts w:asciiTheme="minorHAnsi" w:eastAsia="Trebuchet MS" w:hAnsiTheme="minorHAnsi" w:cstheme="minorHAnsi"/>
                <w:b/>
                <w:color w:val="auto"/>
              </w:rPr>
            </w:pPr>
            <w:r w:rsidRPr="004327F3">
              <w:rPr>
                <w:rFonts w:ascii="Calibri" w:eastAsia="Calibri" w:hAnsi="Calibri" w:cs="Times New Roman"/>
                <w:color w:val="auto"/>
              </w:rPr>
              <w:t xml:space="preserve">Lead on the design of curriculum provision and resources for KS3, KS4 and KS5 in </w:t>
            </w:r>
            <w:r>
              <w:rPr>
                <w:rFonts w:ascii="Calibri" w:eastAsia="Calibri" w:hAnsi="Calibri" w:cs="Times New Roman"/>
                <w:color w:val="auto"/>
              </w:rPr>
              <w:t>Science</w:t>
            </w:r>
            <w:r w:rsidRPr="004327F3">
              <w:rPr>
                <w:rFonts w:ascii="Calibri" w:eastAsia="Calibri" w:hAnsi="Calibri" w:cs="Times New Roman"/>
                <w:color w:val="auto"/>
              </w:rPr>
              <w:t xml:space="preserve"> to ensure well sequenced curriculum to deliver teaching, learning and progress that is at least good in all secondary schools</w:t>
            </w:r>
          </w:p>
          <w:p w14:paraId="3482CDD9" w14:textId="77777777" w:rsidR="009508BC" w:rsidRPr="004327F3" w:rsidRDefault="009508BC" w:rsidP="009508BC">
            <w:pPr>
              <w:pStyle w:val="ListParagraph"/>
              <w:numPr>
                <w:ilvl w:val="0"/>
                <w:numId w:val="26"/>
              </w:numPr>
              <w:spacing w:after="120"/>
              <w:ind w:left="477" w:right="47"/>
              <w:contextualSpacing w:val="0"/>
              <w:rPr>
                <w:rFonts w:asciiTheme="minorHAnsi" w:eastAsia="Trebuchet MS" w:hAnsiTheme="minorHAnsi" w:cstheme="minorHAnsi"/>
                <w:b/>
                <w:color w:val="auto"/>
              </w:rPr>
            </w:pPr>
            <w:r w:rsidRPr="004327F3">
              <w:rPr>
                <w:rFonts w:ascii="Calibri" w:eastAsia="Calibri" w:hAnsi="Calibri" w:cs="Times New Roman"/>
                <w:color w:val="auto"/>
              </w:rPr>
              <w:t xml:space="preserve">Lead the monitoring, quality assurance, evaluation and review of standards and provision within </w:t>
            </w:r>
            <w:proofErr w:type="gramStart"/>
            <w:r>
              <w:rPr>
                <w:rFonts w:ascii="Calibri" w:eastAsia="Calibri" w:hAnsi="Calibri" w:cs="Times New Roman"/>
                <w:color w:val="auto"/>
              </w:rPr>
              <w:t>Science</w:t>
            </w:r>
            <w:proofErr w:type="gramEnd"/>
            <w:r w:rsidRPr="004327F3">
              <w:rPr>
                <w:rFonts w:ascii="Calibri" w:eastAsia="Calibri" w:hAnsi="Calibri" w:cs="Times New Roman"/>
                <w:color w:val="auto"/>
              </w:rPr>
              <w:t xml:space="preserve"> departments across the 3 secondary schools within the Trust in order to secure improvements</w:t>
            </w:r>
          </w:p>
          <w:p w14:paraId="191FCBD6" w14:textId="77777777" w:rsidR="009508BC" w:rsidRPr="004327F3" w:rsidRDefault="009508BC" w:rsidP="009508BC">
            <w:pPr>
              <w:pStyle w:val="ListParagraph"/>
              <w:numPr>
                <w:ilvl w:val="0"/>
                <w:numId w:val="26"/>
              </w:numPr>
              <w:spacing w:after="120" w:line="256" w:lineRule="auto"/>
              <w:ind w:left="476" w:right="47" w:hanging="357"/>
              <w:contextualSpacing w:val="0"/>
              <w:rPr>
                <w:rFonts w:asciiTheme="minorHAnsi" w:eastAsia="Trebuchet MS" w:hAnsiTheme="minorHAnsi" w:cstheme="minorHAnsi"/>
                <w:color w:val="auto"/>
              </w:rPr>
            </w:pPr>
            <w:r w:rsidRPr="004327F3">
              <w:rPr>
                <w:rFonts w:asciiTheme="minorHAnsi" w:eastAsia="Trebuchet MS" w:hAnsiTheme="minorHAnsi" w:cstheme="minorHAnsi"/>
                <w:color w:val="auto"/>
              </w:rPr>
              <w:t xml:space="preserve">Lead the coordination of improvement and engagement strategies both in the classroom and beyond for students vulnerable to not making good progress (SEN and PP) and develop support programmes that improve outcomes for all students </w:t>
            </w:r>
          </w:p>
          <w:p w14:paraId="73DB8796" w14:textId="77777777" w:rsidR="009508BC" w:rsidRPr="004327F3" w:rsidRDefault="009508BC" w:rsidP="009508BC">
            <w:pPr>
              <w:pStyle w:val="ListParagraph"/>
              <w:numPr>
                <w:ilvl w:val="0"/>
                <w:numId w:val="26"/>
              </w:numPr>
              <w:spacing w:after="120"/>
              <w:ind w:left="476" w:hanging="357"/>
              <w:contextualSpacing w:val="0"/>
              <w:rPr>
                <w:rFonts w:ascii="Calibri" w:eastAsia="Calibri" w:hAnsi="Calibri" w:cs="Times New Roman"/>
                <w:color w:val="auto"/>
              </w:rPr>
            </w:pPr>
            <w:r w:rsidRPr="004327F3">
              <w:rPr>
                <w:rFonts w:ascii="Calibri" w:eastAsia="Calibri" w:hAnsi="Calibri" w:cs="Times New Roman"/>
                <w:color w:val="auto"/>
              </w:rPr>
              <w:t xml:space="preserve">Play a leading and highly visible role in the improvement of teaching and learning of </w:t>
            </w:r>
            <w:proofErr w:type="gramStart"/>
            <w:r>
              <w:rPr>
                <w:rFonts w:ascii="Calibri" w:eastAsia="Calibri" w:hAnsi="Calibri" w:cs="Times New Roman"/>
                <w:color w:val="auto"/>
              </w:rPr>
              <w:t>Science</w:t>
            </w:r>
            <w:proofErr w:type="gramEnd"/>
            <w:r w:rsidRPr="004327F3">
              <w:rPr>
                <w:rFonts w:ascii="Calibri" w:eastAsia="Calibri" w:hAnsi="Calibri" w:cs="Times New Roman"/>
                <w:color w:val="auto"/>
              </w:rPr>
              <w:t xml:space="preserve"> and the academic success of all pupils across secondary schools, ensuring high standards of teaching, learning and achievement.</w:t>
            </w:r>
          </w:p>
          <w:p w14:paraId="47ED8432" w14:textId="77777777" w:rsidR="009508BC" w:rsidRPr="004327F3" w:rsidRDefault="009508BC" w:rsidP="009F5E95">
            <w:pPr>
              <w:contextualSpacing/>
              <w:rPr>
                <w:rFonts w:ascii="Calibri" w:eastAsia="Calibri" w:hAnsi="Calibri" w:cs="Times New Roman"/>
                <w:color w:val="auto"/>
                <w:sz w:val="8"/>
              </w:rPr>
            </w:pPr>
          </w:p>
        </w:tc>
      </w:tr>
    </w:tbl>
    <w:p w14:paraId="475789B0" w14:textId="77777777" w:rsidR="009508BC" w:rsidRPr="004327F3" w:rsidRDefault="009508BC" w:rsidP="009508BC">
      <w:pPr>
        <w:spacing w:after="0"/>
        <w:jc w:val="both"/>
        <w:rPr>
          <w:rFonts w:asciiTheme="minorHAnsi" w:hAnsiTheme="minorHAnsi" w:cstheme="minorHAnsi"/>
          <w:color w:val="auto"/>
        </w:rPr>
      </w:pPr>
    </w:p>
    <w:tbl>
      <w:tblPr>
        <w:tblStyle w:val="TableGrid0"/>
        <w:tblW w:w="9779" w:type="dxa"/>
        <w:tblInd w:w="-20" w:type="dxa"/>
        <w:tblCellMar>
          <w:top w:w="133" w:type="dxa"/>
          <w:left w:w="107" w:type="dxa"/>
          <w:right w:w="115" w:type="dxa"/>
        </w:tblCellMar>
        <w:tblLook w:val="04A0" w:firstRow="1" w:lastRow="0" w:firstColumn="1" w:lastColumn="0" w:noHBand="0" w:noVBand="1"/>
      </w:tblPr>
      <w:tblGrid>
        <w:gridCol w:w="9779"/>
      </w:tblGrid>
      <w:tr w:rsidR="009508BC" w:rsidRPr="004327F3" w14:paraId="280A4F96" w14:textId="77777777" w:rsidTr="009F5E95">
        <w:trPr>
          <w:trHeight w:val="422"/>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044A0E11" w14:textId="77777777" w:rsidR="009508BC" w:rsidRPr="004327F3" w:rsidRDefault="009508BC" w:rsidP="009F5E95">
            <w:pPr>
              <w:rPr>
                <w:rFonts w:asciiTheme="minorHAnsi" w:hAnsiTheme="minorHAnsi" w:cstheme="minorHAnsi"/>
                <w:color w:val="auto"/>
              </w:rPr>
            </w:pPr>
            <w:r w:rsidRPr="004327F3">
              <w:rPr>
                <w:rFonts w:asciiTheme="minorHAnsi" w:eastAsia="Trebuchet MS" w:hAnsiTheme="minorHAnsi" w:cstheme="minorHAnsi"/>
                <w:b/>
                <w:color w:val="auto"/>
              </w:rPr>
              <w:t>Main Responsibilities and Duties</w:t>
            </w:r>
            <w:r w:rsidRPr="004327F3">
              <w:rPr>
                <w:rFonts w:asciiTheme="minorHAnsi" w:eastAsia="Trebuchet MS" w:hAnsiTheme="minorHAnsi" w:cstheme="minorHAnsi"/>
                <w:color w:val="auto"/>
              </w:rPr>
              <w:t xml:space="preserve"> </w:t>
            </w:r>
          </w:p>
        </w:tc>
      </w:tr>
      <w:tr w:rsidR="009508BC" w:rsidRPr="004327F3" w14:paraId="617AD711" w14:textId="77777777" w:rsidTr="009F5E95">
        <w:trPr>
          <w:trHeight w:val="848"/>
        </w:trPr>
        <w:tc>
          <w:tcPr>
            <w:tcW w:w="9779" w:type="dxa"/>
            <w:tcBorders>
              <w:top w:val="single" w:sz="4" w:space="0" w:color="000000"/>
              <w:left w:val="single" w:sz="4" w:space="0" w:color="000000"/>
              <w:bottom w:val="single" w:sz="4" w:space="0" w:color="000000"/>
              <w:right w:val="single" w:sz="4" w:space="0" w:color="000000"/>
            </w:tcBorders>
          </w:tcPr>
          <w:p w14:paraId="2E9BE3D1" w14:textId="77777777" w:rsidR="009508BC" w:rsidRPr="004327F3" w:rsidRDefault="009508BC" w:rsidP="009F5E95">
            <w:pPr>
              <w:rPr>
                <w:rFonts w:asciiTheme="minorHAnsi" w:hAnsiTheme="minorHAnsi" w:cstheme="minorHAnsi"/>
                <w:b/>
                <w:color w:val="auto"/>
              </w:rPr>
            </w:pPr>
            <w:r w:rsidRPr="004327F3">
              <w:rPr>
                <w:rFonts w:asciiTheme="minorHAnsi" w:hAnsiTheme="minorHAnsi" w:cstheme="minorHAnsi"/>
                <w:b/>
                <w:color w:val="auto"/>
              </w:rPr>
              <w:t xml:space="preserve">Core Duties </w:t>
            </w:r>
          </w:p>
          <w:p w14:paraId="2D7F96DA" w14:textId="77777777" w:rsidR="009508BC" w:rsidRPr="004327F3" w:rsidRDefault="009508BC" w:rsidP="009F5E95">
            <w:pPr>
              <w:rPr>
                <w:rFonts w:asciiTheme="minorHAnsi" w:hAnsiTheme="minorHAnsi" w:cstheme="minorHAnsi"/>
                <w:b/>
                <w:color w:val="auto"/>
                <w:sz w:val="12"/>
              </w:rPr>
            </w:pPr>
          </w:p>
          <w:p w14:paraId="12CAFF71" w14:textId="77777777" w:rsidR="009508BC" w:rsidRPr="004327F3" w:rsidRDefault="009508BC" w:rsidP="009508BC">
            <w:pPr>
              <w:numPr>
                <w:ilvl w:val="0"/>
                <w:numId w:val="27"/>
              </w:numPr>
              <w:spacing w:after="120"/>
              <w:rPr>
                <w:rFonts w:asciiTheme="minorHAnsi" w:eastAsia="Calibri" w:hAnsiTheme="minorHAnsi" w:cstheme="minorHAnsi"/>
                <w:strike/>
                <w:color w:val="auto"/>
              </w:rPr>
            </w:pPr>
            <w:r w:rsidRPr="004327F3">
              <w:rPr>
                <w:rFonts w:asciiTheme="minorHAnsi" w:eastAsia="Calibri" w:hAnsiTheme="minorHAnsi" w:cstheme="minorHAnsi"/>
                <w:color w:val="auto"/>
              </w:rPr>
              <w:t xml:space="preserve">To raise standards in </w:t>
            </w:r>
            <w:proofErr w:type="gramStart"/>
            <w:r>
              <w:rPr>
                <w:rFonts w:asciiTheme="minorHAnsi" w:eastAsia="Calibri" w:hAnsiTheme="minorHAnsi" w:cstheme="minorHAnsi"/>
                <w:color w:val="auto"/>
              </w:rPr>
              <w:t>Science</w:t>
            </w:r>
            <w:proofErr w:type="gramEnd"/>
            <w:r>
              <w:rPr>
                <w:rFonts w:asciiTheme="minorHAnsi" w:eastAsia="Calibri" w:hAnsiTheme="minorHAnsi" w:cstheme="minorHAnsi"/>
                <w:color w:val="auto"/>
              </w:rPr>
              <w:t xml:space="preserve"> in targeted schools and</w:t>
            </w:r>
            <w:r w:rsidRPr="004327F3">
              <w:rPr>
                <w:rFonts w:asciiTheme="minorHAnsi" w:eastAsia="Calibri" w:hAnsiTheme="minorHAnsi" w:cstheme="minorHAnsi"/>
                <w:color w:val="auto"/>
              </w:rPr>
              <w:t xml:space="preserve"> across </w:t>
            </w:r>
            <w:r>
              <w:rPr>
                <w:rFonts w:asciiTheme="minorHAnsi" w:eastAsia="Calibri" w:hAnsiTheme="minorHAnsi" w:cstheme="minorHAnsi"/>
                <w:color w:val="auto"/>
              </w:rPr>
              <w:t xml:space="preserve">all </w:t>
            </w:r>
            <w:r w:rsidRPr="004327F3">
              <w:rPr>
                <w:rFonts w:asciiTheme="minorHAnsi" w:eastAsia="Calibri" w:hAnsiTheme="minorHAnsi" w:cstheme="minorHAnsi"/>
                <w:color w:val="auto"/>
              </w:rPr>
              <w:t>our schools</w:t>
            </w:r>
          </w:p>
          <w:p w14:paraId="10B64827"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 xml:space="preserve">To lead the development and implementation of </w:t>
            </w:r>
            <w:proofErr w:type="gramStart"/>
            <w:r>
              <w:rPr>
                <w:rFonts w:asciiTheme="minorHAnsi" w:hAnsiTheme="minorHAnsi" w:cstheme="minorHAnsi"/>
                <w:color w:val="auto"/>
              </w:rPr>
              <w:t>Science</w:t>
            </w:r>
            <w:proofErr w:type="gramEnd"/>
            <w:r w:rsidRPr="004327F3">
              <w:rPr>
                <w:rFonts w:asciiTheme="minorHAnsi" w:hAnsiTheme="minorHAnsi" w:cstheme="minorHAnsi"/>
                <w:color w:val="auto"/>
              </w:rPr>
              <w:t xml:space="preserve"> curriculum, resources, schemes of work, appropriate syllabuses, marking policies, </w:t>
            </w:r>
            <w:r w:rsidRPr="004327F3">
              <w:rPr>
                <w:rFonts w:asciiTheme="minorHAnsi" w:eastAsia="Calibri" w:hAnsiTheme="minorHAnsi" w:cstheme="minorHAnsi"/>
                <w:color w:val="auto"/>
              </w:rPr>
              <w:t xml:space="preserve">assessment </w:t>
            </w:r>
            <w:r w:rsidRPr="004327F3">
              <w:rPr>
                <w:rFonts w:asciiTheme="minorHAnsi" w:hAnsiTheme="minorHAnsi" w:cstheme="minorHAnsi"/>
                <w:color w:val="auto"/>
              </w:rPr>
              <w:t xml:space="preserve">and teaching strategies </w:t>
            </w:r>
          </w:p>
          <w:p w14:paraId="3BFAB930" w14:textId="77777777" w:rsidR="009508BC" w:rsidRPr="004327F3" w:rsidRDefault="009508BC" w:rsidP="009508BC">
            <w:pPr>
              <w:pStyle w:val="ListParagraph"/>
              <w:numPr>
                <w:ilvl w:val="0"/>
                <w:numId w:val="27"/>
              </w:numPr>
              <w:rPr>
                <w:rFonts w:asciiTheme="minorHAnsi" w:hAnsiTheme="minorHAnsi" w:cstheme="minorHAnsi"/>
                <w:color w:val="auto"/>
              </w:rPr>
            </w:pPr>
            <w:r w:rsidRPr="004327F3">
              <w:rPr>
                <w:rFonts w:asciiTheme="minorHAnsi" w:hAnsiTheme="minorHAnsi" w:cstheme="minorHAnsi"/>
                <w:color w:val="auto"/>
              </w:rPr>
              <w:t xml:space="preserve">To build a sustainable capacity of </w:t>
            </w:r>
            <w:proofErr w:type="gramStart"/>
            <w:r>
              <w:rPr>
                <w:rFonts w:asciiTheme="minorHAnsi" w:hAnsiTheme="minorHAnsi" w:cstheme="minorHAnsi"/>
                <w:color w:val="auto"/>
              </w:rPr>
              <w:t>Science</w:t>
            </w:r>
            <w:proofErr w:type="gramEnd"/>
            <w:r w:rsidRPr="004327F3">
              <w:rPr>
                <w:rFonts w:asciiTheme="minorHAnsi" w:hAnsiTheme="minorHAnsi" w:cstheme="minorHAnsi"/>
                <w:color w:val="auto"/>
              </w:rPr>
              <w:t xml:space="preserve"> leadership in all our schools</w:t>
            </w:r>
          </w:p>
          <w:p w14:paraId="1C9F490C" w14:textId="77777777" w:rsidR="009508BC" w:rsidRPr="004327F3" w:rsidRDefault="009508BC" w:rsidP="009F5E95">
            <w:pPr>
              <w:pStyle w:val="ListParagraph"/>
              <w:rPr>
                <w:rFonts w:asciiTheme="minorHAnsi" w:hAnsiTheme="minorHAnsi" w:cstheme="minorHAnsi"/>
                <w:color w:val="auto"/>
              </w:rPr>
            </w:pPr>
          </w:p>
          <w:p w14:paraId="25C20656"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t xml:space="preserve">To ensure that the </w:t>
            </w:r>
            <w:r>
              <w:rPr>
                <w:rFonts w:asciiTheme="minorHAnsi" w:eastAsia="Calibri" w:hAnsiTheme="minorHAnsi" w:cstheme="minorHAnsi"/>
                <w:color w:val="auto"/>
              </w:rPr>
              <w:t>Science</w:t>
            </w:r>
            <w:r w:rsidRPr="004327F3">
              <w:rPr>
                <w:rFonts w:asciiTheme="minorHAnsi" w:eastAsia="Calibri" w:hAnsiTheme="minorHAnsi" w:cstheme="minorHAnsi"/>
                <w:color w:val="auto"/>
              </w:rPr>
              <w:t xml:space="preserve"> subject knowledge of staff across the Trust is exemplary.</w:t>
            </w:r>
          </w:p>
          <w:p w14:paraId="1F79D4D4"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t xml:space="preserve">To support high quality teaching and learning across the Trust, with a particular focus on </w:t>
            </w:r>
            <w:proofErr w:type="gramStart"/>
            <w:r>
              <w:rPr>
                <w:rFonts w:asciiTheme="minorHAnsi" w:eastAsia="Calibri" w:hAnsiTheme="minorHAnsi" w:cstheme="minorHAnsi"/>
                <w:color w:val="auto"/>
              </w:rPr>
              <w:t>Science</w:t>
            </w:r>
            <w:proofErr w:type="gramEnd"/>
          </w:p>
          <w:p w14:paraId="1FE69CB6"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t xml:space="preserve">To lead the quality assurance of </w:t>
            </w:r>
            <w:r>
              <w:rPr>
                <w:rFonts w:asciiTheme="minorHAnsi" w:eastAsia="Calibri" w:hAnsiTheme="minorHAnsi" w:cstheme="minorHAnsi"/>
                <w:color w:val="auto"/>
              </w:rPr>
              <w:t>Science</w:t>
            </w:r>
            <w:r w:rsidRPr="004327F3">
              <w:rPr>
                <w:rFonts w:asciiTheme="minorHAnsi" w:eastAsia="Calibri" w:hAnsiTheme="minorHAnsi" w:cstheme="minorHAnsi"/>
                <w:color w:val="auto"/>
              </w:rPr>
              <w:t xml:space="preserve"> across the Trust</w:t>
            </w:r>
          </w:p>
          <w:p w14:paraId="6D16C7D5"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t xml:space="preserve">To ensure that quality of work in </w:t>
            </w:r>
            <w:proofErr w:type="gramStart"/>
            <w:r>
              <w:rPr>
                <w:rFonts w:asciiTheme="minorHAnsi" w:eastAsia="Calibri" w:hAnsiTheme="minorHAnsi" w:cstheme="minorHAnsi"/>
                <w:color w:val="auto"/>
              </w:rPr>
              <w:t>Science</w:t>
            </w:r>
            <w:proofErr w:type="gramEnd"/>
            <w:r w:rsidRPr="004327F3">
              <w:rPr>
                <w:rFonts w:asciiTheme="minorHAnsi" w:eastAsia="Calibri" w:hAnsiTheme="minorHAnsi" w:cstheme="minorHAnsi"/>
                <w:color w:val="auto"/>
              </w:rPr>
              <w:t xml:space="preserve"> books across the trust is consistently excellent</w:t>
            </w:r>
          </w:p>
          <w:p w14:paraId="1DFD2ECB"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t>To account for pupils’ performance in line with Trust procedures.</w:t>
            </w:r>
          </w:p>
          <w:p w14:paraId="14F8D154"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t xml:space="preserve">To provide the CEO, Director of School Improvement and Trust Headteachers, with relevant and accurate information relating to performance of individual school </w:t>
            </w:r>
            <w:r>
              <w:rPr>
                <w:rFonts w:asciiTheme="minorHAnsi" w:eastAsia="Calibri" w:hAnsiTheme="minorHAnsi" w:cstheme="minorHAnsi"/>
                <w:color w:val="auto"/>
              </w:rPr>
              <w:t>Science</w:t>
            </w:r>
            <w:r w:rsidRPr="004327F3">
              <w:rPr>
                <w:rFonts w:asciiTheme="minorHAnsi" w:eastAsia="Calibri" w:hAnsiTheme="minorHAnsi" w:cstheme="minorHAnsi"/>
                <w:color w:val="auto"/>
              </w:rPr>
              <w:t xml:space="preserve"> departments and development across the Trust’s secondary schools.</w:t>
            </w:r>
          </w:p>
          <w:p w14:paraId="2883441B" w14:textId="77777777" w:rsidR="009508BC" w:rsidRPr="004327F3" w:rsidRDefault="009508BC" w:rsidP="009508BC">
            <w:pPr>
              <w:numPr>
                <w:ilvl w:val="0"/>
                <w:numId w:val="27"/>
              </w:numPr>
              <w:spacing w:after="120"/>
              <w:rPr>
                <w:rFonts w:asciiTheme="minorHAnsi" w:eastAsia="Calibri" w:hAnsiTheme="minorHAnsi" w:cstheme="minorHAnsi"/>
                <w:color w:val="auto"/>
              </w:rPr>
            </w:pPr>
            <w:r w:rsidRPr="004327F3">
              <w:rPr>
                <w:rFonts w:asciiTheme="minorHAnsi" w:eastAsia="Calibri" w:hAnsiTheme="minorHAnsi" w:cstheme="minorHAnsi"/>
                <w:color w:val="auto"/>
              </w:rPr>
              <w:lastRenderedPageBreak/>
              <w:t xml:space="preserve">To support and participate in the work of the VALT in curriculum development, as appropriate. </w:t>
            </w:r>
          </w:p>
          <w:p w14:paraId="4ED88950" w14:textId="77777777" w:rsidR="009508BC" w:rsidRPr="004327F3" w:rsidRDefault="009508BC" w:rsidP="009F5E95">
            <w:pPr>
              <w:spacing w:after="120"/>
              <w:ind w:left="360"/>
              <w:rPr>
                <w:rFonts w:asciiTheme="minorHAnsi" w:eastAsia="Calibri" w:hAnsiTheme="minorHAnsi" w:cstheme="minorHAnsi"/>
                <w:color w:val="auto"/>
              </w:rPr>
            </w:pPr>
          </w:p>
          <w:p w14:paraId="6418A32B" w14:textId="77777777" w:rsidR="009508BC" w:rsidRPr="004327F3" w:rsidRDefault="009508BC" w:rsidP="009F5E95">
            <w:pPr>
              <w:rPr>
                <w:rFonts w:asciiTheme="minorHAnsi" w:hAnsiTheme="minorHAnsi" w:cstheme="minorHAnsi"/>
                <w:b/>
                <w:color w:val="auto"/>
              </w:rPr>
            </w:pPr>
            <w:r w:rsidRPr="004327F3">
              <w:rPr>
                <w:rFonts w:asciiTheme="minorHAnsi" w:hAnsiTheme="minorHAnsi" w:cstheme="minorHAnsi"/>
                <w:b/>
                <w:color w:val="auto"/>
              </w:rPr>
              <w:t xml:space="preserve">Associated Duties </w:t>
            </w:r>
          </w:p>
          <w:p w14:paraId="2038920C"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Engage actively in the appraisal review process, addressing targets by agreed timescales.</w:t>
            </w:r>
          </w:p>
          <w:p w14:paraId="35479FA4"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 xml:space="preserve">To participate in the performance review of the Heads of </w:t>
            </w:r>
            <w:r>
              <w:rPr>
                <w:rFonts w:asciiTheme="minorHAnsi" w:hAnsiTheme="minorHAnsi" w:cstheme="minorHAnsi"/>
                <w:color w:val="auto"/>
              </w:rPr>
              <w:t>Science</w:t>
            </w:r>
            <w:r w:rsidRPr="004327F3">
              <w:rPr>
                <w:rFonts w:asciiTheme="minorHAnsi" w:hAnsiTheme="minorHAnsi" w:cstheme="minorHAnsi"/>
                <w:color w:val="auto"/>
              </w:rPr>
              <w:t xml:space="preserve"> across the Trust.</w:t>
            </w:r>
          </w:p>
          <w:p w14:paraId="17C422C8"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 xml:space="preserve">To collaborate as a member of the Standards team </w:t>
            </w:r>
            <w:proofErr w:type="gramStart"/>
            <w:r w:rsidRPr="004327F3">
              <w:rPr>
                <w:rFonts w:asciiTheme="minorHAnsi" w:hAnsiTheme="minorHAnsi" w:cstheme="minorHAnsi"/>
                <w:color w:val="auto"/>
              </w:rPr>
              <w:t>in order to</w:t>
            </w:r>
            <w:proofErr w:type="gramEnd"/>
            <w:r w:rsidRPr="004327F3">
              <w:rPr>
                <w:rFonts w:asciiTheme="minorHAnsi" w:hAnsiTheme="minorHAnsi" w:cstheme="minorHAnsi"/>
                <w:color w:val="auto"/>
              </w:rPr>
              <w:t xml:space="preserve"> build and realise the shared vision of excellence and high standards for all pupils.</w:t>
            </w:r>
          </w:p>
          <w:p w14:paraId="5A772214"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To provide the CEO with relevant and accurate information relating to the subject’s performance and development.</w:t>
            </w:r>
          </w:p>
          <w:p w14:paraId="276347C9"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To support and participate in the work of VALT, including subject groups as appropriate.</w:t>
            </w:r>
          </w:p>
          <w:p w14:paraId="26C5C0CA"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 xml:space="preserve">To agree challenging subject targets, including pupil achievement targets, ensuring rigorous monitoring, </w:t>
            </w:r>
            <w:proofErr w:type="gramStart"/>
            <w:r w:rsidRPr="004327F3">
              <w:rPr>
                <w:rFonts w:asciiTheme="minorHAnsi" w:hAnsiTheme="minorHAnsi" w:cstheme="minorHAnsi"/>
                <w:color w:val="auto"/>
              </w:rPr>
              <w:t>evaluation</w:t>
            </w:r>
            <w:proofErr w:type="gramEnd"/>
            <w:r w:rsidRPr="004327F3">
              <w:rPr>
                <w:rFonts w:asciiTheme="minorHAnsi" w:hAnsiTheme="minorHAnsi" w:cstheme="minorHAnsi"/>
                <w:color w:val="auto"/>
              </w:rPr>
              <w:t xml:space="preserve"> and review of progress towards these through subject improvement plans.</w:t>
            </w:r>
          </w:p>
          <w:p w14:paraId="0B81C5E6"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To ensure high quality teaching and learning in the departments, following the Trust policy for self- evaluation and review.</w:t>
            </w:r>
          </w:p>
          <w:p w14:paraId="0C91CB18"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To ensure all departments effectively implement agreed Trust strategies.</w:t>
            </w:r>
          </w:p>
          <w:p w14:paraId="50291695"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 xml:space="preserve">To lead on effective use of cross Trust and external moderation of pupil work. </w:t>
            </w:r>
          </w:p>
          <w:p w14:paraId="616F2083" w14:textId="77777777" w:rsidR="009508BC" w:rsidRPr="004327F3" w:rsidRDefault="009508BC" w:rsidP="009F5E95">
            <w:pPr>
              <w:rPr>
                <w:rFonts w:asciiTheme="minorHAnsi" w:hAnsiTheme="minorHAnsi" w:cstheme="minorHAnsi"/>
                <w:b/>
                <w:color w:val="auto"/>
              </w:rPr>
            </w:pPr>
          </w:p>
          <w:p w14:paraId="7F3F2265" w14:textId="77777777" w:rsidR="009508BC" w:rsidRPr="004327F3" w:rsidRDefault="009508BC" w:rsidP="009F5E95">
            <w:pPr>
              <w:rPr>
                <w:rFonts w:asciiTheme="minorHAnsi" w:hAnsiTheme="minorHAnsi" w:cstheme="minorHAnsi"/>
                <w:color w:val="auto"/>
              </w:rPr>
            </w:pPr>
            <w:r w:rsidRPr="004327F3">
              <w:rPr>
                <w:rFonts w:asciiTheme="minorHAnsi" w:hAnsiTheme="minorHAnsi" w:cstheme="minorHAnsi"/>
                <w:b/>
                <w:color w:val="auto"/>
              </w:rPr>
              <w:t>Teaching</w:t>
            </w:r>
          </w:p>
          <w:p w14:paraId="3417709B" w14:textId="77777777" w:rsidR="009508BC" w:rsidRPr="004327F3" w:rsidRDefault="009508BC" w:rsidP="009F5E95">
            <w:pPr>
              <w:rPr>
                <w:rFonts w:asciiTheme="minorHAnsi" w:hAnsiTheme="minorHAnsi" w:cstheme="minorHAnsi"/>
                <w:color w:val="auto"/>
              </w:rPr>
            </w:pPr>
            <w:r w:rsidRPr="004327F3">
              <w:rPr>
                <w:rFonts w:asciiTheme="minorHAnsi" w:hAnsiTheme="minorHAnsi" w:cstheme="minorHAnsi"/>
                <w:color w:val="auto"/>
              </w:rPr>
              <w:t xml:space="preserve">Establish a safe, </w:t>
            </w:r>
            <w:proofErr w:type="gramStart"/>
            <w:r w:rsidRPr="004327F3">
              <w:rPr>
                <w:rFonts w:asciiTheme="minorHAnsi" w:hAnsiTheme="minorHAnsi" w:cstheme="minorHAnsi"/>
                <w:color w:val="auto"/>
              </w:rPr>
              <w:t>purposeful</w:t>
            </w:r>
            <w:proofErr w:type="gramEnd"/>
            <w:r w:rsidRPr="004327F3">
              <w:rPr>
                <w:rFonts w:asciiTheme="minorHAnsi" w:hAnsiTheme="minorHAnsi" w:cstheme="minorHAnsi"/>
                <w:color w:val="auto"/>
              </w:rPr>
              <w:t xml:space="preserve"> and stimulating environment for pupils, rooted in mutual respect and establish a framework for discipline with a range of strategies, using praise, sanctions and rewards consistently and fairly</w:t>
            </w:r>
          </w:p>
          <w:p w14:paraId="0247C427"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 xml:space="preserve">Undertake an appropriate allocation of teaching. </w:t>
            </w:r>
          </w:p>
          <w:p w14:paraId="163CB77B"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To attend all appropriate meetings.</w:t>
            </w:r>
          </w:p>
          <w:p w14:paraId="32579CB7"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To plan and prepare courses and lessons in line with Trust policy.</w:t>
            </w:r>
          </w:p>
          <w:p w14:paraId="6623D758"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To ensure departments teach pupils according to their educational needs, including the setting and marking of work to be carried out by the pupil in the Trust.</w:t>
            </w:r>
          </w:p>
          <w:p w14:paraId="08093406"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 xml:space="preserve">To assess, record and report on the attendance, progress, </w:t>
            </w:r>
            <w:proofErr w:type="gramStart"/>
            <w:r w:rsidRPr="004327F3">
              <w:rPr>
                <w:rFonts w:asciiTheme="minorHAnsi" w:hAnsiTheme="minorHAnsi" w:cstheme="minorHAnsi"/>
                <w:color w:val="auto"/>
              </w:rPr>
              <w:t>development</w:t>
            </w:r>
            <w:proofErr w:type="gramEnd"/>
            <w:r w:rsidRPr="004327F3">
              <w:rPr>
                <w:rFonts w:asciiTheme="minorHAnsi" w:hAnsiTheme="minorHAnsi" w:cstheme="minorHAnsi"/>
                <w:color w:val="auto"/>
              </w:rPr>
              <w:t xml:space="preserve"> and attainment of pupils and to keep such records as are required.</w:t>
            </w:r>
          </w:p>
          <w:p w14:paraId="641D709E"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To provide, or contribute to, oral and written assessments, reports and references relating to individual pupils and groups of pupils.</w:t>
            </w:r>
          </w:p>
          <w:p w14:paraId="58763E34"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Ensure ICT, Literacy, Numeracy, EM and SMSC are reflected in the teaching/learning experience of pupils.</w:t>
            </w:r>
          </w:p>
          <w:p w14:paraId="4B3D44CE" w14:textId="77777777" w:rsidR="009508BC" w:rsidRPr="004327F3" w:rsidRDefault="009508BC" w:rsidP="009508BC">
            <w:pPr>
              <w:pStyle w:val="ListParagraph"/>
              <w:numPr>
                <w:ilvl w:val="0"/>
                <w:numId w:val="27"/>
              </w:numPr>
              <w:spacing w:after="120"/>
              <w:contextualSpacing w:val="0"/>
              <w:rPr>
                <w:rFonts w:asciiTheme="minorHAnsi" w:hAnsiTheme="minorHAnsi" w:cstheme="minorHAnsi"/>
                <w:color w:val="auto"/>
              </w:rPr>
            </w:pPr>
            <w:r w:rsidRPr="004327F3">
              <w:rPr>
                <w:rFonts w:asciiTheme="minorHAnsi" w:hAnsiTheme="minorHAnsi" w:cstheme="minorHAnsi"/>
                <w:color w:val="auto"/>
              </w:rPr>
              <w:t xml:space="preserve">To undertake assessment of pupils as requested by external examination bodies, subject </w:t>
            </w:r>
            <w:proofErr w:type="gramStart"/>
            <w:r w:rsidRPr="004327F3">
              <w:rPr>
                <w:rFonts w:asciiTheme="minorHAnsi" w:hAnsiTheme="minorHAnsi" w:cstheme="minorHAnsi"/>
                <w:color w:val="auto"/>
              </w:rPr>
              <w:t>area</w:t>
            </w:r>
            <w:proofErr w:type="gramEnd"/>
            <w:r w:rsidRPr="004327F3">
              <w:rPr>
                <w:rFonts w:asciiTheme="minorHAnsi" w:hAnsiTheme="minorHAnsi" w:cstheme="minorHAnsi"/>
                <w:color w:val="auto"/>
              </w:rPr>
              <w:t xml:space="preserve"> and Trust procedures.</w:t>
            </w:r>
          </w:p>
          <w:p w14:paraId="08856C9B" w14:textId="77777777" w:rsidR="009508BC" w:rsidRPr="004327F3" w:rsidRDefault="009508BC" w:rsidP="009F5E95">
            <w:pPr>
              <w:rPr>
                <w:rFonts w:asciiTheme="minorHAnsi" w:hAnsiTheme="minorHAnsi" w:cstheme="minorHAnsi"/>
                <w:color w:val="auto"/>
                <w:sz w:val="18"/>
              </w:rPr>
            </w:pPr>
          </w:p>
          <w:p w14:paraId="01A41AA7" w14:textId="77777777" w:rsidR="009508BC" w:rsidRPr="004327F3" w:rsidRDefault="009508BC" w:rsidP="009F5E95">
            <w:pPr>
              <w:rPr>
                <w:rFonts w:asciiTheme="minorHAnsi" w:hAnsiTheme="minorHAnsi" w:cstheme="minorHAnsi"/>
                <w:b/>
                <w:color w:val="auto"/>
              </w:rPr>
            </w:pPr>
            <w:r w:rsidRPr="004327F3">
              <w:rPr>
                <w:rFonts w:asciiTheme="minorHAnsi" w:hAnsiTheme="minorHAnsi" w:cstheme="minorHAnsi"/>
                <w:b/>
                <w:color w:val="auto"/>
              </w:rPr>
              <w:t>Management of Resources</w:t>
            </w:r>
          </w:p>
          <w:p w14:paraId="0F9F2FD2"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 xml:space="preserve">To manage the available resources of space, staff, </w:t>
            </w:r>
            <w:proofErr w:type="gramStart"/>
            <w:r w:rsidRPr="004327F3">
              <w:rPr>
                <w:rFonts w:asciiTheme="minorHAnsi" w:hAnsiTheme="minorHAnsi" w:cstheme="minorHAnsi"/>
                <w:color w:val="auto"/>
              </w:rPr>
              <w:t>budget</w:t>
            </w:r>
            <w:proofErr w:type="gramEnd"/>
            <w:r w:rsidRPr="004327F3">
              <w:rPr>
                <w:rFonts w:asciiTheme="minorHAnsi" w:hAnsiTheme="minorHAnsi" w:cstheme="minorHAnsi"/>
                <w:color w:val="auto"/>
              </w:rPr>
              <w:t xml:space="preserve"> and equipment effectively within the policies and procedures of the Trust.</w:t>
            </w:r>
          </w:p>
          <w:p w14:paraId="68FA32C6" w14:textId="77777777" w:rsidR="009508BC" w:rsidRPr="004327F3" w:rsidRDefault="009508BC" w:rsidP="009508BC">
            <w:pPr>
              <w:pStyle w:val="ListParagraph"/>
              <w:numPr>
                <w:ilvl w:val="0"/>
                <w:numId w:val="27"/>
              </w:numPr>
              <w:spacing w:after="120"/>
              <w:ind w:left="714" w:hanging="357"/>
              <w:contextualSpacing w:val="0"/>
              <w:rPr>
                <w:rFonts w:asciiTheme="minorHAnsi" w:hAnsiTheme="minorHAnsi" w:cstheme="minorHAnsi"/>
                <w:color w:val="auto"/>
              </w:rPr>
            </w:pPr>
            <w:r w:rsidRPr="004327F3">
              <w:rPr>
                <w:rFonts w:asciiTheme="minorHAnsi" w:hAnsiTheme="minorHAnsi" w:cstheme="minorHAnsi"/>
                <w:color w:val="auto"/>
              </w:rPr>
              <w:t>To ensure the Trust health and safety policies and practices, including risk assessments, throughout the department are in line with legislation and are updated where necessary</w:t>
            </w:r>
          </w:p>
        </w:tc>
      </w:tr>
    </w:tbl>
    <w:p w14:paraId="4099965F" w14:textId="0462F1C8" w:rsidR="009508BC" w:rsidRDefault="009508BC" w:rsidP="009508BC">
      <w:pPr>
        <w:spacing w:after="0"/>
        <w:ind w:right="13"/>
        <w:jc w:val="both"/>
        <w:rPr>
          <w:rFonts w:asciiTheme="minorHAnsi" w:hAnsiTheme="minorHAnsi" w:cstheme="minorHAnsi"/>
          <w:sz w:val="10"/>
        </w:rPr>
      </w:pPr>
    </w:p>
    <w:p w14:paraId="62E2372F" w14:textId="277905EA" w:rsidR="009508BC" w:rsidRDefault="009508BC">
      <w:pPr>
        <w:rPr>
          <w:rFonts w:asciiTheme="minorHAnsi" w:hAnsiTheme="minorHAnsi" w:cstheme="minorHAnsi"/>
          <w:sz w:val="10"/>
        </w:rPr>
      </w:pPr>
      <w:r>
        <w:rPr>
          <w:rFonts w:asciiTheme="minorHAnsi" w:hAnsiTheme="minorHAnsi" w:cstheme="minorHAnsi"/>
          <w:sz w:val="10"/>
        </w:rPr>
        <w:br w:type="page"/>
      </w:r>
    </w:p>
    <w:p w14:paraId="68E4B88C" w14:textId="77777777" w:rsidR="009508BC" w:rsidRDefault="009508BC" w:rsidP="009508BC">
      <w:pPr>
        <w:spacing w:after="0"/>
        <w:ind w:right="13"/>
        <w:jc w:val="both"/>
        <w:rPr>
          <w:rFonts w:asciiTheme="minorHAnsi" w:hAnsiTheme="minorHAnsi" w:cstheme="minorHAnsi"/>
          <w:sz w:val="10"/>
        </w:rPr>
      </w:pPr>
    </w:p>
    <w:p w14:paraId="14D8C16A" w14:textId="5A80C3FE" w:rsidR="009508BC" w:rsidRDefault="009508BC" w:rsidP="009508BC">
      <w:pPr>
        <w:spacing w:after="0"/>
        <w:ind w:right="13"/>
        <w:jc w:val="both"/>
        <w:rPr>
          <w:rFonts w:asciiTheme="minorHAnsi" w:hAnsiTheme="minorHAnsi" w:cstheme="minorHAnsi"/>
          <w:sz w:val="10"/>
        </w:rPr>
      </w:pPr>
    </w:p>
    <w:p w14:paraId="18EBC1DD" w14:textId="77777777" w:rsidR="009508BC" w:rsidRPr="004327F3" w:rsidRDefault="009508BC" w:rsidP="009508BC">
      <w:pPr>
        <w:spacing w:after="0"/>
        <w:ind w:right="13"/>
        <w:jc w:val="both"/>
        <w:rPr>
          <w:rFonts w:asciiTheme="minorHAnsi" w:hAnsiTheme="minorHAnsi" w:cstheme="minorHAnsi"/>
          <w:sz w:val="10"/>
        </w:rPr>
      </w:pPr>
    </w:p>
    <w:tbl>
      <w:tblPr>
        <w:tblStyle w:val="TableGrid0"/>
        <w:tblW w:w="9779" w:type="dxa"/>
        <w:tblInd w:w="-20" w:type="dxa"/>
        <w:tblCellMar>
          <w:top w:w="48" w:type="dxa"/>
          <w:left w:w="107" w:type="dxa"/>
          <w:right w:w="41" w:type="dxa"/>
        </w:tblCellMar>
        <w:tblLook w:val="04A0" w:firstRow="1" w:lastRow="0" w:firstColumn="1" w:lastColumn="0" w:noHBand="0" w:noVBand="1"/>
      </w:tblPr>
      <w:tblGrid>
        <w:gridCol w:w="9779"/>
      </w:tblGrid>
      <w:tr w:rsidR="009508BC" w:rsidRPr="001C54F9" w14:paraId="7CFAAFDA" w14:textId="77777777" w:rsidTr="009F5E95">
        <w:trPr>
          <w:trHeight w:val="355"/>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5F2A8344" w14:textId="77777777" w:rsidR="009508BC" w:rsidRPr="001C54F9" w:rsidRDefault="009508BC" w:rsidP="009F5E95">
            <w:pPr>
              <w:rPr>
                <w:rFonts w:asciiTheme="minorHAnsi" w:hAnsiTheme="minorHAnsi" w:cstheme="minorHAnsi"/>
              </w:rPr>
            </w:pPr>
            <w:r>
              <w:rPr>
                <w:rFonts w:asciiTheme="minorHAnsi" w:eastAsia="Trebuchet MS" w:hAnsiTheme="minorHAnsi" w:cstheme="minorHAnsi"/>
                <w:b/>
              </w:rPr>
              <w:t>General</w:t>
            </w:r>
            <w:r w:rsidRPr="001C54F9">
              <w:rPr>
                <w:rFonts w:asciiTheme="minorHAnsi" w:eastAsia="Trebuchet MS" w:hAnsiTheme="minorHAnsi" w:cstheme="minorHAnsi"/>
                <w:b/>
              </w:rPr>
              <w:t xml:space="preserve"> Responsibilities and Duties</w:t>
            </w:r>
            <w:r w:rsidRPr="001C54F9">
              <w:rPr>
                <w:rFonts w:asciiTheme="minorHAnsi" w:eastAsia="Trebuchet MS" w:hAnsiTheme="minorHAnsi" w:cstheme="minorHAnsi"/>
              </w:rPr>
              <w:t xml:space="preserve"> </w:t>
            </w:r>
          </w:p>
        </w:tc>
      </w:tr>
      <w:tr w:rsidR="009508BC" w:rsidRPr="001C54F9" w14:paraId="3439C554" w14:textId="77777777" w:rsidTr="009F5E95">
        <w:trPr>
          <w:trHeight w:val="4479"/>
        </w:trPr>
        <w:tc>
          <w:tcPr>
            <w:tcW w:w="9779" w:type="dxa"/>
            <w:tcBorders>
              <w:top w:val="single" w:sz="4" w:space="0" w:color="000000"/>
              <w:left w:val="single" w:sz="4" w:space="0" w:color="000000"/>
              <w:bottom w:val="single" w:sz="4" w:space="0" w:color="000000"/>
              <w:right w:val="single" w:sz="4" w:space="0" w:color="000000"/>
            </w:tcBorders>
          </w:tcPr>
          <w:p w14:paraId="38392A78" w14:textId="77777777" w:rsidR="009508BC" w:rsidRPr="0027715D" w:rsidRDefault="009508BC" w:rsidP="009508BC">
            <w:pPr>
              <w:numPr>
                <w:ilvl w:val="0"/>
                <w:numId w:val="22"/>
              </w:numPr>
              <w:spacing w:after="120"/>
              <w:ind w:hanging="357"/>
              <w:rPr>
                <w:rFonts w:asciiTheme="minorHAnsi" w:hAnsiTheme="minorHAnsi" w:cstheme="minorHAnsi"/>
                <w:color w:val="auto"/>
              </w:rPr>
            </w:pPr>
            <w:r w:rsidRPr="0027715D">
              <w:rPr>
                <w:rFonts w:asciiTheme="minorHAnsi" w:hAnsiTheme="minorHAnsi" w:cstheme="minorHAnsi"/>
                <w:color w:val="auto"/>
              </w:rPr>
              <w:t>Uphold the values of Vision Academy Learning Trust, modelling exceptional leadership with high expectations for all, deep reflective practice, a focus on improving schools at all levels and professional engagement with Heads, middle leaders and VALT employees.</w:t>
            </w:r>
          </w:p>
          <w:p w14:paraId="041F0335" w14:textId="77777777" w:rsidR="009508BC" w:rsidRPr="0027715D" w:rsidRDefault="009508BC" w:rsidP="009508BC">
            <w:pPr>
              <w:numPr>
                <w:ilvl w:val="0"/>
                <w:numId w:val="22"/>
              </w:numPr>
              <w:spacing w:after="120"/>
              <w:ind w:hanging="357"/>
              <w:rPr>
                <w:rFonts w:asciiTheme="minorHAnsi" w:hAnsiTheme="minorHAnsi" w:cstheme="minorHAnsi"/>
                <w:color w:val="auto"/>
              </w:rPr>
            </w:pPr>
            <w:r w:rsidRPr="0027715D">
              <w:rPr>
                <w:rFonts w:asciiTheme="minorHAnsi" w:eastAsia="Trebuchet MS" w:hAnsiTheme="minorHAnsi" w:cstheme="minorHAnsi"/>
                <w:color w:val="auto"/>
              </w:rPr>
              <w:t xml:space="preserve">Actively support the Heads and senior leaders of Vision Academy Learning Trust secondary </w:t>
            </w:r>
            <w:proofErr w:type="gramStart"/>
            <w:r w:rsidRPr="0027715D">
              <w:rPr>
                <w:rFonts w:asciiTheme="minorHAnsi" w:eastAsia="Trebuchet MS" w:hAnsiTheme="minorHAnsi" w:cstheme="minorHAnsi"/>
                <w:color w:val="auto"/>
              </w:rPr>
              <w:t>schools  and</w:t>
            </w:r>
            <w:proofErr w:type="gramEnd"/>
            <w:r w:rsidRPr="0027715D">
              <w:rPr>
                <w:rFonts w:asciiTheme="minorHAnsi" w:eastAsia="Trebuchet MS" w:hAnsiTheme="minorHAnsi" w:cstheme="minorHAnsi"/>
                <w:color w:val="auto"/>
              </w:rPr>
              <w:t xml:space="preserve"> develop the talent of Vision Academy Learning Trust staff </w:t>
            </w:r>
          </w:p>
          <w:p w14:paraId="34CAB1EA" w14:textId="77777777" w:rsidR="009508BC" w:rsidRPr="0027715D" w:rsidRDefault="009508BC" w:rsidP="009508BC">
            <w:pPr>
              <w:numPr>
                <w:ilvl w:val="0"/>
                <w:numId w:val="22"/>
              </w:numPr>
              <w:spacing w:after="120"/>
              <w:ind w:hanging="357"/>
              <w:rPr>
                <w:rFonts w:asciiTheme="minorHAnsi" w:hAnsiTheme="minorHAnsi" w:cstheme="minorHAnsi"/>
                <w:color w:val="auto"/>
              </w:rPr>
            </w:pPr>
            <w:r w:rsidRPr="0027715D">
              <w:rPr>
                <w:rFonts w:asciiTheme="minorHAnsi" w:eastAsia="Trebuchet MS" w:hAnsiTheme="minorHAnsi" w:cstheme="minorHAnsi"/>
                <w:color w:val="auto"/>
              </w:rPr>
              <w:t xml:space="preserve">Develop new partnerships and relationships that will benefit Vision Academy Learning Trust schools  </w:t>
            </w:r>
          </w:p>
          <w:p w14:paraId="5F18378C" w14:textId="77777777" w:rsidR="009508BC" w:rsidRPr="0027715D" w:rsidRDefault="009508BC" w:rsidP="009508BC">
            <w:pPr>
              <w:numPr>
                <w:ilvl w:val="0"/>
                <w:numId w:val="22"/>
              </w:numPr>
              <w:spacing w:after="120"/>
              <w:ind w:hanging="357"/>
              <w:rPr>
                <w:rFonts w:asciiTheme="minorHAnsi" w:hAnsiTheme="minorHAnsi" w:cstheme="minorHAnsi"/>
                <w:color w:val="auto"/>
              </w:rPr>
            </w:pPr>
            <w:r w:rsidRPr="0027715D">
              <w:rPr>
                <w:rFonts w:asciiTheme="minorHAnsi" w:eastAsia="Trebuchet MS" w:hAnsiTheme="minorHAnsi" w:cstheme="minorHAnsi"/>
                <w:color w:val="auto"/>
              </w:rPr>
              <w:t xml:space="preserve">Be an active and effective contributor to the Vision Academy Learning Trust Central Team and when instructed by CEO, contribute to Board meetings </w:t>
            </w:r>
          </w:p>
          <w:p w14:paraId="3F17D206" w14:textId="77777777" w:rsidR="009508BC" w:rsidRPr="0027715D" w:rsidRDefault="009508BC" w:rsidP="009508BC">
            <w:pPr>
              <w:numPr>
                <w:ilvl w:val="0"/>
                <w:numId w:val="22"/>
              </w:numPr>
              <w:spacing w:after="120"/>
              <w:ind w:hanging="357"/>
              <w:rPr>
                <w:rFonts w:asciiTheme="minorHAnsi" w:hAnsiTheme="minorHAnsi" w:cstheme="minorHAnsi"/>
                <w:color w:val="auto"/>
              </w:rPr>
            </w:pPr>
            <w:r w:rsidRPr="0027715D">
              <w:rPr>
                <w:rFonts w:asciiTheme="minorHAnsi" w:eastAsia="Trebuchet MS" w:hAnsiTheme="minorHAnsi" w:cstheme="minorHAnsi"/>
                <w:color w:val="auto"/>
              </w:rPr>
              <w:t xml:space="preserve">Ability to provide leadership to governors, Head </w:t>
            </w:r>
            <w:proofErr w:type="gramStart"/>
            <w:r w:rsidRPr="0027715D">
              <w:rPr>
                <w:rFonts w:asciiTheme="minorHAnsi" w:eastAsia="Trebuchet MS" w:hAnsiTheme="minorHAnsi" w:cstheme="minorHAnsi"/>
                <w:color w:val="auto"/>
              </w:rPr>
              <w:t>Teachers</w:t>
            </w:r>
            <w:proofErr w:type="gramEnd"/>
            <w:r w:rsidRPr="0027715D">
              <w:rPr>
                <w:rFonts w:asciiTheme="minorHAnsi" w:eastAsia="Trebuchet MS" w:hAnsiTheme="minorHAnsi" w:cstheme="minorHAnsi"/>
                <w:color w:val="auto"/>
              </w:rPr>
              <w:t xml:space="preserve"> and teachers on raising standards of achievement and improving the quality of teaching, management and leadership in schools. </w:t>
            </w:r>
          </w:p>
          <w:p w14:paraId="0FE0F3B1" w14:textId="77777777" w:rsidR="009508BC" w:rsidRPr="0027715D" w:rsidRDefault="009508BC" w:rsidP="009508BC">
            <w:pPr>
              <w:numPr>
                <w:ilvl w:val="0"/>
                <w:numId w:val="22"/>
              </w:numPr>
              <w:spacing w:after="120"/>
              <w:ind w:hanging="357"/>
              <w:rPr>
                <w:rFonts w:asciiTheme="minorHAnsi" w:hAnsiTheme="minorHAnsi" w:cstheme="minorHAnsi"/>
                <w:color w:val="auto"/>
              </w:rPr>
            </w:pPr>
            <w:r w:rsidRPr="0027715D">
              <w:rPr>
                <w:rFonts w:asciiTheme="minorHAnsi" w:eastAsia="Trebuchet MS" w:hAnsiTheme="minorHAnsi" w:cstheme="minorHAnsi"/>
                <w:color w:val="auto"/>
              </w:rPr>
              <w:t xml:space="preserve">Develop effective communication to influence strategic direction and operational objectives </w:t>
            </w:r>
          </w:p>
          <w:p w14:paraId="43F19A07" w14:textId="77777777" w:rsidR="009508BC" w:rsidRPr="0001246F" w:rsidRDefault="009508BC" w:rsidP="009508BC">
            <w:pPr>
              <w:numPr>
                <w:ilvl w:val="0"/>
                <w:numId w:val="22"/>
              </w:numPr>
              <w:spacing w:after="120"/>
              <w:ind w:hanging="357"/>
              <w:rPr>
                <w:rFonts w:asciiTheme="minorHAnsi" w:hAnsiTheme="minorHAnsi" w:cstheme="minorHAnsi"/>
              </w:rPr>
            </w:pPr>
            <w:r w:rsidRPr="0001246F">
              <w:rPr>
                <w:rFonts w:asciiTheme="minorHAnsi" w:eastAsia="Trebuchet MS" w:hAnsiTheme="minorHAnsi" w:cstheme="minorHAnsi"/>
              </w:rPr>
              <w:t xml:space="preserve">Represent the Trust at meetings with the DfE, RSC and other parties </w:t>
            </w:r>
          </w:p>
          <w:p w14:paraId="26AED862"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promote equal opportunities and celebrate diversity in all aspects of the Trust.</w:t>
            </w:r>
          </w:p>
          <w:p w14:paraId="1CAFF947"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play a full part in the life of the Trust community, to support its distinctive aims and ethos and to encourage all staff and pupils to follow this example.</w:t>
            </w:r>
          </w:p>
          <w:p w14:paraId="25FACBD2"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actively promote the Trust’s corporate policies.</w:t>
            </w:r>
          </w:p>
          <w:p w14:paraId="216A0584"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comply with the Trust’s Health and Safety policy and undertake risk assessments as appropriate.</w:t>
            </w:r>
          </w:p>
          <w:p w14:paraId="7B6264B4"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adhere to the Trust’s safeguarding policy and procedures.</w:t>
            </w:r>
          </w:p>
          <w:p w14:paraId="08BE3FBC"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adhere to the Trust’s Dress Code.</w:t>
            </w:r>
          </w:p>
          <w:p w14:paraId="059FC9F8"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promote equal opportunities and celebrate diversity in all aspects of the Trust.</w:t>
            </w:r>
          </w:p>
          <w:p w14:paraId="5E13EB2F" w14:textId="77777777" w:rsidR="009508BC" w:rsidRPr="0027715D"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undertake any other duty as specified by the School Teachers’ Pay and Conditions Document (STPCD) not mentioned in the above.</w:t>
            </w:r>
          </w:p>
          <w:p w14:paraId="4730BFC5" w14:textId="71D6335B" w:rsidR="009508BC" w:rsidRPr="009508BC" w:rsidRDefault="009508BC" w:rsidP="009508BC">
            <w:pPr>
              <w:pStyle w:val="ListParagraph"/>
              <w:numPr>
                <w:ilvl w:val="0"/>
                <w:numId w:val="22"/>
              </w:numPr>
              <w:spacing w:after="120"/>
              <w:ind w:hanging="360"/>
              <w:contextualSpacing w:val="0"/>
              <w:rPr>
                <w:rFonts w:asciiTheme="minorHAnsi" w:hAnsiTheme="minorHAnsi" w:cstheme="minorHAnsi"/>
              </w:rPr>
            </w:pPr>
            <w:r w:rsidRPr="0027715D">
              <w:rPr>
                <w:rFonts w:asciiTheme="minorHAnsi" w:hAnsiTheme="minorHAnsi" w:cstheme="minorHAnsi"/>
              </w:rPr>
              <w:t>To contribute actively towards the formulation of all Trust policies and procedures, ensuring their consistent implementation.</w:t>
            </w:r>
          </w:p>
        </w:tc>
      </w:tr>
    </w:tbl>
    <w:p w14:paraId="7B2C47C1" w14:textId="77777777" w:rsidR="009508BC" w:rsidRDefault="009508BC" w:rsidP="009508BC">
      <w:pPr>
        <w:rPr>
          <w:rFonts w:asciiTheme="minorHAnsi" w:hAnsiTheme="minorHAnsi" w:cstheme="minorHAnsi"/>
        </w:rPr>
      </w:pPr>
    </w:p>
    <w:tbl>
      <w:tblPr>
        <w:tblStyle w:val="TableGrid0"/>
        <w:tblW w:w="9779" w:type="dxa"/>
        <w:tblInd w:w="-20" w:type="dxa"/>
        <w:tblCellMar>
          <w:top w:w="48" w:type="dxa"/>
          <w:left w:w="107" w:type="dxa"/>
          <w:right w:w="41" w:type="dxa"/>
        </w:tblCellMar>
        <w:tblLook w:val="04A0" w:firstRow="1" w:lastRow="0" w:firstColumn="1" w:lastColumn="0" w:noHBand="0" w:noVBand="1"/>
      </w:tblPr>
      <w:tblGrid>
        <w:gridCol w:w="9779"/>
      </w:tblGrid>
      <w:tr w:rsidR="009508BC" w:rsidRPr="003C6E49" w14:paraId="0DFB393F" w14:textId="77777777" w:rsidTr="009F5E95">
        <w:trPr>
          <w:trHeight w:val="224"/>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6CC99F90"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b/>
              </w:rPr>
              <w:t>Supervision and Management</w:t>
            </w:r>
            <w:r w:rsidRPr="003C6E49">
              <w:rPr>
                <w:rFonts w:asciiTheme="minorHAnsi" w:eastAsia="Trebuchet MS" w:hAnsiTheme="minorHAnsi" w:cstheme="minorHAnsi"/>
              </w:rPr>
              <w:t xml:space="preserve"> </w:t>
            </w:r>
          </w:p>
        </w:tc>
      </w:tr>
      <w:tr w:rsidR="009508BC" w:rsidRPr="003C6E49" w14:paraId="38287B8F" w14:textId="77777777" w:rsidTr="009F5E95">
        <w:trPr>
          <w:trHeight w:val="328"/>
        </w:trPr>
        <w:tc>
          <w:tcPr>
            <w:tcW w:w="9779" w:type="dxa"/>
            <w:tcBorders>
              <w:top w:val="single" w:sz="4" w:space="0" w:color="000000"/>
              <w:left w:val="single" w:sz="4" w:space="0" w:color="000000"/>
              <w:bottom w:val="single" w:sz="4" w:space="0" w:color="000000"/>
              <w:right w:val="single" w:sz="4" w:space="0" w:color="000000"/>
            </w:tcBorders>
          </w:tcPr>
          <w:p w14:paraId="79CFE8F2"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rPr>
              <w:t xml:space="preserve">The post holder will be line-managed by the </w:t>
            </w:r>
            <w:r>
              <w:rPr>
                <w:rFonts w:asciiTheme="minorHAnsi" w:eastAsia="Trebuchet MS" w:hAnsiTheme="minorHAnsi" w:cstheme="minorHAnsi"/>
              </w:rPr>
              <w:t>Director of School Improvement</w:t>
            </w:r>
            <w:r w:rsidRPr="003C6E49">
              <w:rPr>
                <w:rFonts w:asciiTheme="minorHAnsi" w:eastAsia="Trebuchet MS" w:hAnsiTheme="minorHAnsi" w:cstheme="minorHAnsi"/>
              </w:rPr>
              <w:t xml:space="preserve"> </w:t>
            </w:r>
          </w:p>
        </w:tc>
      </w:tr>
      <w:tr w:rsidR="009508BC" w:rsidRPr="003C6E49" w14:paraId="4ABB0C55" w14:textId="77777777" w:rsidTr="009F5E95">
        <w:trPr>
          <w:trHeight w:val="305"/>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0418E94E"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b/>
              </w:rPr>
              <w:t>Problem Solving and Creativity</w:t>
            </w:r>
            <w:r w:rsidRPr="003C6E49">
              <w:rPr>
                <w:rFonts w:asciiTheme="minorHAnsi" w:eastAsia="Trebuchet MS" w:hAnsiTheme="minorHAnsi" w:cstheme="minorHAnsi"/>
              </w:rPr>
              <w:t xml:space="preserve"> </w:t>
            </w:r>
          </w:p>
        </w:tc>
      </w:tr>
      <w:tr w:rsidR="009508BC" w:rsidRPr="003C6E49" w14:paraId="362D2622" w14:textId="77777777" w:rsidTr="009F5E95">
        <w:trPr>
          <w:trHeight w:val="4051"/>
        </w:trPr>
        <w:tc>
          <w:tcPr>
            <w:tcW w:w="9779" w:type="dxa"/>
            <w:tcBorders>
              <w:top w:val="single" w:sz="4" w:space="0" w:color="000000"/>
              <w:left w:val="single" w:sz="4" w:space="0" w:color="000000"/>
              <w:bottom w:val="single" w:sz="4" w:space="0" w:color="000000"/>
              <w:right w:val="single" w:sz="4" w:space="0" w:color="000000"/>
            </w:tcBorders>
          </w:tcPr>
          <w:p w14:paraId="04D4FF29" w14:textId="77777777" w:rsidR="009508BC" w:rsidRPr="003C6E49" w:rsidRDefault="009508BC" w:rsidP="009F5E95">
            <w:pPr>
              <w:rPr>
                <w:rFonts w:asciiTheme="minorHAnsi" w:hAnsiTheme="minorHAnsi" w:cstheme="minorHAnsi"/>
                <w:sz w:val="24"/>
              </w:rPr>
            </w:pPr>
            <w:r w:rsidRPr="003C6E49">
              <w:rPr>
                <w:rFonts w:asciiTheme="minorHAnsi" w:eastAsia="Trebuchet MS" w:hAnsiTheme="minorHAnsi" w:cstheme="minorHAnsi"/>
              </w:rPr>
              <w:t xml:space="preserve">The post holder will be required to: </w:t>
            </w:r>
          </w:p>
          <w:p w14:paraId="7A4D790B" w14:textId="77777777" w:rsidR="009508BC" w:rsidRPr="003C6E49" w:rsidRDefault="009508BC" w:rsidP="009508BC">
            <w:pPr>
              <w:numPr>
                <w:ilvl w:val="0"/>
                <w:numId w:val="23"/>
              </w:numPr>
              <w:spacing w:after="60"/>
              <w:ind w:left="714" w:hanging="357"/>
              <w:jc w:val="both"/>
              <w:rPr>
                <w:rFonts w:asciiTheme="minorHAnsi" w:hAnsiTheme="minorHAnsi" w:cstheme="minorHAnsi"/>
                <w:sz w:val="24"/>
              </w:rPr>
            </w:pPr>
            <w:r>
              <w:rPr>
                <w:rFonts w:asciiTheme="minorHAnsi" w:eastAsia="Trebuchet MS" w:hAnsiTheme="minorHAnsi" w:cstheme="minorHAnsi"/>
              </w:rPr>
              <w:t>P</w:t>
            </w:r>
            <w:r w:rsidRPr="003C6E49">
              <w:rPr>
                <w:rFonts w:asciiTheme="minorHAnsi" w:eastAsia="Trebuchet MS" w:hAnsiTheme="minorHAnsi" w:cstheme="minorHAnsi"/>
              </w:rPr>
              <w:t xml:space="preserve">rovide advice and deliver challenge on a range of School </w:t>
            </w:r>
            <w:r>
              <w:rPr>
                <w:rFonts w:asciiTheme="minorHAnsi" w:eastAsia="Trebuchet MS" w:hAnsiTheme="minorHAnsi" w:cstheme="minorHAnsi"/>
              </w:rPr>
              <w:t xml:space="preserve">and Science </w:t>
            </w:r>
            <w:r w:rsidRPr="003C6E49">
              <w:rPr>
                <w:rFonts w:asciiTheme="minorHAnsi" w:eastAsia="Trebuchet MS" w:hAnsiTheme="minorHAnsi" w:cstheme="minorHAnsi"/>
              </w:rPr>
              <w:t xml:space="preserve">Improvement activities and issues that often require high-level </w:t>
            </w:r>
            <w:proofErr w:type="gramStart"/>
            <w:r w:rsidRPr="003C6E49">
              <w:rPr>
                <w:rFonts w:asciiTheme="minorHAnsi" w:eastAsia="Trebuchet MS" w:hAnsiTheme="minorHAnsi" w:cstheme="minorHAnsi"/>
              </w:rPr>
              <w:t>problem solving</w:t>
            </w:r>
            <w:proofErr w:type="gramEnd"/>
            <w:r w:rsidRPr="003C6E49">
              <w:rPr>
                <w:rFonts w:asciiTheme="minorHAnsi" w:eastAsia="Trebuchet MS" w:hAnsiTheme="minorHAnsi" w:cstheme="minorHAnsi"/>
              </w:rPr>
              <w:t xml:space="preserve"> skills and innovative, creative solutions; </w:t>
            </w:r>
          </w:p>
          <w:p w14:paraId="0929A132" w14:textId="77777777" w:rsidR="009508BC" w:rsidRPr="003C6E49" w:rsidRDefault="009508BC" w:rsidP="009508BC">
            <w:pPr>
              <w:numPr>
                <w:ilvl w:val="0"/>
                <w:numId w:val="23"/>
              </w:numPr>
              <w:spacing w:after="60"/>
              <w:ind w:left="714" w:hanging="357"/>
              <w:jc w:val="both"/>
              <w:rPr>
                <w:rFonts w:asciiTheme="minorHAnsi" w:hAnsiTheme="minorHAnsi" w:cstheme="minorHAnsi"/>
                <w:sz w:val="24"/>
              </w:rPr>
            </w:pPr>
            <w:r>
              <w:rPr>
                <w:rFonts w:asciiTheme="minorHAnsi" w:eastAsia="Trebuchet MS" w:hAnsiTheme="minorHAnsi" w:cstheme="minorHAnsi"/>
              </w:rPr>
              <w:t>U</w:t>
            </w:r>
            <w:r w:rsidRPr="003C6E49">
              <w:rPr>
                <w:rFonts w:asciiTheme="minorHAnsi" w:eastAsia="Trebuchet MS" w:hAnsiTheme="minorHAnsi" w:cstheme="minorHAnsi"/>
              </w:rPr>
              <w:t xml:space="preserve">se initiative to solve a wide range of </w:t>
            </w:r>
            <w:proofErr w:type="gramStart"/>
            <w:r w:rsidRPr="003C6E49">
              <w:rPr>
                <w:rFonts w:asciiTheme="minorHAnsi" w:eastAsia="Trebuchet MS" w:hAnsiTheme="minorHAnsi" w:cstheme="minorHAnsi"/>
              </w:rPr>
              <w:t>issues;</w:t>
            </w:r>
            <w:proofErr w:type="gramEnd"/>
            <w:r w:rsidRPr="003C6E49">
              <w:rPr>
                <w:rFonts w:asciiTheme="minorHAnsi" w:eastAsia="Trebuchet MS" w:hAnsiTheme="minorHAnsi" w:cstheme="minorHAnsi"/>
              </w:rPr>
              <w:t xml:space="preserve"> e.g. providing creative responses to new developments in learning and teaching; initiating activity when changes to the service would result in improved performance; </w:t>
            </w:r>
          </w:p>
          <w:p w14:paraId="1D19BAEE" w14:textId="77777777" w:rsidR="009508BC" w:rsidRPr="003C6E49" w:rsidRDefault="009508BC" w:rsidP="009508BC">
            <w:pPr>
              <w:numPr>
                <w:ilvl w:val="0"/>
                <w:numId w:val="23"/>
              </w:numPr>
              <w:spacing w:after="60"/>
              <w:ind w:left="714" w:hanging="357"/>
              <w:jc w:val="both"/>
              <w:rPr>
                <w:rFonts w:asciiTheme="minorHAnsi" w:hAnsiTheme="minorHAnsi" w:cstheme="minorHAnsi"/>
                <w:sz w:val="24"/>
              </w:rPr>
            </w:pPr>
            <w:r w:rsidRPr="003C6E49">
              <w:rPr>
                <w:rFonts w:asciiTheme="minorHAnsi" w:eastAsia="Trebuchet MS" w:hAnsiTheme="minorHAnsi" w:cstheme="minorHAnsi"/>
              </w:rPr>
              <w:t xml:space="preserve">Propose and enact constructive ways of responding to strategic and operational drivers and work effectively across the Trust on the ongoing development and delivery of learning and teaching activity to meet the needs of students and other </w:t>
            </w:r>
            <w:proofErr w:type="gramStart"/>
            <w:r w:rsidRPr="003C6E49">
              <w:rPr>
                <w:rFonts w:asciiTheme="minorHAnsi" w:eastAsia="Trebuchet MS" w:hAnsiTheme="minorHAnsi" w:cstheme="minorHAnsi"/>
              </w:rPr>
              <w:t>stakeholders;</w:t>
            </w:r>
            <w:proofErr w:type="gramEnd"/>
            <w:r w:rsidRPr="003C6E49">
              <w:rPr>
                <w:rFonts w:asciiTheme="minorHAnsi" w:eastAsia="Trebuchet MS" w:hAnsiTheme="minorHAnsi" w:cstheme="minorHAnsi"/>
              </w:rPr>
              <w:t xml:space="preserve"> </w:t>
            </w:r>
          </w:p>
          <w:p w14:paraId="7F250609" w14:textId="77777777" w:rsidR="009508BC" w:rsidRPr="003C6E49" w:rsidRDefault="009508BC" w:rsidP="009508BC">
            <w:pPr>
              <w:numPr>
                <w:ilvl w:val="0"/>
                <w:numId w:val="23"/>
              </w:numPr>
              <w:spacing w:after="60"/>
              <w:ind w:left="714" w:hanging="357"/>
              <w:jc w:val="both"/>
              <w:rPr>
                <w:rFonts w:asciiTheme="minorHAnsi" w:hAnsiTheme="minorHAnsi" w:cstheme="minorHAnsi"/>
                <w:sz w:val="24"/>
              </w:rPr>
            </w:pPr>
            <w:r w:rsidRPr="003C6E49">
              <w:rPr>
                <w:rFonts w:asciiTheme="minorHAnsi" w:eastAsia="Trebuchet MS" w:hAnsiTheme="minorHAnsi" w:cstheme="minorHAnsi"/>
              </w:rPr>
              <w:t xml:space="preserve">Take strategic responsibility for promoting innovation in learning and teaching within the wider agenda for enhancement of the student </w:t>
            </w:r>
            <w:proofErr w:type="gramStart"/>
            <w:r w:rsidRPr="003C6E49">
              <w:rPr>
                <w:rFonts w:asciiTheme="minorHAnsi" w:eastAsia="Trebuchet MS" w:hAnsiTheme="minorHAnsi" w:cstheme="minorHAnsi"/>
              </w:rPr>
              <w:t>experience;</w:t>
            </w:r>
            <w:proofErr w:type="gramEnd"/>
            <w:r w:rsidRPr="003C6E49">
              <w:rPr>
                <w:rFonts w:asciiTheme="minorHAnsi" w:eastAsia="Trebuchet MS" w:hAnsiTheme="minorHAnsi" w:cstheme="minorHAnsi"/>
              </w:rPr>
              <w:t xml:space="preserve"> </w:t>
            </w:r>
          </w:p>
          <w:p w14:paraId="4A6595B5" w14:textId="77777777" w:rsidR="009508BC" w:rsidRPr="003C6E49" w:rsidRDefault="009508BC" w:rsidP="009508BC">
            <w:pPr>
              <w:numPr>
                <w:ilvl w:val="0"/>
                <w:numId w:val="23"/>
              </w:numPr>
              <w:spacing w:after="60"/>
              <w:ind w:left="714" w:hanging="357"/>
              <w:jc w:val="both"/>
              <w:rPr>
                <w:rFonts w:asciiTheme="minorHAnsi" w:hAnsiTheme="minorHAnsi" w:cstheme="minorHAnsi"/>
              </w:rPr>
            </w:pPr>
            <w:r w:rsidRPr="003C6E49">
              <w:rPr>
                <w:rFonts w:asciiTheme="minorHAnsi" w:eastAsia="Trebuchet MS" w:hAnsiTheme="minorHAnsi" w:cstheme="minorHAnsi"/>
              </w:rPr>
              <w:t xml:space="preserve">Identify and work with others at a senior level to identify opportunities and strategies for improving the learning experience of students.  </w:t>
            </w:r>
          </w:p>
        </w:tc>
      </w:tr>
      <w:tr w:rsidR="009508BC" w:rsidRPr="003C6E49" w14:paraId="51A45961" w14:textId="77777777" w:rsidTr="009F5E95">
        <w:trPr>
          <w:trHeight w:val="287"/>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7D1CB6F9"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b/>
                <w:sz w:val="24"/>
              </w:rPr>
              <w:lastRenderedPageBreak/>
              <w:t>Dimensions</w:t>
            </w:r>
            <w:r w:rsidRPr="003C6E49">
              <w:rPr>
                <w:rFonts w:asciiTheme="minorHAnsi" w:eastAsia="Trebuchet MS" w:hAnsiTheme="minorHAnsi" w:cstheme="minorHAnsi"/>
                <w:sz w:val="24"/>
              </w:rPr>
              <w:t xml:space="preserve"> </w:t>
            </w:r>
          </w:p>
        </w:tc>
      </w:tr>
      <w:tr w:rsidR="009508BC" w:rsidRPr="003C6E49" w14:paraId="08E72168" w14:textId="77777777" w:rsidTr="009F5E95">
        <w:trPr>
          <w:trHeight w:val="1502"/>
        </w:trPr>
        <w:tc>
          <w:tcPr>
            <w:tcW w:w="9779" w:type="dxa"/>
            <w:tcBorders>
              <w:top w:val="single" w:sz="4" w:space="0" w:color="000000"/>
              <w:left w:val="single" w:sz="4" w:space="0" w:color="000000"/>
              <w:bottom w:val="single" w:sz="4" w:space="0" w:color="000000"/>
              <w:right w:val="single" w:sz="4" w:space="0" w:color="000000"/>
            </w:tcBorders>
          </w:tcPr>
          <w:p w14:paraId="2905BFDF" w14:textId="77777777" w:rsidR="009508BC" w:rsidRPr="003C6E49" w:rsidRDefault="009508BC" w:rsidP="009F5E95">
            <w:pPr>
              <w:rPr>
                <w:rFonts w:asciiTheme="minorHAnsi" w:hAnsiTheme="minorHAnsi" w:cstheme="minorHAnsi"/>
                <w:sz w:val="24"/>
              </w:rPr>
            </w:pPr>
            <w:r w:rsidRPr="003C6E49">
              <w:rPr>
                <w:rFonts w:asciiTheme="minorHAnsi" w:eastAsia="Trebuchet MS" w:hAnsiTheme="minorHAnsi" w:cstheme="minorHAnsi"/>
              </w:rPr>
              <w:t xml:space="preserve">Vision Academy Learning Trust is a Multi-Academy Trust of 8 schools across the age range from Nursery to </w:t>
            </w:r>
          </w:p>
          <w:p w14:paraId="5C9E9B7C" w14:textId="77777777" w:rsidR="009508BC" w:rsidRPr="003C6E49" w:rsidRDefault="009508BC" w:rsidP="009F5E95">
            <w:pPr>
              <w:rPr>
                <w:rFonts w:asciiTheme="minorHAnsi" w:eastAsia="Trebuchet MS" w:hAnsiTheme="minorHAnsi" w:cstheme="minorHAnsi"/>
              </w:rPr>
            </w:pPr>
            <w:r w:rsidRPr="003C6E49">
              <w:rPr>
                <w:rFonts w:asciiTheme="minorHAnsi" w:eastAsia="Trebuchet MS" w:hAnsiTheme="minorHAnsi" w:cstheme="minorHAnsi"/>
              </w:rPr>
              <w:t>Sixth Form. The Trust includes a Teaching Schools.</w:t>
            </w:r>
          </w:p>
          <w:p w14:paraId="4BBFDD35" w14:textId="77777777" w:rsidR="009508BC" w:rsidRPr="003C6E49" w:rsidRDefault="009508BC" w:rsidP="009F5E95">
            <w:pPr>
              <w:rPr>
                <w:rFonts w:asciiTheme="minorHAnsi" w:hAnsiTheme="minorHAnsi" w:cstheme="minorHAnsi"/>
                <w:sz w:val="14"/>
              </w:rPr>
            </w:pPr>
          </w:p>
          <w:p w14:paraId="1A960915" w14:textId="77777777" w:rsidR="009508BC" w:rsidRPr="003C6E49" w:rsidRDefault="009508BC" w:rsidP="009F5E95">
            <w:pPr>
              <w:jc w:val="both"/>
              <w:rPr>
                <w:rFonts w:asciiTheme="minorHAnsi" w:hAnsiTheme="minorHAnsi" w:cstheme="minorHAnsi"/>
              </w:rPr>
            </w:pPr>
            <w:r w:rsidRPr="003C6E49">
              <w:rPr>
                <w:rFonts w:asciiTheme="minorHAnsi" w:eastAsia="Trebuchet MS" w:hAnsiTheme="minorHAnsi" w:cstheme="minorHAnsi"/>
              </w:rPr>
              <w:t>The Executive Team comprises of the Chief Executive Officer, the Chief Financial and Operating Officer</w:t>
            </w:r>
            <w:r>
              <w:rPr>
                <w:rFonts w:asciiTheme="minorHAnsi" w:eastAsia="Trebuchet MS" w:hAnsiTheme="minorHAnsi" w:cstheme="minorHAnsi"/>
              </w:rPr>
              <w:t xml:space="preserve">, </w:t>
            </w:r>
            <w:r w:rsidRPr="003C6E49">
              <w:rPr>
                <w:rFonts w:asciiTheme="minorHAnsi" w:eastAsia="Trebuchet MS" w:hAnsiTheme="minorHAnsi" w:cstheme="minorHAnsi"/>
              </w:rPr>
              <w:t>the Director of School Improvement</w:t>
            </w:r>
            <w:r>
              <w:rPr>
                <w:rFonts w:asciiTheme="minorHAnsi" w:eastAsia="Trebuchet MS" w:hAnsiTheme="minorHAnsi" w:cstheme="minorHAnsi"/>
              </w:rPr>
              <w:t xml:space="preserve"> and Subject Directors</w:t>
            </w:r>
          </w:p>
        </w:tc>
      </w:tr>
      <w:tr w:rsidR="009508BC" w:rsidRPr="003C6E49" w14:paraId="65C45243" w14:textId="77777777" w:rsidTr="009F5E95">
        <w:trPr>
          <w:trHeight w:val="358"/>
        </w:trPr>
        <w:tc>
          <w:tcPr>
            <w:tcW w:w="97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5F93DCB"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b/>
              </w:rPr>
              <w:t>Key Contacts and Relationships</w:t>
            </w:r>
            <w:r w:rsidRPr="003C6E49">
              <w:rPr>
                <w:rFonts w:asciiTheme="minorHAnsi" w:eastAsia="Trebuchet MS" w:hAnsiTheme="minorHAnsi" w:cstheme="minorHAnsi"/>
              </w:rPr>
              <w:t xml:space="preserve"> </w:t>
            </w:r>
          </w:p>
        </w:tc>
      </w:tr>
      <w:tr w:rsidR="009508BC" w:rsidRPr="003C6E49" w14:paraId="5EA5C3FA" w14:textId="77777777" w:rsidTr="009F5E95">
        <w:trPr>
          <w:trHeight w:val="579"/>
        </w:trPr>
        <w:tc>
          <w:tcPr>
            <w:tcW w:w="9779" w:type="dxa"/>
            <w:tcBorders>
              <w:top w:val="single" w:sz="4" w:space="0" w:color="000000"/>
              <w:left w:val="single" w:sz="4" w:space="0" w:color="000000"/>
              <w:bottom w:val="single" w:sz="4" w:space="0" w:color="000000"/>
              <w:right w:val="single" w:sz="4" w:space="0" w:color="000000"/>
            </w:tcBorders>
          </w:tcPr>
          <w:p w14:paraId="3794B30D"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rPr>
              <w:t xml:space="preserve">CEO, CFOO, Trustees, Headteachers, Local Governing Committees, Department for Education, Ofsted, Local Authorities. </w:t>
            </w:r>
          </w:p>
        </w:tc>
      </w:tr>
      <w:tr w:rsidR="009508BC" w:rsidRPr="003C6E49" w14:paraId="2272EFAE" w14:textId="77777777" w:rsidTr="009F5E95">
        <w:trPr>
          <w:trHeight w:val="78"/>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185C27E3" w14:textId="77777777" w:rsidR="009508BC" w:rsidRPr="003C6E49" w:rsidRDefault="009508BC" w:rsidP="009F5E95">
            <w:pPr>
              <w:tabs>
                <w:tab w:val="left" w:pos="2140"/>
              </w:tabs>
              <w:rPr>
                <w:rFonts w:asciiTheme="minorHAnsi" w:hAnsiTheme="minorHAnsi" w:cstheme="minorHAnsi"/>
              </w:rPr>
            </w:pPr>
            <w:r w:rsidRPr="003C6E49">
              <w:rPr>
                <w:rFonts w:asciiTheme="minorHAnsi" w:eastAsia="Trebuchet MS" w:hAnsiTheme="minorHAnsi" w:cstheme="minorHAnsi"/>
                <w:b/>
              </w:rPr>
              <w:t>Working Environment</w:t>
            </w:r>
            <w:r w:rsidRPr="003C6E49">
              <w:rPr>
                <w:rFonts w:asciiTheme="minorHAnsi" w:eastAsia="Trebuchet MS" w:hAnsiTheme="minorHAnsi" w:cstheme="minorHAnsi"/>
              </w:rPr>
              <w:t xml:space="preserve"> </w:t>
            </w:r>
          </w:p>
        </w:tc>
      </w:tr>
      <w:tr w:rsidR="009508BC" w:rsidRPr="003C6E49" w14:paraId="4EDD9155" w14:textId="77777777" w:rsidTr="009F5E95">
        <w:trPr>
          <w:trHeight w:val="53"/>
        </w:trPr>
        <w:tc>
          <w:tcPr>
            <w:tcW w:w="9779" w:type="dxa"/>
            <w:tcBorders>
              <w:top w:val="single" w:sz="4" w:space="0" w:color="000000"/>
              <w:left w:val="single" w:sz="4" w:space="0" w:color="000000"/>
              <w:bottom w:val="single" w:sz="4" w:space="0" w:color="000000"/>
              <w:right w:val="single" w:sz="4" w:space="0" w:color="000000"/>
            </w:tcBorders>
          </w:tcPr>
          <w:p w14:paraId="2E61B33D" w14:textId="77777777" w:rsidR="009508BC" w:rsidRPr="003C6E49" w:rsidRDefault="009508BC" w:rsidP="009508BC">
            <w:pPr>
              <w:pStyle w:val="ListParagraph"/>
              <w:numPr>
                <w:ilvl w:val="0"/>
                <w:numId w:val="25"/>
              </w:numPr>
              <w:spacing w:line="274" w:lineRule="auto"/>
              <w:contextualSpacing w:val="0"/>
              <w:rPr>
                <w:rFonts w:asciiTheme="minorHAnsi" w:eastAsia="Trebuchet MS" w:hAnsiTheme="minorHAnsi" w:cstheme="minorHAnsi"/>
              </w:rPr>
            </w:pPr>
            <w:r w:rsidRPr="003C6E49">
              <w:rPr>
                <w:rFonts w:asciiTheme="minorHAnsi" w:eastAsia="Trebuchet MS" w:hAnsiTheme="minorHAnsi" w:cstheme="minorHAnsi"/>
              </w:rPr>
              <w:t xml:space="preserve">Work within the normal academic/leadership environment, with office space and use of a PC/laptop workstation. Travel and work from the various sites of the Trust.  </w:t>
            </w:r>
          </w:p>
          <w:p w14:paraId="7525FA82" w14:textId="77777777" w:rsidR="009508BC" w:rsidRPr="003C6E49" w:rsidRDefault="009508BC" w:rsidP="009508BC">
            <w:pPr>
              <w:pStyle w:val="ListParagraph"/>
              <w:numPr>
                <w:ilvl w:val="0"/>
                <w:numId w:val="25"/>
              </w:numPr>
              <w:spacing w:line="274" w:lineRule="auto"/>
              <w:contextualSpacing w:val="0"/>
              <w:rPr>
                <w:rFonts w:asciiTheme="minorHAnsi" w:hAnsiTheme="minorHAnsi" w:cstheme="minorHAnsi"/>
                <w:szCs w:val="20"/>
              </w:rPr>
            </w:pPr>
            <w:r w:rsidRPr="003C6E49">
              <w:rPr>
                <w:rFonts w:asciiTheme="minorHAnsi" w:eastAsia="Trebuchet MS" w:hAnsiTheme="minorHAnsi" w:cstheme="minorHAnsi"/>
              </w:rPr>
              <w:t>Deployment into assigned schools</w:t>
            </w:r>
          </w:p>
          <w:p w14:paraId="4D0834C7" w14:textId="77777777" w:rsidR="009508BC" w:rsidRPr="003C6E49" w:rsidRDefault="009508BC" w:rsidP="009508BC">
            <w:pPr>
              <w:pStyle w:val="ListParagraph"/>
              <w:numPr>
                <w:ilvl w:val="0"/>
                <w:numId w:val="25"/>
              </w:numPr>
              <w:spacing w:line="239" w:lineRule="auto"/>
              <w:contextualSpacing w:val="0"/>
              <w:rPr>
                <w:rFonts w:asciiTheme="minorHAnsi" w:hAnsiTheme="minorHAnsi" w:cstheme="minorHAnsi"/>
                <w:szCs w:val="20"/>
              </w:rPr>
            </w:pPr>
            <w:r w:rsidRPr="003C6E49">
              <w:rPr>
                <w:rFonts w:asciiTheme="minorHAnsi" w:eastAsia="Trebuchet MS" w:hAnsiTheme="minorHAnsi" w:cstheme="minorHAnsi"/>
                <w:szCs w:val="20"/>
              </w:rPr>
              <w:t xml:space="preserve">Work flexibly, including evenings and other out-of-hours requirements; willingness to travel; requirement to undertake such duties as are reasonably expected by CEO and CFOO </w:t>
            </w:r>
          </w:p>
        </w:tc>
      </w:tr>
      <w:tr w:rsidR="009508BC" w:rsidRPr="003C6E49" w14:paraId="6CF86FD1" w14:textId="77777777" w:rsidTr="009F5E95">
        <w:trPr>
          <w:trHeight w:val="22"/>
        </w:trPr>
        <w:tc>
          <w:tcPr>
            <w:tcW w:w="9779" w:type="dxa"/>
            <w:tcBorders>
              <w:top w:val="single" w:sz="4" w:space="0" w:color="000000"/>
              <w:left w:val="single" w:sz="4" w:space="0" w:color="000000"/>
              <w:bottom w:val="single" w:sz="4" w:space="0" w:color="000000"/>
              <w:right w:val="single" w:sz="4" w:space="0" w:color="000000"/>
            </w:tcBorders>
            <w:shd w:val="clear" w:color="auto" w:fill="DBE5F1"/>
          </w:tcPr>
          <w:p w14:paraId="251D37F5" w14:textId="77777777" w:rsidR="009508BC" w:rsidRPr="003C6E49" w:rsidRDefault="009508BC" w:rsidP="009F5E95">
            <w:pPr>
              <w:rPr>
                <w:rFonts w:asciiTheme="minorHAnsi" w:hAnsiTheme="minorHAnsi" w:cstheme="minorHAnsi"/>
              </w:rPr>
            </w:pPr>
            <w:r w:rsidRPr="003C6E49">
              <w:rPr>
                <w:rFonts w:asciiTheme="minorHAnsi" w:eastAsia="Trebuchet MS" w:hAnsiTheme="minorHAnsi" w:cstheme="minorHAnsi"/>
                <w:b/>
              </w:rPr>
              <w:t>Special Notes or Conditions</w:t>
            </w:r>
            <w:r w:rsidRPr="003C6E49">
              <w:rPr>
                <w:rFonts w:asciiTheme="minorHAnsi" w:eastAsia="Trebuchet MS" w:hAnsiTheme="minorHAnsi" w:cstheme="minorHAnsi"/>
              </w:rPr>
              <w:t xml:space="preserve"> </w:t>
            </w:r>
          </w:p>
        </w:tc>
      </w:tr>
      <w:tr w:rsidR="009508BC" w:rsidRPr="003C6E49" w14:paraId="5894ACE2" w14:textId="77777777" w:rsidTr="009F5E95">
        <w:trPr>
          <w:trHeight w:val="91"/>
        </w:trPr>
        <w:tc>
          <w:tcPr>
            <w:tcW w:w="9779" w:type="dxa"/>
            <w:tcBorders>
              <w:top w:val="single" w:sz="4" w:space="0" w:color="000000"/>
              <w:left w:val="single" w:sz="4" w:space="0" w:color="000000"/>
              <w:bottom w:val="single" w:sz="4" w:space="0" w:color="000000"/>
              <w:right w:val="single" w:sz="4" w:space="0" w:color="000000"/>
            </w:tcBorders>
            <w:vAlign w:val="bottom"/>
          </w:tcPr>
          <w:p w14:paraId="11E69F83" w14:textId="77777777" w:rsidR="009508BC" w:rsidRPr="003C6E49" w:rsidRDefault="009508BC" w:rsidP="009508BC">
            <w:pPr>
              <w:pStyle w:val="ListParagraph"/>
              <w:numPr>
                <w:ilvl w:val="0"/>
                <w:numId w:val="24"/>
              </w:numPr>
              <w:spacing w:line="236" w:lineRule="auto"/>
              <w:contextualSpacing w:val="0"/>
              <w:jc w:val="both"/>
              <w:rPr>
                <w:rFonts w:asciiTheme="minorHAnsi" w:hAnsiTheme="minorHAnsi" w:cstheme="minorHAnsi"/>
                <w:szCs w:val="20"/>
              </w:rPr>
            </w:pPr>
            <w:r w:rsidRPr="003C6E49">
              <w:rPr>
                <w:rFonts w:asciiTheme="minorHAnsi" w:eastAsia="Trebuchet MS" w:hAnsiTheme="minorHAnsi" w:cstheme="minorHAnsi"/>
                <w:szCs w:val="20"/>
              </w:rPr>
              <w:t xml:space="preserve">The post holder is subject to the provisions of all child protection legislation, and the Trust’s policies governing staff who work with children and vulnerable adults. </w:t>
            </w:r>
          </w:p>
          <w:p w14:paraId="57821E5C" w14:textId="77777777" w:rsidR="009508BC" w:rsidRPr="003C6E49" w:rsidRDefault="009508BC" w:rsidP="009508BC">
            <w:pPr>
              <w:pStyle w:val="ListParagraph"/>
              <w:numPr>
                <w:ilvl w:val="0"/>
                <w:numId w:val="24"/>
              </w:numPr>
              <w:spacing w:line="238" w:lineRule="auto"/>
              <w:contextualSpacing w:val="0"/>
              <w:jc w:val="both"/>
              <w:rPr>
                <w:rFonts w:asciiTheme="minorHAnsi" w:hAnsiTheme="minorHAnsi" w:cstheme="minorHAnsi"/>
                <w:szCs w:val="20"/>
              </w:rPr>
            </w:pPr>
            <w:r w:rsidRPr="003C6E49">
              <w:rPr>
                <w:rFonts w:asciiTheme="minorHAnsi" w:eastAsia="Trebuchet MS" w:hAnsiTheme="minorHAnsi" w:cstheme="minorHAnsi"/>
                <w:szCs w:val="20"/>
              </w:rPr>
              <w:t xml:space="preserve">The post holder will have the opportunity to make a significant difference to the deliverability of quality education to students across the Trust.  </w:t>
            </w:r>
          </w:p>
          <w:p w14:paraId="35D38AFC" w14:textId="77777777" w:rsidR="009508BC" w:rsidRPr="003C6E49" w:rsidRDefault="009508BC" w:rsidP="009508BC">
            <w:pPr>
              <w:pStyle w:val="ListParagraph"/>
              <w:numPr>
                <w:ilvl w:val="0"/>
                <w:numId w:val="24"/>
              </w:numPr>
              <w:spacing w:line="236" w:lineRule="auto"/>
              <w:contextualSpacing w:val="0"/>
              <w:jc w:val="both"/>
              <w:rPr>
                <w:rFonts w:asciiTheme="minorHAnsi" w:hAnsiTheme="minorHAnsi" w:cstheme="minorHAnsi"/>
                <w:szCs w:val="20"/>
              </w:rPr>
            </w:pPr>
            <w:r w:rsidRPr="003C6E49">
              <w:rPr>
                <w:rFonts w:asciiTheme="minorHAnsi" w:eastAsia="Trebuchet MS" w:hAnsiTheme="minorHAnsi" w:cstheme="minorHAnsi"/>
                <w:szCs w:val="20"/>
              </w:rPr>
              <w:t xml:space="preserve">To undertake any other duties commensurate with your grade, and/or hours of work, as may reasonably be required of you.  </w:t>
            </w:r>
          </w:p>
          <w:p w14:paraId="0F87BE0A" w14:textId="77777777" w:rsidR="009508BC" w:rsidRPr="003C6E49" w:rsidRDefault="009508BC" w:rsidP="009508BC">
            <w:pPr>
              <w:pStyle w:val="ListParagraph"/>
              <w:numPr>
                <w:ilvl w:val="0"/>
                <w:numId w:val="24"/>
              </w:numPr>
              <w:spacing w:line="236" w:lineRule="auto"/>
              <w:contextualSpacing w:val="0"/>
              <w:jc w:val="both"/>
              <w:rPr>
                <w:rFonts w:asciiTheme="minorHAnsi" w:hAnsiTheme="minorHAnsi" w:cstheme="minorHAnsi"/>
                <w:szCs w:val="20"/>
              </w:rPr>
            </w:pPr>
            <w:r w:rsidRPr="003C6E49">
              <w:rPr>
                <w:rFonts w:asciiTheme="minorHAnsi" w:eastAsia="Trebuchet MS" w:hAnsiTheme="minorHAnsi" w:cstheme="minorHAnsi"/>
                <w:szCs w:val="20"/>
              </w:rPr>
              <w:t xml:space="preserve">To take responsibility for upholding and complying with the Trust’s Equality and Diversity policies and for behaving in ways that are consistent with fair and equal treatment for all.  </w:t>
            </w:r>
          </w:p>
          <w:p w14:paraId="65924CF6" w14:textId="77777777" w:rsidR="009508BC" w:rsidRPr="003C6E49" w:rsidRDefault="009508BC" w:rsidP="009508BC">
            <w:pPr>
              <w:pStyle w:val="ListParagraph"/>
              <w:numPr>
                <w:ilvl w:val="0"/>
                <w:numId w:val="24"/>
              </w:numPr>
              <w:contextualSpacing w:val="0"/>
              <w:rPr>
                <w:rFonts w:asciiTheme="minorHAnsi" w:hAnsiTheme="minorHAnsi" w:cstheme="minorHAnsi"/>
                <w:szCs w:val="20"/>
              </w:rPr>
            </w:pPr>
            <w:r w:rsidRPr="003C6E49">
              <w:rPr>
                <w:rFonts w:asciiTheme="minorHAnsi" w:eastAsia="Trebuchet MS" w:hAnsiTheme="minorHAnsi" w:cstheme="minorHAnsi"/>
                <w:szCs w:val="20"/>
              </w:rPr>
              <w:t xml:space="preserve">To comply with all Trust’s Health and Safety policies. </w:t>
            </w:r>
          </w:p>
          <w:p w14:paraId="389F7693" w14:textId="77777777" w:rsidR="009508BC" w:rsidRPr="003C6E49" w:rsidRDefault="009508BC" w:rsidP="009508BC">
            <w:pPr>
              <w:pStyle w:val="ListParagraph"/>
              <w:numPr>
                <w:ilvl w:val="0"/>
                <w:numId w:val="24"/>
              </w:numPr>
              <w:contextualSpacing w:val="0"/>
              <w:rPr>
                <w:rFonts w:asciiTheme="minorHAnsi" w:eastAsia="Trebuchet MS" w:hAnsiTheme="minorHAnsi" w:cstheme="minorHAnsi"/>
                <w:szCs w:val="20"/>
              </w:rPr>
            </w:pPr>
            <w:r w:rsidRPr="003C6E49">
              <w:rPr>
                <w:rFonts w:asciiTheme="minorHAnsi" w:eastAsia="Trebuchet MS" w:hAnsiTheme="minorHAnsi" w:cstheme="minorHAnsi"/>
                <w:szCs w:val="20"/>
              </w:rPr>
              <w:t>Working hours and leave should be considered analogous to those of serving Headteachers</w:t>
            </w:r>
          </w:p>
        </w:tc>
      </w:tr>
    </w:tbl>
    <w:p w14:paraId="0B6BDE29" w14:textId="77777777" w:rsidR="00950473" w:rsidRPr="00407488" w:rsidRDefault="00950473" w:rsidP="00950473">
      <w:pPr>
        <w:widowControl w:val="0"/>
        <w:autoSpaceDE w:val="0"/>
        <w:autoSpaceDN w:val="0"/>
        <w:adjustRightInd w:val="0"/>
        <w:spacing w:after="0"/>
        <w:jc w:val="both"/>
        <w:rPr>
          <w:rFonts w:eastAsia="Calibri" w:cstheme="minorHAnsi"/>
          <w:color w:val="auto"/>
          <w:sz w:val="24"/>
          <w:szCs w:val="24"/>
          <w:lang w:eastAsia="en-GB"/>
        </w:rPr>
      </w:pPr>
    </w:p>
    <w:p w14:paraId="2D593C37" w14:textId="77777777" w:rsidR="00A23AF5" w:rsidRPr="00407488" w:rsidRDefault="00A23AF5">
      <w:pPr>
        <w:rPr>
          <w:color w:val="auto"/>
        </w:rPr>
      </w:pPr>
    </w:p>
    <w:p w14:paraId="7F7AE363" w14:textId="0D1D0519" w:rsidR="00A23AF5" w:rsidRPr="00407488" w:rsidRDefault="00A23AF5">
      <w:pPr>
        <w:rPr>
          <w:color w:val="auto"/>
        </w:rPr>
      </w:pPr>
      <w:r w:rsidRPr="00407488">
        <w:rPr>
          <w:color w:val="auto"/>
        </w:rPr>
        <w:br w:type="page"/>
      </w:r>
    </w:p>
    <w:p w14:paraId="323FCDEF" w14:textId="183368B8" w:rsidR="00A23AF5" w:rsidRPr="00571AB4" w:rsidRDefault="00A23AF5" w:rsidP="00571AB4">
      <w:pPr>
        <w:pStyle w:val="Heading1"/>
      </w:pPr>
      <w:bookmarkStart w:id="10" w:name="_Toc102035456"/>
      <w:r w:rsidRPr="00571AB4">
        <w:lastRenderedPageBreak/>
        <w:t>PERSON SPECIFICATION</w:t>
      </w:r>
      <w:bookmarkEnd w:id="10"/>
    </w:p>
    <w:p w14:paraId="4AA3168B" w14:textId="111DC469" w:rsidR="00571AB4" w:rsidRPr="003C6E49" w:rsidRDefault="00571AB4" w:rsidP="00571AB4">
      <w:pPr>
        <w:spacing w:after="0" w:line="268" w:lineRule="auto"/>
        <w:ind w:left="-5" w:hanging="10"/>
        <w:jc w:val="center"/>
        <w:rPr>
          <w:rFonts w:asciiTheme="minorHAnsi" w:eastAsia="Trebuchet MS" w:hAnsiTheme="minorHAnsi" w:cstheme="minorHAnsi"/>
          <w:b/>
          <w:sz w:val="28"/>
          <w:u w:val="single"/>
        </w:rPr>
      </w:pPr>
      <w:r>
        <w:rPr>
          <w:rFonts w:asciiTheme="minorHAnsi" w:eastAsia="Trebuchet MS" w:hAnsiTheme="minorHAnsi" w:cstheme="minorHAnsi"/>
          <w:b/>
          <w:sz w:val="28"/>
          <w:u w:val="single"/>
        </w:rPr>
        <w:t>Trust Director of Science</w:t>
      </w:r>
    </w:p>
    <w:p w14:paraId="6DA4BAA5" w14:textId="77777777" w:rsidR="00571AB4" w:rsidRPr="001C54F9" w:rsidRDefault="00571AB4" w:rsidP="00571AB4">
      <w:pPr>
        <w:spacing w:after="0" w:line="268" w:lineRule="auto"/>
        <w:ind w:left="-5" w:hanging="10"/>
        <w:jc w:val="center"/>
        <w:rPr>
          <w:rFonts w:asciiTheme="minorHAnsi" w:hAnsiTheme="minorHAnsi" w:cstheme="minorHAnsi"/>
          <w:u w:val="single"/>
        </w:rPr>
      </w:pPr>
    </w:p>
    <w:tbl>
      <w:tblPr>
        <w:tblStyle w:val="TableGrid0"/>
        <w:tblW w:w="10054" w:type="dxa"/>
        <w:tblInd w:w="6" w:type="dxa"/>
        <w:tblCellMar>
          <w:top w:w="38" w:type="dxa"/>
          <w:right w:w="36" w:type="dxa"/>
        </w:tblCellMar>
        <w:tblLook w:val="04A0" w:firstRow="1" w:lastRow="0" w:firstColumn="1" w:lastColumn="0" w:noHBand="0" w:noVBand="1"/>
      </w:tblPr>
      <w:tblGrid>
        <w:gridCol w:w="1832"/>
        <w:gridCol w:w="5954"/>
        <w:gridCol w:w="2268"/>
      </w:tblGrid>
      <w:tr w:rsidR="00571AB4" w:rsidRPr="00CD6F5F" w14:paraId="0B22B448" w14:textId="77777777" w:rsidTr="009F5E95">
        <w:trPr>
          <w:trHeight w:val="268"/>
        </w:trPr>
        <w:tc>
          <w:tcPr>
            <w:tcW w:w="183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3993836" w14:textId="77777777" w:rsidR="00571AB4" w:rsidRPr="00CD6F5F" w:rsidRDefault="00571AB4" w:rsidP="009F5E95">
            <w:pPr>
              <w:jc w:val="center"/>
              <w:rPr>
                <w:rFonts w:asciiTheme="minorHAnsi" w:hAnsiTheme="minorHAnsi" w:cstheme="minorHAnsi"/>
              </w:rPr>
            </w:pPr>
            <w:r w:rsidRPr="00CD6F5F">
              <w:rPr>
                <w:rFonts w:asciiTheme="minorHAnsi" w:eastAsia="Trebuchet MS" w:hAnsiTheme="minorHAnsi" w:cstheme="minorHAnsi"/>
                <w:b/>
              </w:rPr>
              <w:t>Category</w:t>
            </w:r>
          </w:p>
        </w:tc>
        <w:tc>
          <w:tcPr>
            <w:tcW w:w="59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0E5B98" w14:textId="77777777" w:rsidR="00571AB4" w:rsidRPr="00CD6F5F" w:rsidRDefault="00571AB4" w:rsidP="009F5E95">
            <w:pPr>
              <w:spacing w:after="120"/>
              <w:ind w:left="1"/>
              <w:jc w:val="center"/>
              <w:rPr>
                <w:rFonts w:asciiTheme="minorHAnsi" w:hAnsiTheme="minorHAnsi" w:cstheme="minorHAnsi"/>
              </w:rPr>
            </w:pPr>
            <w:r w:rsidRPr="00CD6F5F">
              <w:rPr>
                <w:rFonts w:asciiTheme="minorHAnsi" w:eastAsia="Trebuchet MS" w:hAnsiTheme="minorHAnsi" w:cstheme="minorHAnsi"/>
                <w:b/>
              </w:rPr>
              <w:t>Essential</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9DC7FE1" w14:textId="77777777" w:rsidR="00571AB4" w:rsidRPr="00CD6F5F" w:rsidRDefault="00571AB4" w:rsidP="009F5E95">
            <w:pPr>
              <w:ind w:left="1"/>
              <w:jc w:val="center"/>
              <w:rPr>
                <w:rFonts w:asciiTheme="minorHAnsi" w:hAnsiTheme="minorHAnsi" w:cstheme="minorHAnsi"/>
              </w:rPr>
            </w:pPr>
            <w:r w:rsidRPr="00CD6F5F">
              <w:rPr>
                <w:rFonts w:asciiTheme="minorHAnsi" w:eastAsia="Trebuchet MS" w:hAnsiTheme="minorHAnsi" w:cstheme="minorHAnsi"/>
                <w:b/>
              </w:rPr>
              <w:t>Desirable</w:t>
            </w:r>
          </w:p>
        </w:tc>
      </w:tr>
      <w:tr w:rsidR="00571AB4" w:rsidRPr="00CD6F5F" w14:paraId="093B9E51" w14:textId="77777777" w:rsidTr="009F5E95">
        <w:trPr>
          <w:trHeight w:val="1482"/>
        </w:trPr>
        <w:tc>
          <w:tcPr>
            <w:tcW w:w="1832" w:type="dxa"/>
            <w:tcBorders>
              <w:top w:val="single" w:sz="4" w:space="0" w:color="000000"/>
              <w:left w:val="single" w:sz="4" w:space="0" w:color="000000"/>
              <w:bottom w:val="single" w:sz="4" w:space="0" w:color="000000"/>
              <w:right w:val="single" w:sz="4" w:space="0" w:color="000000"/>
            </w:tcBorders>
          </w:tcPr>
          <w:p w14:paraId="4D6AE3F4" w14:textId="77777777" w:rsidR="00571AB4" w:rsidRPr="00CD6F5F" w:rsidRDefault="00571AB4" w:rsidP="009F5E95">
            <w:pPr>
              <w:rPr>
                <w:rFonts w:asciiTheme="minorHAnsi" w:hAnsiTheme="minorHAnsi" w:cstheme="minorHAnsi"/>
              </w:rPr>
            </w:pPr>
            <w:r w:rsidRPr="00CD6F5F">
              <w:rPr>
                <w:rFonts w:asciiTheme="minorHAnsi" w:eastAsia="Trebuchet MS" w:hAnsiTheme="minorHAnsi" w:cstheme="minorHAnsi"/>
                <w:b/>
              </w:rPr>
              <w:t xml:space="preserve">Qualifications </w:t>
            </w:r>
            <w:r w:rsidRPr="00CD6F5F">
              <w:rPr>
                <w:rFonts w:asciiTheme="minorHAnsi" w:eastAsia="Trebuchet MS" w:hAnsiTheme="minorHAnsi" w:cstheme="minorHAnsi"/>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18B7F184"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Degree  </w:t>
            </w:r>
          </w:p>
          <w:p w14:paraId="63B921AE"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QTS  </w:t>
            </w:r>
          </w:p>
          <w:p w14:paraId="504DEA0D"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Recent and relevant </w:t>
            </w:r>
            <w:r>
              <w:rPr>
                <w:rFonts w:asciiTheme="minorHAnsi" w:eastAsia="Trebuchet MS" w:hAnsiTheme="minorHAnsi" w:cstheme="minorHAnsi"/>
              </w:rPr>
              <w:t>subject</w:t>
            </w:r>
            <w:r w:rsidRPr="00CD6F5F">
              <w:rPr>
                <w:rFonts w:asciiTheme="minorHAnsi" w:eastAsia="Trebuchet MS" w:hAnsiTheme="minorHAnsi" w:cstheme="minorHAnsi"/>
              </w:rPr>
              <w:t xml:space="preserve"> leadership development training  </w:t>
            </w:r>
          </w:p>
          <w:p w14:paraId="5818C665"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Demonstration of commitment to ongoing professional development </w:t>
            </w:r>
          </w:p>
        </w:tc>
        <w:tc>
          <w:tcPr>
            <w:tcW w:w="2268" w:type="dxa"/>
            <w:tcBorders>
              <w:top w:val="single" w:sz="4" w:space="0" w:color="000000"/>
              <w:left w:val="single" w:sz="4" w:space="0" w:color="000000"/>
              <w:bottom w:val="single" w:sz="4" w:space="0" w:color="000000"/>
              <w:right w:val="single" w:sz="4" w:space="0" w:color="000000"/>
            </w:tcBorders>
          </w:tcPr>
          <w:p w14:paraId="497FEA15" w14:textId="77777777" w:rsidR="00571AB4" w:rsidRPr="00CD6F5F" w:rsidRDefault="00571AB4" w:rsidP="00571AB4">
            <w:pPr>
              <w:numPr>
                <w:ilvl w:val="0"/>
                <w:numId w:val="20"/>
              </w:numPr>
              <w:ind w:right="2"/>
              <w:rPr>
                <w:rFonts w:asciiTheme="minorHAnsi" w:hAnsiTheme="minorHAnsi" w:cstheme="minorHAnsi"/>
              </w:rPr>
            </w:pPr>
            <w:r w:rsidRPr="00CD6F5F">
              <w:rPr>
                <w:rFonts w:asciiTheme="minorHAnsi" w:eastAsia="Trebuchet MS" w:hAnsiTheme="minorHAnsi" w:cstheme="minorHAnsi"/>
              </w:rPr>
              <w:t xml:space="preserve">Masters or </w:t>
            </w:r>
            <w:proofErr w:type="gramStart"/>
            <w:r w:rsidRPr="00CD6F5F">
              <w:rPr>
                <w:rFonts w:asciiTheme="minorHAnsi" w:eastAsia="Trebuchet MS" w:hAnsiTheme="minorHAnsi" w:cstheme="minorHAnsi"/>
              </w:rPr>
              <w:t>higher level</w:t>
            </w:r>
            <w:proofErr w:type="gramEnd"/>
            <w:r w:rsidRPr="00CD6F5F">
              <w:rPr>
                <w:rFonts w:asciiTheme="minorHAnsi" w:eastAsia="Trebuchet MS" w:hAnsiTheme="minorHAnsi" w:cstheme="minorHAnsi"/>
              </w:rPr>
              <w:t xml:space="preserve"> qualification such as </w:t>
            </w:r>
            <w:r>
              <w:rPr>
                <w:rFonts w:asciiTheme="minorHAnsi" w:eastAsia="Trebuchet MS" w:hAnsiTheme="minorHAnsi" w:cstheme="minorHAnsi"/>
              </w:rPr>
              <w:t>NPQSL</w:t>
            </w:r>
          </w:p>
          <w:p w14:paraId="4B43F5DB" w14:textId="77777777" w:rsidR="00571AB4" w:rsidRPr="00CD6F5F" w:rsidRDefault="00571AB4" w:rsidP="000D2232">
            <w:pPr>
              <w:ind w:left="360" w:right="2"/>
              <w:rPr>
                <w:rFonts w:asciiTheme="minorHAnsi" w:hAnsiTheme="minorHAnsi" w:cstheme="minorHAnsi"/>
              </w:rPr>
            </w:pPr>
          </w:p>
        </w:tc>
      </w:tr>
      <w:tr w:rsidR="00571AB4" w:rsidRPr="00CD6F5F" w14:paraId="5E83F94F" w14:textId="77777777" w:rsidTr="009F5E95">
        <w:trPr>
          <w:trHeight w:val="5699"/>
        </w:trPr>
        <w:tc>
          <w:tcPr>
            <w:tcW w:w="1832" w:type="dxa"/>
            <w:tcBorders>
              <w:top w:val="single" w:sz="4" w:space="0" w:color="000000"/>
              <w:left w:val="single" w:sz="4" w:space="0" w:color="000000"/>
              <w:bottom w:val="single" w:sz="4" w:space="0" w:color="000000"/>
              <w:right w:val="single" w:sz="4" w:space="0" w:color="000000"/>
            </w:tcBorders>
          </w:tcPr>
          <w:p w14:paraId="4F352F0A" w14:textId="77777777" w:rsidR="00571AB4" w:rsidRPr="00CD6F5F" w:rsidRDefault="00571AB4" w:rsidP="009F5E95">
            <w:pPr>
              <w:rPr>
                <w:rFonts w:asciiTheme="minorHAnsi" w:hAnsiTheme="minorHAnsi" w:cstheme="minorHAnsi"/>
              </w:rPr>
            </w:pPr>
            <w:r w:rsidRPr="00CD6F5F">
              <w:rPr>
                <w:rFonts w:asciiTheme="minorHAnsi" w:eastAsia="Trebuchet MS" w:hAnsiTheme="minorHAnsi" w:cstheme="minorHAnsi"/>
                <w:b/>
              </w:rPr>
              <w:t xml:space="preserve">Knowledge, understanding and skills </w:t>
            </w:r>
            <w:r w:rsidRPr="00CD6F5F">
              <w:rPr>
                <w:rFonts w:asciiTheme="minorHAnsi" w:eastAsia="Trebuchet MS" w:hAnsiTheme="minorHAnsi" w:cstheme="minorHAnsi"/>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65A7384"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hAnsiTheme="minorHAnsi" w:cstheme="minorHAnsi"/>
              </w:rPr>
              <w:t xml:space="preserve">Proven and successful </w:t>
            </w:r>
            <w:r>
              <w:rPr>
                <w:rFonts w:asciiTheme="minorHAnsi" w:hAnsiTheme="minorHAnsi" w:cstheme="minorHAnsi"/>
              </w:rPr>
              <w:t xml:space="preserve">subject </w:t>
            </w:r>
            <w:r w:rsidRPr="00CD6F5F">
              <w:rPr>
                <w:rFonts w:asciiTheme="minorHAnsi" w:hAnsiTheme="minorHAnsi" w:cstheme="minorHAnsi"/>
              </w:rPr>
              <w:t xml:space="preserve">leadership </w:t>
            </w:r>
          </w:p>
          <w:p w14:paraId="170E637A"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Outstanding knowledge of </w:t>
            </w:r>
            <w:proofErr w:type="gramStart"/>
            <w:r>
              <w:rPr>
                <w:rFonts w:asciiTheme="minorHAnsi" w:eastAsia="Trebuchet MS" w:hAnsiTheme="minorHAnsi" w:cstheme="minorHAnsi"/>
              </w:rPr>
              <w:t>Science</w:t>
            </w:r>
            <w:proofErr w:type="gramEnd"/>
            <w:r>
              <w:rPr>
                <w:rFonts w:asciiTheme="minorHAnsi" w:eastAsia="Trebuchet MS" w:hAnsiTheme="minorHAnsi" w:cstheme="minorHAnsi"/>
              </w:rPr>
              <w:t xml:space="preserve"> </w:t>
            </w:r>
            <w:r w:rsidRPr="00CD6F5F">
              <w:rPr>
                <w:rFonts w:asciiTheme="minorHAnsi" w:eastAsia="Trebuchet MS" w:hAnsiTheme="minorHAnsi" w:cstheme="minorHAnsi"/>
              </w:rPr>
              <w:t xml:space="preserve">education  </w:t>
            </w:r>
          </w:p>
          <w:p w14:paraId="1E0AEE9A"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hAnsiTheme="minorHAnsi" w:cstheme="minorHAnsi"/>
              </w:rPr>
              <w:t xml:space="preserve">Proven ability to raise standards in </w:t>
            </w:r>
            <w:proofErr w:type="gramStart"/>
            <w:r>
              <w:rPr>
                <w:rFonts w:asciiTheme="minorHAnsi" w:hAnsiTheme="minorHAnsi" w:cstheme="minorHAnsi"/>
              </w:rPr>
              <w:t>Science</w:t>
            </w:r>
            <w:proofErr w:type="gramEnd"/>
            <w:r w:rsidRPr="00CD6F5F">
              <w:rPr>
                <w:rFonts w:asciiTheme="minorHAnsi" w:hAnsiTheme="minorHAnsi" w:cstheme="minorHAnsi"/>
              </w:rPr>
              <w:t xml:space="preserve"> departments</w:t>
            </w:r>
          </w:p>
          <w:p w14:paraId="24705507"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Strong and secure knowledge of proven and sustained </w:t>
            </w:r>
            <w:r>
              <w:rPr>
                <w:rFonts w:asciiTheme="minorHAnsi" w:eastAsia="Trebuchet MS" w:hAnsiTheme="minorHAnsi" w:cstheme="minorHAnsi"/>
              </w:rPr>
              <w:t>Science</w:t>
            </w:r>
            <w:r w:rsidRPr="00CD6F5F">
              <w:rPr>
                <w:rFonts w:asciiTheme="minorHAnsi" w:eastAsia="Trebuchet MS" w:hAnsiTheme="minorHAnsi" w:cstheme="minorHAnsi"/>
              </w:rPr>
              <w:t xml:space="preserve"> improvement strategies   </w:t>
            </w:r>
          </w:p>
          <w:p w14:paraId="047AA12C"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Excellent ability to think and plan strategically and creatively to ensure improvements  </w:t>
            </w:r>
          </w:p>
          <w:p w14:paraId="6F85CE3A" w14:textId="77777777" w:rsidR="00571AB4" w:rsidRPr="0064394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Exceptional understanding of all </w:t>
            </w:r>
            <w:r>
              <w:rPr>
                <w:rFonts w:asciiTheme="minorHAnsi" w:eastAsia="Trebuchet MS" w:hAnsiTheme="minorHAnsi" w:cstheme="minorHAnsi"/>
              </w:rPr>
              <w:t>Science</w:t>
            </w:r>
            <w:r w:rsidRPr="00CD6F5F">
              <w:rPr>
                <w:rFonts w:asciiTheme="minorHAnsi" w:eastAsia="Trebuchet MS" w:hAnsiTheme="minorHAnsi" w:cstheme="minorHAnsi"/>
              </w:rPr>
              <w:t xml:space="preserve"> data; ability to analyse forensically and use analysis to inform improvement planning  </w:t>
            </w:r>
          </w:p>
          <w:p w14:paraId="7B457E94" w14:textId="77777777" w:rsidR="00571AB4" w:rsidRDefault="00571AB4" w:rsidP="00571AB4">
            <w:pPr>
              <w:numPr>
                <w:ilvl w:val="0"/>
                <w:numId w:val="20"/>
              </w:numPr>
              <w:spacing w:after="120"/>
              <w:rPr>
                <w:rFonts w:asciiTheme="minorHAnsi" w:hAnsiTheme="minorHAnsi" w:cstheme="minorHAnsi"/>
              </w:rPr>
            </w:pPr>
            <w:r>
              <w:rPr>
                <w:rFonts w:asciiTheme="minorHAnsi" w:hAnsiTheme="minorHAnsi" w:cstheme="minorHAnsi"/>
              </w:rPr>
              <w:t>Excellent ability to effective sequence curriculum that support quality teaching and learning and progress</w:t>
            </w:r>
          </w:p>
          <w:p w14:paraId="3415E92E" w14:textId="77777777" w:rsidR="00571AB4" w:rsidRPr="00CD6F5F" w:rsidRDefault="00571AB4" w:rsidP="00571AB4">
            <w:pPr>
              <w:numPr>
                <w:ilvl w:val="0"/>
                <w:numId w:val="20"/>
              </w:numPr>
              <w:spacing w:after="120"/>
              <w:rPr>
                <w:rFonts w:asciiTheme="minorHAnsi" w:hAnsiTheme="minorHAnsi" w:cstheme="minorHAnsi"/>
              </w:rPr>
            </w:pPr>
            <w:r>
              <w:rPr>
                <w:rFonts w:asciiTheme="minorHAnsi" w:hAnsiTheme="minorHAnsi" w:cstheme="minorHAnsi"/>
              </w:rPr>
              <w:t>Excellent ability to produce quality lesson plans and intervention packs that supports pupil understanding, application and progress</w:t>
            </w:r>
          </w:p>
          <w:p w14:paraId="479F5577"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hAnsiTheme="minorHAnsi" w:cstheme="minorHAnsi"/>
              </w:rPr>
              <w:t>Proven experience of quality learning strategies monitoring pupil progress and interventions to raise attainment and progress outcomes</w:t>
            </w:r>
          </w:p>
          <w:p w14:paraId="469E8235"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Excellent understanding of the components which comprise outstanding teaching and learning  </w:t>
            </w:r>
          </w:p>
          <w:p w14:paraId="49F60C23"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Strong and effective line management experience</w:t>
            </w:r>
          </w:p>
          <w:p w14:paraId="7F3C6F3B"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Strong knowledge and understanding of external </w:t>
            </w:r>
            <w:r w:rsidRPr="00CD6F5F">
              <w:rPr>
                <w:rFonts w:asciiTheme="minorHAnsi" w:hAnsiTheme="minorHAnsi" w:cstheme="minorHAnsi"/>
              </w:rPr>
              <w:t>a</w:t>
            </w:r>
            <w:r w:rsidRPr="00CD6F5F">
              <w:rPr>
                <w:rFonts w:asciiTheme="minorHAnsi" w:eastAsia="Trebuchet MS" w:hAnsiTheme="minorHAnsi" w:cstheme="minorHAnsi"/>
              </w:rPr>
              <w:t xml:space="preserve">ssessment / examination and reporting measures  </w:t>
            </w:r>
          </w:p>
          <w:p w14:paraId="4C842671" w14:textId="77777777" w:rsidR="00571AB4" w:rsidRPr="00CD6F5F"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Understanding of, and ability to implement rigorous self-evaluation </w:t>
            </w:r>
          </w:p>
          <w:p w14:paraId="13FF4753" w14:textId="0018C9A5" w:rsidR="00571AB4" w:rsidRPr="00571AB4" w:rsidRDefault="00571AB4" w:rsidP="00571AB4">
            <w:pPr>
              <w:numPr>
                <w:ilvl w:val="0"/>
                <w:numId w:val="20"/>
              </w:numPr>
              <w:spacing w:after="120"/>
              <w:rPr>
                <w:rFonts w:asciiTheme="minorHAnsi" w:hAnsiTheme="minorHAnsi" w:cstheme="minorHAnsi"/>
              </w:rPr>
            </w:pPr>
            <w:r w:rsidRPr="00CD6F5F">
              <w:rPr>
                <w:rFonts w:asciiTheme="minorHAnsi" w:eastAsia="Trebuchet MS" w:hAnsiTheme="minorHAnsi" w:cstheme="minorHAnsi"/>
              </w:rPr>
              <w:t xml:space="preserve">Ability to </w:t>
            </w:r>
            <w:r>
              <w:rPr>
                <w:rFonts w:asciiTheme="minorHAnsi" w:eastAsia="Trebuchet MS" w:hAnsiTheme="minorHAnsi" w:cstheme="minorHAnsi"/>
              </w:rPr>
              <w:t>staff</w:t>
            </w:r>
            <w:r w:rsidRPr="00CD6F5F">
              <w:rPr>
                <w:rFonts w:asciiTheme="minorHAnsi" w:eastAsia="Trebuchet MS" w:hAnsiTheme="minorHAnsi" w:cstheme="minorHAnsi"/>
              </w:rPr>
              <w:t xml:space="preserve"> stringently to account for their performance </w:t>
            </w:r>
          </w:p>
          <w:p w14:paraId="435FE650" w14:textId="77777777" w:rsidR="00571AB4" w:rsidRPr="00CD6F5F" w:rsidRDefault="00571AB4" w:rsidP="009F5E95">
            <w:pPr>
              <w:spacing w:after="120"/>
              <w:ind w:left="422" w:hanging="299"/>
              <w:rPr>
                <w:rFonts w:asciiTheme="minorHAnsi" w:hAnsiTheme="minorHAnsi" w:cstheme="minorHAnsi"/>
              </w:rPr>
            </w:pPr>
          </w:p>
        </w:tc>
        <w:tc>
          <w:tcPr>
            <w:tcW w:w="2268" w:type="dxa"/>
            <w:tcBorders>
              <w:top w:val="single" w:sz="4" w:space="0" w:color="000000"/>
              <w:left w:val="single" w:sz="4" w:space="0" w:color="000000"/>
              <w:bottom w:val="single" w:sz="4" w:space="0" w:color="000000"/>
              <w:right w:val="single" w:sz="4" w:space="0" w:color="000000"/>
            </w:tcBorders>
          </w:tcPr>
          <w:p w14:paraId="51135684" w14:textId="77777777" w:rsidR="00571AB4" w:rsidRPr="00CD6F5F" w:rsidRDefault="00571AB4" w:rsidP="00571AB4">
            <w:pPr>
              <w:numPr>
                <w:ilvl w:val="0"/>
                <w:numId w:val="20"/>
              </w:numPr>
              <w:ind w:right="2"/>
              <w:rPr>
                <w:rFonts w:asciiTheme="minorHAnsi" w:eastAsia="Trebuchet MS" w:hAnsiTheme="minorHAnsi" w:cstheme="minorHAnsi"/>
              </w:rPr>
            </w:pPr>
            <w:r w:rsidRPr="00CD6F5F">
              <w:rPr>
                <w:rFonts w:asciiTheme="minorHAnsi" w:eastAsia="Trebuchet MS" w:hAnsiTheme="minorHAnsi" w:cstheme="minorHAnsi"/>
              </w:rPr>
              <w:t xml:space="preserve">A good reputation in the field  </w:t>
            </w:r>
          </w:p>
          <w:p w14:paraId="6DEADC6B" w14:textId="77777777" w:rsidR="00571AB4" w:rsidRPr="0064394F" w:rsidRDefault="00571AB4" w:rsidP="00571AB4">
            <w:pPr>
              <w:numPr>
                <w:ilvl w:val="0"/>
                <w:numId w:val="20"/>
              </w:numPr>
              <w:rPr>
                <w:rFonts w:asciiTheme="minorHAnsi" w:hAnsiTheme="minorHAnsi" w:cstheme="minorHAnsi"/>
              </w:rPr>
            </w:pPr>
            <w:r>
              <w:rPr>
                <w:rFonts w:asciiTheme="minorHAnsi" w:eastAsia="Trebuchet MS" w:hAnsiTheme="minorHAnsi" w:cstheme="minorHAnsi"/>
              </w:rPr>
              <w:t>Subject outreach to support schools Science progress</w:t>
            </w:r>
          </w:p>
          <w:p w14:paraId="6616E63C" w14:textId="77777777" w:rsidR="00571AB4" w:rsidRPr="00CD6F5F" w:rsidRDefault="00571AB4" w:rsidP="00571AB4">
            <w:pPr>
              <w:numPr>
                <w:ilvl w:val="0"/>
                <w:numId w:val="20"/>
              </w:numPr>
              <w:rPr>
                <w:rFonts w:asciiTheme="minorHAnsi" w:hAnsiTheme="minorHAnsi" w:cstheme="minorHAnsi"/>
              </w:rPr>
            </w:pPr>
            <w:r>
              <w:rPr>
                <w:rFonts w:asciiTheme="minorHAnsi" w:hAnsiTheme="minorHAnsi" w:cstheme="minorHAnsi"/>
              </w:rPr>
              <w:t>SLE</w:t>
            </w:r>
          </w:p>
          <w:p w14:paraId="178B8542" w14:textId="77777777" w:rsidR="00571AB4" w:rsidRPr="00CD6F5F" w:rsidRDefault="00571AB4" w:rsidP="00571AB4">
            <w:pPr>
              <w:ind w:left="123"/>
              <w:rPr>
                <w:rFonts w:asciiTheme="minorHAnsi" w:hAnsiTheme="minorHAnsi" w:cstheme="minorHAnsi"/>
              </w:rPr>
            </w:pPr>
          </w:p>
        </w:tc>
      </w:tr>
    </w:tbl>
    <w:p w14:paraId="59F5649E" w14:textId="77777777" w:rsidR="00571AB4" w:rsidRDefault="00571AB4">
      <w:r>
        <w:br w:type="page"/>
      </w:r>
    </w:p>
    <w:tbl>
      <w:tblPr>
        <w:tblStyle w:val="TableGrid0"/>
        <w:tblW w:w="10054" w:type="dxa"/>
        <w:tblInd w:w="6" w:type="dxa"/>
        <w:tblCellMar>
          <w:top w:w="38" w:type="dxa"/>
          <w:right w:w="36" w:type="dxa"/>
        </w:tblCellMar>
        <w:tblLook w:val="04A0" w:firstRow="1" w:lastRow="0" w:firstColumn="1" w:lastColumn="0" w:noHBand="0" w:noVBand="1"/>
      </w:tblPr>
      <w:tblGrid>
        <w:gridCol w:w="1832"/>
        <w:gridCol w:w="708"/>
        <w:gridCol w:w="5246"/>
        <w:gridCol w:w="2268"/>
      </w:tblGrid>
      <w:tr w:rsidR="00571AB4" w:rsidRPr="00CD6F5F" w14:paraId="29AB62B0" w14:textId="77777777" w:rsidTr="009F5E95">
        <w:trPr>
          <w:trHeight w:val="470"/>
        </w:trPr>
        <w:tc>
          <w:tcPr>
            <w:tcW w:w="1832" w:type="dxa"/>
            <w:tcBorders>
              <w:top w:val="single" w:sz="4" w:space="0" w:color="000000"/>
              <w:left w:val="single" w:sz="4" w:space="0" w:color="000000"/>
              <w:bottom w:val="nil"/>
              <w:right w:val="single" w:sz="4" w:space="0" w:color="000000"/>
            </w:tcBorders>
          </w:tcPr>
          <w:p w14:paraId="08003EB8" w14:textId="51FC5FD6" w:rsidR="00571AB4" w:rsidRPr="00CD6F5F" w:rsidRDefault="00571AB4" w:rsidP="009F5E95">
            <w:pPr>
              <w:ind w:left="108"/>
              <w:rPr>
                <w:rFonts w:asciiTheme="minorHAnsi" w:hAnsiTheme="minorHAnsi" w:cstheme="minorHAnsi"/>
              </w:rPr>
            </w:pPr>
            <w:r w:rsidRPr="00CD6F5F">
              <w:rPr>
                <w:rFonts w:asciiTheme="minorHAnsi" w:eastAsia="Trebuchet MS" w:hAnsiTheme="minorHAnsi" w:cstheme="minorHAnsi"/>
                <w:b/>
              </w:rPr>
              <w:lastRenderedPageBreak/>
              <w:t xml:space="preserve">Experience </w:t>
            </w:r>
            <w:r w:rsidRPr="00CD6F5F">
              <w:rPr>
                <w:rFonts w:asciiTheme="minorHAnsi" w:eastAsia="Trebuchet MS" w:hAnsiTheme="minorHAnsi" w:cstheme="minorHAnsi"/>
              </w:rPr>
              <w:t xml:space="preserve"> </w:t>
            </w:r>
          </w:p>
        </w:tc>
        <w:tc>
          <w:tcPr>
            <w:tcW w:w="5954" w:type="dxa"/>
            <w:gridSpan w:val="2"/>
            <w:vMerge w:val="restart"/>
            <w:tcBorders>
              <w:top w:val="single" w:sz="4" w:space="0" w:color="000000"/>
              <w:left w:val="single" w:sz="4" w:space="0" w:color="000000"/>
              <w:right w:val="single" w:sz="4" w:space="0" w:color="000000"/>
            </w:tcBorders>
          </w:tcPr>
          <w:p w14:paraId="0C72C55B"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 xml:space="preserve">Successful experience of leading and </w:t>
            </w:r>
            <w:r>
              <w:rPr>
                <w:rFonts w:asciiTheme="minorHAnsi" w:eastAsia="Trebuchet MS" w:hAnsiTheme="minorHAnsi" w:cstheme="minorHAnsi"/>
              </w:rPr>
              <w:t xml:space="preserve">/ or </w:t>
            </w:r>
            <w:r w:rsidRPr="00CD6F5F">
              <w:rPr>
                <w:rFonts w:asciiTheme="minorHAnsi" w:eastAsia="Trebuchet MS" w:hAnsiTheme="minorHAnsi" w:cstheme="minorHAnsi"/>
              </w:rPr>
              <w:t xml:space="preserve">providing </w:t>
            </w:r>
            <w:r>
              <w:rPr>
                <w:rFonts w:asciiTheme="minorHAnsi" w:eastAsia="Trebuchet MS" w:hAnsiTheme="minorHAnsi" w:cstheme="minorHAnsi"/>
              </w:rPr>
              <w:t>Science</w:t>
            </w:r>
            <w:r w:rsidRPr="00CD6F5F">
              <w:rPr>
                <w:rFonts w:asciiTheme="minorHAnsi" w:eastAsia="Trebuchet MS" w:hAnsiTheme="minorHAnsi" w:cstheme="minorHAnsi"/>
              </w:rPr>
              <w:t xml:space="preserve"> improvement strategies in a school and / or to other schools </w:t>
            </w:r>
          </w:p>
          <w:p w14:paraId="2A09E37D"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 xml:space="preserve">Track record of successfully leading </w:t>
            </w:r>
            <w:r>
              <w:rPr>
                <w:rFonts w:asciiTheme="minorHAnsi" w:eastAsia="Trebuchet MS" w:hAnsiTheme="minorHAnsi" w:cstheme="minorHAnsi"/>
              </w:rPr>
              <w:t>Science</w:t>
            </w:r>
            <w:r w:rsidRPr="00CD6F5F">
              <w:rPr>
                <w:rFonts w:asciiTheme="minorHAnsi" w:eastAsia="Trebuchet MS" w:hAnsiTheme="minorHAnsi" w:cstheme="minorHAnsi"/>
              </w:rPr>
              <w:t xml:space="preserve"> improvement as demonstrated by Ofsted judgments and</w:t>
            </w:r>
            <w:r>
              <w:rPr>
                <w:rFonts w:asciiTheme="minorHAnsi" w:eastAsia="Trebuchet MS" w:hAnsiTheme="minorHAnsi" w:cstheme="minorHAnsi"/>
              </w:rPr>
              <w:t xml:space="preserve"> </w:t>
            </w:r>
            <w:r w:rsidRPr="00CD6F5F">
              <w:rPr>
                <w:rFonts w:asciiTheme="minorHAnsi" w:eastAsia="Trebuchet MS" w:hAnsiTheme="minorHAnsi" w:cstheme="minorHAnsi"/>
              </w:rPr>
              <w:t>/</w:t>
            </w:r>
            <w:r>
              <w:rPr>
                <w:rFonts w:asciiTheme="minorHAnsi" w:eastAsia="Trebuchet MS" w:hAnsiTheme="minorHAnsi" w:cstheme="minorHAnsi"/>
              </w:rPr>
              <w:t xml:space="preserve"> </w:t>
            </w:r>
            <w:r w:rsidRPr="00CD6F5F">
              <w:rPr>
                <w:rFonts w:asciiTheme="minorHAnsi" w:eastAsia="Trebuchet MS" w:hAnsiTheme="minorHAnsi" w:cstheme="minorHAnsi"/>
              </w:rPr>
              <w:t xml:space="preserve">or student outcomes over time  </w:t>
            </w:r>
          </w:p>
          <w:p w14:paraId="58690B6C"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Successful leadership of a school through inspection</w:t>
            </w:r>
            <w:r>
              <w:rPr>
                <w:rFonts w:asciiTheme="minorHAnsi" w:eastAsia="Trebuchet MS" w:hAnsiTheme="minorHAnsi" w:cstheme="minorHAnsi"/>
              </w:rPr>
              <w:t xml:space="preserve"> </w:t>
            </w:r>
            <w:r w:rsidRPr="00CD6F5F">
              <w:rPr>
                <w:rFonts w:asciiTheme="minorHAnsi" w:eastAsia="Trebuchet MS" w:hAnsiTheme="minorHAnsi" w:cstheme="minorHAnsi"/>
              </w:rPr>
              <w:t>/</w:t>
            </w:r>
            <w:r>
              <w:rPr>
                <w:rFonts w:asciiTheme="minorHAnsi" w:eastAsia="Trebuchet MS" w:hAnsiTheme="minorHAnsi" w:cstheme="minorHAnsi"/>
              </w:rPr>
              <w:t xml:space="preserve"> </w:t>
            </w:r>
            <w:r w:rsidRPr="00CD6F5F">
              <w:rPr>
                <w:rFonts w:asciiTheme="minorHAnsi" w:eastAsia="Trebuchet MS" w:hAnsiTheme="minorHAnsi" w:cstheme="minorHAnsi"/>
              </w:rPr>
              <w:t xml:space="preserve">external scrutiny processes  </w:t>
            </w:r>
          </w:p>
          <w:p w14:paraId="50E82658"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 xml:space="preserve">Effective development of teams and leaders with impact on standards  </w:t>
            </w:r>
          </w:p>
          <w:p w14:paraId="7513DE53"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 xml:space="preserve">Successful challenge of underperforming staff  </w:t>
            </w:r>
          </w:p>
          <w:p w14:paraId="1645069F"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 xml:space="preserve">Leadership of innovation/change management with evidence of positive impact  </w:t>
            </w:r>
          </w:p>
          <w:p w14:paraId="711BCDF6" w14:textId="77777777" w:rsidR="00571AB4" w:rsidRPr="00CD6F5F" w:rsidRDefault="00571AB4" w:rsidP="00571AB4">
            <w:pPr>
              <w:pStyle w:val="ListParagraph"/>
              <w:numPr>
                <w:ilvl w:val="0"/>
                <w:numId w:val="21"/>
              </w:numPr>
              <w:spacing w:after="120"/>
              <w:contextualSpacing w:val="0"/>
              <w:rPr>
                <w:rFonts w:asciiTheme="minorHAnsi" w:hAnsiTheme="minorHAnsi" w:cstheme="minorHAnsi"/>
              </w:rPr>
            </w:pPr>
            <w:r w:rsidRPr="00CD6F5F">
              <w:rPr>
                <w:rFonts w:asciiTheme="minorHAnsi" w:eastAsia="Trebuchet MS" w:hAnsiTheme="minorHAnsi" w:cstheme="minorHAnsi"/>
              </w:rPr>
              <w:t xml:space="preserve">Leadership of improvement in quality of TLA  </w:t>
            </w:r>
          </w:p>
        </w:tc>
        <w:tc>
          <w:tcPr>
            <w:tcW w:w="2268" w:type="dxa"/>
            <w:vMerge w:val="restart"/>
            <w:tcBorders>
              <w:top w:val="single" w:sz="4" w:space="0" w:color="000000"/>
              <w:left w:val="single" w:sz="4" w:space="0" w:color="000000"/>
              <w:right w:val="single" w:sz="4" w:space="0" w:color="000000"/>
            </w:tcBorders>
          </w:tcPr>
          <w:p w14:paraId="52B94C27" w14:textId="77777777" w:rsidR="00571AB4" w:rsidRPr="00CD6F5F" w:rsidRDefault="00571AB4" w:rsidP="00571AB4">
            <w:pPr>
              <w:pStyle w:val="ListParagraph"/>
              <w:numPr>
                <w:ilvl w:val="0"/>
                <w:numId w:val="21"/>
              </w:numPr>
              <w:rPr>
                <w:rFonts w:asciiTheme="minorHAnsi" w:hAnsiTheme="minorHAnsi" w:cstheme="minorHAnsi"/>
              </w:rPr>
            </w:pPr>
            <w:r>
              <w:rPr>
                <w:rFonts w:asciiTheme="minorHAnsi" w:eastAsia="Trebuchet MS" w:hAnsiTheme="minorHAnsi" w:cstheme="minorHAnsi"/>
              </w:rPr>
              <w:t>Ongoing w</w:t>
            </w:r>
            <w:r w:rsidRPr="00CD6F5F">
              <w:rPr>
                <w:rFonts w:asciiTheme="minorHAnsi" w:eastAsia="Trebuchet MS" w:hAnsiTheme="minorHAnsi" w:cstheme="minorHAnsi"/>
              </w:rPr>
              <w:t xml:space="preserve">ork with a range of external agencies to accelerate improvement  </w:t>
            </w:r>
          </w:p>
        </w:tc>
      </w:tr>
      <w:tr w:rsidR="00571AB4" w:rsidRPr="00CD6F5F" w14:paraId="2839FE2D" w14:textId="77777777" w:rsidTr="009F5E95">
        <w:trPr>
          <w:trHeight w:val="814"/>
        </w:trPr>
        <w:tc>
          <w:tcPr>
            <w:tcW w:w="1832" w:type="dxa"/>
            <w:tcBorders>
              <w:top w:val="nil"/>
              <w:left w:val="single" w:sz="4" w:space="0" w:color="000000"/>
              <w:bottom w:val="nil"/>
              <w:right w:val="single" w:sz="4" w:space="0" w:color="000000"/>
            </w:tcBorders>
          </w:tcPr>
          <w:p w14:paraId="2EF5D0B5"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right w:val="single" w:sz="4" w:space="0" w:color="000000"/>
            </w:tcBorders>
          </w:tcPr>
          <w:p w14:paraId="27547045"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right w:val="single" w:sz="4" w:space="0" w:color="000000"/>
            </w:tcBorders>
          </w:tcPr>
          <w:p w14:paraId="6D63C99A"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50BE9416" w14:textId="77777777" w:rsidTr="009F5E95">
        <w:trPr>
          <w:trHeight w:val="547"/>
        </w:trPr>
        <w:tc>
          <w:tcPr>
            <w:tcW w:w="1832" w:type="dxa"/>
            <w:tcBorders>
              <w:top w:val="nil"/>
              <w:left w:val="single" w:sz="4" w:space="0" w:color="000000"/>
              <w:bottom w:val="nil"/>
              <w:right w:val="single" w:sz="4" w:space="0" w:color="000000"/>
            </w:tcBorders>
          </w:tcPr>
          <w:p w14:paraId="53D8C71C"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right w:val="single" w:sz="4" w:space="0" w:color="000000"/>
            </w:tcBorders>
          </w:tcPr>
          <w:p w14:paraId="3E5B50F1"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right w:val="single" w:sz="4" w:space="0" w:color="000000"/>
            </w:tcBorders>
          </w:tcPr>
          <w:p w14:paraId="503D0A3D"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206F2B08" w14:textId="77777777" w:rsidTr="009F5E95">
        <w:trPr>
          <w:trHeight w:val="547"/>
        </w:trPr>
        <w:tc>
          <w:tcPr>
            <w:tcW w:w="1832" w:type="dxa"/>
            <w:tcBorders>
              <w:top w:val="nil"/>
              <w:left w:val="single" w:sz="4" w:space="0" w:color="000000"/>
              <w:bottom w:val="nil"/>
              <w:right w:val="single" w:sz="4" w:space="0" w:color="000000"/>
            </w:tcBorders>
          </w:tcPr>
          <w:p w14:paraId="3A43E63C"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right w:val="single" w:sz="4" w:space="0" w:color="000000"/>
            </w:tcBorders>
          </w:tcPr>
          <w:p w14:paraId="59E46842"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right w:val="single" w:sz="4" w:space="0" w:color="000000"/>
            </w:tcBorders>
          </w:tcPr>
          <w:p w14:paraId="2A808B5D"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0B3AAA93" w14:textId="77777777" w:rsidTr="009F5E95">
        <w:trPr>
          <w:trHeight w:val="281"/>
        </w:trPr>
        <w:tc>
          <w:tcPr>
            <w:tcW w:w="1832" w:type="dxa"/>
            <w:tcBorders>
              <w:top w:val="nil"/>
              <w:left w:val="single" w:sz="4" w:space="0" w:color="000000"/>
              <w:bottom w:val="nil"/>
              <w:right w:val="single" w:sz="4" w:space="0" w:color="000000"/>
            </w:tcBorders>
          </w:tcPr>
          <w:p w14:paraId="63D286E1"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right w:val="single" w:sz="4" w:space="0" w:color="000000"/>
            </w:tcBorders>
          </w:tcPr>
          <w:p w14:paraId="1E8D4FB0"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right w:val="single" w:sz="4" w:space="0" w:color="000000"/>
            </w:tcBorders>
          </w:tcPr>
          <w:p w14:paraId="2E36E6A2"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4197DEE8" w14:textId="77777777" w:rsidTr="009F5E95">
        <w:trPr>
          <w:trHeight w:val="547"/>
        </w:trPr>
        <w:tc>
          <w:tcPr>
            <w:tcW w:w="1832" w:type="dxa"/>
            <w:tcBorders>
              <w:top w:val="nil"/>
              <w:left w:val="single" w:sz="4" w:space="0" w:color="000000"/>
              <w:bottom w:val="nil"/>
              <w:right w:val="single" w:sz="4" w:space="0" w:color="000000"/>
            </w:tcBorders>
          </w:tcPr>
          <w:p w14:paraId="64AE7515"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right w:val="single" w:sz="4" w:space="0" w:color="000000"/>
            </w:tcBorders>
          </w:tcPr>
          <w:p w14:paraId="13CEA2DD"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right w:val="single" w:sz="4" w:space="0" w:color="000000"/>
            </w:tcBorders>
          </w:tcPr>
          <w:p w14:paraId="794AB1E7"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6FF15A99" w14:textId="77777777" w:rsidTr="009F5E95">
        <w:trPr>
          <w:trHeight w:val="281"/>
        </w:trPr>
        <w:tc>
          <w:tcPr>
            <w:tcW w:w="1832" w:type="dxa"/>
            <w:tcBorders>
              <w:top w:val="nil"/>
              <w:left w:val="single" w:sz="4" w:space="0" w:color="000000"/>
              <w:bottom w:val="nil"/>
              <w:right w:val="single" w:sz="4" w:space="0" w:color="000000"/>
            </w:tcBorders>
          </w:tcPr>
          <w:p w14:paraId="7A4F4B03"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right w:val="single" w:sz="4" w:space="0" w:color="000000"/>
            </w:tcBorders>
          </w:tcPr>
          <w:p w14:paraId="4EFD9F09"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right w:val="single" w:sz="4" w:space="0" w:color="000000"/>
            </w:tcBorders>
          </w:tcPr>
          <w:p w14:paraId="72CAFA4D"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5E4409FB" w14:textId="77777777" w:rsidTr="009F5E95">
        <w:trPr>
          <w:trHeight w:val="22"/>
        </w:trPr>
        <w:tc>
          <w:tcPr>
            <w:tcW w:w="1832" w:type="dxa"/>
            <w:tcBorders>
              <w:top w:val="nil"/>
              <w:left w:val="single" w:sz="4" w:space="0" w:color="000000"/>
              <w:bottom w:val="single" w:sz="4" w:space="0" w:color="000000"/>
              <w:right w:val="single" w:sz="4" w:space="0" w:color="000000"/>
            </w:tcBorders>
          </w:tcPr>
          <w:p w14:paraId="192D9EE3" w14:textId="77777777" w:rsidR="00571AB4" w:rsidRPr="00CD6F5F" w:rsidRDefault="00571AB4" w:rsidP="009F5E95">
            <w:pPr>
              <w:rPr>
                <w:rFonts w:asciiTheme="minorHAnsi" w:hAnsiTheme="minorHAnsi" w:cstheme="minorHAnsi"/>
              </w:rPr>
            </w:pPr>
          </w:p>
        </w:tc>
        <w:tc>
          <w:tcPr>
            <w:tcW w:w="5954" w:type="dxa"/>
            <w:gridSpan w:val="2"/>
            <w:vMerge/>
            <w:tcBorders>
              <w:left w:val="single" w:sz="4" w:space="0" w:color="000000"/>
              <w:bottom w:val="single" w:sz="4" w:space="0" w:color="000000"/>
              <w:right w:val="single" w:sz="4" w:space="0" w:color="000000"/>
            </w:tcBorders>
          </w:tcPr>
          <w:p w14:paraId="06353552" w14:textId="77777777" w:rsidR="00571AB4" w:rsidRPr="00571AB4" w:rsidRDefault="00571AB4" w:rsidP="00571AB4">
            <w:pPr>
              <w:pStyle w:val="ListParagraph"/>
              <w:numPr>
                <w:ilvl w:val="0"/>
                <w:numId w:val="21"/>
              </w:numPr>
              <w:spacing w:after="120"/>
              <w:rPr>
                <w:rFonts w:asciiTheme="minorHAnsi" w:hAnsiTheme="minorHAnsi" w:cstheme="minorHAnsi"/>
              </w:rPr>
            </w:pPr>
          </w:p>
        </w:tc>
        <w:tc>
          <w:tcPr>
            <w:tcW w:w="2268" w:type="dxa"/>
            <w:vMerge/>
            <w:tcBorders>
              <w:left w:val="single" w:sz="4" w:space="0" w:color="000000"/>
              <w:bottom w:val="single" w:sz="4" w:space="0" w:color="000000"/>
              <w:right w:val="single" w:sz="4" w:space="0" w:color="000000"/>
            </w:tcBorders>
          </w:tcPr>
          <w:p w14:paraId="424B4FE0" w14:textId="77777777" w:rsidR="00571AB4" w:rsidRPr="00571AB4" w:rsidRDefault="00571AB4" w:rsidP="00571AB4">
            <w:pPr>
              <w:pStyle w:val="ListParagraph"/>
              <w:numPr>
                <w:ilvl w:val="0"/>
                <w:numId w:val="21"/>
              </w:numPr>
              <w:rPr>
                <w:rFonts w:asciiTheme="minorHAnsi" w:hAnsiTheme="minorHAnsi" w:cstheme="minorHAnsi"/>
              </w:rPr>
            </w:pPr>
          </w:p>
        </w:tc>
      </w:tr>
      <w:tr w:rsidR="00571AB4" w:rsidRPr="00CD6F5F" w14:paraId="3B6D0AF2" w14:textId="77777777" w:rsidTr="009F5E95">
        <w:trPr>
          <w:trHeight w:val="853"/>
        </w:trPr>
        <w:tc>
          <w:tcPr>
            <w:tcW w:w="1832" w:type="dxa"/>
            <w:tcBorders>
              <w:top w:val="single" w:sz="4" w:space="0" w:color="000000"/>
              <w:left w:val="single" w:sz="4" w:space="0" w:color="000000"/>
              <w:bottom w:val="nil"/>
              <w:right w:val="single" w:sz="4" w:space="0" w:color="000000"/>
            </w:tcBorders>
          </w:tcPr>
          <w:p w14:paraId="733FD891" w14:textId="77777777" w:rsidR="00571AB4" w:rsidRPr="00CD6F5F" w:rsidRDefault="00571AB4" w:rsidP="009F5E95">
            <w:pPr>
              <w:ind w:left="108"/>
              <w:rPr>
                <w:rFonts w:asciiTheme="minorHAnsi" w:hAnsiTheme="minorHAnsi" w:cstheme="minorHAnsi"/>
              </w:rPr>
            </w:pPr>
            <w:r w:rsidRPr="00CD6F5F">
              <w:rPr>
                <w:rFonts w:asciiTheme="minorHAnsi" w:eastAsia="Trebuchet MS" w:hAnsiTheme="minorHAnsi" w:cstheme="minorHAnsi"/>
                <w:b/>
              </w:rPr>
              <w:t xml:space="preserve">Interpersonal and communication skills </w:t>
            </w:r>
            <w:r w:rsidRPr="00CD6F5F">
              <w:rPr>
                <w:rFonts w:asciiTheme="minorHAnsi" w:eastAsia="Trebuchet MS" w:hAnsiTheme="minorHAnsi" w:cstheme="minorHAnsi"/>
              </w:rPr>
              <w:t xml:space="preserve"> </w:t>
            </w:r>
          </w:p>
        </w:tc>
        <w:tc>
          <w:tcPr>
            <w:tcW w:w="708" w:type="dxa"/>
            <w:tcBorders>
              <w:top w:val="single" w:sz="4" w:space="0" w:color="000000"/>
              <w:left w:val="single" w:sz="4" w:space="0" w:color="000000"/>
              <w:bottom w:val="nil"/>
              <w:right w:val="nil"/>
            </w:tcBorders>
          </w:tcPr>
          <w:p w14:paraId="73643293" w14:textId="77777777" w:rsidR="00571AB4" w:rsidRPr="00CD6F5F" w:rsidRDefault="00571AB4" w:rsidP="00571AB4">
            <w:pPr>
              <w:pStyle w:val="ListParagraph"/>
              <w:numPr>
                <w:ilvl w:val="0"/>
                <w:numId w:val="21"/>
              </w:numPr>
              <w:spacing w:after="120"/>
              <w:contextualSpacing w:val="0"/>
              <w:jc w:val="center"/>
              <w:rPr>
                <w:rFonts w:asciiTheme="minorHAnsi" w:hAnsiTheme="minorHAnsi" w:cstheme="minorHAnsi"/>
              </w:rPr>
            </w:pPr>
          </w:p>
        </w:tc>
        <w:tc>
          <w:tcPr>
            <w:tcW w:w="7514" w:type="dxa"/>
            <w:gridSpan w:val="2"/>
            <w:tcBorders>
              <w:top w:val="single" w:sz="4" w:space="0" w:color="000000"/>
              <w:left w:val="nil"/>
              <w:bottom w:val="nil"/>
              <w:right w:val="single" w:sz="4" w:space="0" w:color="000000"/>
            </w:tcBorders>
            <w:vAlign w:val="bottom"/>
          </w:tcPr>
          <w:p w14:paraId="5EB3476C" w14:textId="77777777" w:rsidR="00571AB4" w:rsidRDefault="00571AB4" w:rsidP="00571AB4">
            <w:pPr>
              <w:spacing w:after="120"/>
              <w:rPr>
                <w:rFonts w:asciiTheme="minorHAnsi" w:eastAsia="Trebuchet MS" w:hAnsiTheme="minorHAnsi" w:cstheme="minorHAnsi"/>
              </w:rPr>
            </w:pPr>
            <w:r w:rsidRPr="00571AB4">
              <w:rPr>
                <w:rFonts w:asciiTheme="minorHAnsi" w:eastAsia="Trebuchet MS" w:hAnsiTheme="minorHAnsi" w:cstheme="minorHAnsi"/>
              </w:rPr>
              <w:t xml:space="preserve">Excellent written and oral communication skills  </w:t>
            </w:r>
          </w:p>
          <w:p w14:paraId="0AD8D4EC" w14:textId="2C8AAA48" w:rsidR="00571AB4" w:rsidRPr="00571AB4" w:rsidRDefault="00571AB4" w:rsidP="00571AB4">
            <w:pPr>
              <w:spacing w:after="120"/>
              <w:rPr>
                <w:rFonts w:asciiTheme="minorHAnsi" w:eastAsia="Trebuchet MS" w:hAnsiTheme="minorHAnsi" w:cstheme="minorHAnsi"/>
              </w:rPr>
            </w:pPr>
            <w:r w:rsidRPr="00571AB4">
              <w:rPr>
                <w:rFonts w:asciiTheme="minorHAnsi" w:eastAsia="Trebuchet MS" w:hAnsiTheme="minorHAnsi" w:cstheme="minorHAnsi"/>
              </w:rPr>
              <w:t xml:space="preserve">Able to present engagingly to a variety of audiences in a range of settings with confidence, </w:t>
            </w:r>
            <w:proofErr w:type="gramStart"/>
            <w:r w:rsidRPr="00571AB4">
              <w:rPr>
                <w:rFonts w:asciiTheme="minorHAnsi" w:eastAsia="Trebuchet MS" w:hAnsiTheme="minorHAnsi" w:cstheme="minorHAnsi"/>
              </w:rPr>
              <w:t>accuracy</w:t>
            </w:r>
            <w:proofErr w:type="gramEnd"/>
            <w:r w:rsidRPr="00571AB4">
              <w:rPr>
                <w:rFonts w:asciiTheme="minorHAnsi" w:eastAsia="Trebuchet MS" w:hAnsiTheme="minorHAnsi" w:cstheme="minorHAnsi"/>
              </w:rPr>
              <w:t xml:space="preserve"> and emotional literacy  </w:t>
            </w:r>
          </w:p>
        </w:tc>
      </w:tr>
      <w:tr w:rsidR="00571AB4" w:rsidRPr="00CD6F5F" w14:paraId="4D98183B" w14:textId="77777777" w:rsidTr="000D2232">
        <w:trPr>
          <w:trHeight w:val="547"/>
        </w:trPr>
        <w:tc>
          <w:tcPr>
            <w:tcW w:w="1832" w:type="dxa"/>
            <w:tcBorders>
              <w:top w:val="nil"/>
              <w:left w:val="single" w:sz="4" w:space="0" w:color="000000"/>
              <w:right w:val="single" w:sz="4" w:space="0" w:color="000000"/>
            </w:tcBorders>
          </w:tcPr>
          <w:p w14:paraId="6149BC01" w14:textId="77777777" w:rsidR="00571AB4" w:rsidRPr="00CD6F5F" w:rsidRDefault="00571AB4" w:rsidP="009F5E95">
            <w:pPr>
              <w:rPr>
                <w:rFonts w:asciiTheme="minorHAnsi" w:hAnsiTheme="minorHAnsi" w:cstheme="minorHAnsi"/>
              </w:rPr>
            </w:pPr>
          </w:p>
        </w:tc>
        <w:tc>
          <w:tcPr>
            <w:tcW w:w="708" w:type="dxa"/>
            <w:tcBorders>
              <w:top w:val="nil"/>
              <w:left w:val="single" w:sz="4" w:space="0" w:color="000000"/>
              <w:right w:val="nil"/>
            </w:tcBorders>
          </w:tcPr>
          <w:p w14:paraId="64BE6740" w14:textId="77777777" w:rsidR="00571AB4" w:rsidRPr="00CD6F5F" w:rsidRDefault="00571AB4" w:rsidP="00571AB4">
            <w:pPr>
              <w:pStyle w:val="ListParagraph"/>
              <w:numPr>
                <w:ilvl w:val="0"/>
                <w:numId w:val="21"/>
              </w:numPr>
              <w:spacing w:after="120"/>
              <w:contextualSpacing w:val="0"/>
              <w:jc w:val="center"/>
              <w:rPr>
                <w:rFonts w:asciiTheme="minorHAnsi" w:hAnsiTheme="minorHAnsi" w:cstheme="minorHAnsi"/>
              </w:rPr>
            </w:pPr>
          </w:p>
        </w:tc>
        <w:tc>
          <w:tcPr>
            <w:tcW w:w="7514" w:type="dxa"/>
            <w:gridSpan w:val="2"/>
            <w:tcBorders>
              <w:top w:val="nil"/>
              <w:left w:val="nil"/>
              <w:right w:val="single" w:sz="4" w:space="0" w:color="000000"/>
            </w:tcBorders>
          </w:tcPr>
          <w:p w14:paraId="778BE9DF" w14:textId="148030C4" w:rsidR="000D2232" w:rsidRPr="000D2232" w:rsidRDefault="00571AB4" w:rsidP="000D2232">
            <w:pPr>
              <w:spacing w:after="120"/>
              <w:rPr>
                <w:rFonts w:asciiTheme="minorHAnsi" w:eastAsia="Trebuchet MS" w:hAnsiTheme="minorHAnsi" w:cstheme="minorHAnsi"/>
              </w:rPr>
            </w:pPr>
            <w:r w:rsidRPr="00571AB4">
              <w:rPr>
                <w:rFonts w:asciiTheme="minorHAnsi" w:eastAsia="Trebuchet MS" w:hAnsiTheme="minorHAnsi" w:cstheme="minorHAnsi"/>
              </w:rPr>
              <w:t xml:space="preserve">Awareness of the importance of regular and transparent communication with colleagues  </w:t>
            </w:r>
          </w:p>
        </w:tc>
      </w:tr>
      <w:tr w:rsidR="000D2232" w:rsidRPr="00CD6F5F" w14:paraId="6339A105" w14:textId="77777777" w:rsidTr="000D2232">
        <w:trPr>
          <w:trHeight w:val="547"/>
        </w:trPr>
        <w:tc>
          <w:tcPr>
            <w:tcW w:w="1832" w:type="dxa"/>
            <w:tcBorders>
              <w:top w:val="nil"/>
              <w:left w:val="single" w:sz="4" w:space="0" w:color="000000"/>
              <w:bottom w:val="single" w:sz="4" w:space="0" w:color="auto"/>
              <w:right w:val="single" w:sz="4" w:space="0" w:color="000000"/>
            </w:tcBorders>
          </w:tcPr>
          <w:p w14:paraId="00E589A2" w14:textId="77777777" w:rsidR="000D2232" w:rsidRPr="00CD6F5F" w:rsidRDefault="000D2232" w:rsidP="009F5E95">
            <w:pPr>
              <w:rPr>
                <w:rFonts w:asciiTheme="minorHAnsi" w:hAnsiTheme="minorHAnsi" w:cstheme="minorHAnsi"/>
              </w:rPr>
            </w:pPr>
          </w:p>
        </w:tc>
        <w:tc>
          <w:tcPr>
            <w:tcW w:w="708" w:type="dxa"/>
            <w:tcBorders>
              <w:top w:val="nil"/>
              <w:left w:val="single" w:sz="4" w:space="0" w:color="000000"/>
              <w:bottom w:val="single" w:sz="4" w:space="0" w:color="auto"/>
              <w:right w:val="nil"/>
            </w:tcBorders>
          </w:tcPr>
          <w:p w14:paraId="00DDADB9" w14:textId="77777777" w:rsidR="000D2232" w:rsidRPr="00CD6F5F" w:rsidRDefault="000D2232" w:rsidP="00571AB4">
            <w:pPr>
              <w:pStyle w:val="ListParagraph"/>
              <w:numPr>
                <w:ilvl w:val="0"/>
                <w:numId w:val="21"/>
              </w:numPr>
              <w:spacing w:after="120"/>
              <w:contextualSpacing w:val="0"/>
              <w:jc w:val="center"/>
              <w:rPr>
                <w:rFonts w:asciiTheme="minorHAnsi" w:hAnsiTheme="minorHAnsi" w:cstheme="minorHAnsi"/>
              </w:rPr>
            </w:pPr>
          </w:p>
        </w:tc>
        <w:tc>
          <w:tcPr>
            <w:tcW w:w="7514" w:type="dxa"/>
            <w:gridSpan w:val="2"/>
            <w:tcBorders>
              <w:top w:val="nil"/>
              <w:left w:val="nil"/>
              <w:bottom w:val="single" w:sz="4" w:space="0" w:color="auto"/>
              <w:right w:val="single" w:sz="4" w:space="0" w:color="000000"/>
            </w:tcBorders>
          </w:tcPr>
          <w:p w14:paraId="535E4994" w14:textId="1F54AA65" w:rsidR="000D2232" w:rsidRPr="00571AB4" w:rsidRDefault="000D2232" w:rsidP="000D2232">
            <w:pPr>
              <w:spacing w:after="120"/>
              <w:rPr>
                <w:rFonts w:asciiTheme="minorHAnsi" w:eastAsia="Trebuchet MS" w:hAnsiTheme="minorHAnsi" w:cstheme="minorHAnsi"/>
              </w:rPr>
            </w:pPr>
            <w:r w:rsidRPr="000D2232">
              <w:rPr>
                <w:rFonts w:asciiTheme="minorHAnsi" w:eastAsia="Trebuchet MS" w:hAnsiTheme="minorHAnsi" w:cstheme="minorHAnsi"/>
              </w:rPr>
              <w:t xml:space="preserve">Able to produce high-quality, </w:t>
            </w:r>
            <w:proofErr w:type="gramStart"/>
            <w:r w:rsidRPr="000D2232">
              <w:rPr>
                <w:rFonts w:asciiTheme="minorHAnsi" w:eastAsia="Trebuchet MS" w:hAnsiTheme="minorHAnsi" w:cstheme="minorHAnsi"/>
              </w:rPr>
              <w:t>concise</w:t>
            </w:r>
            <w:proofErr w:type="gramEnd"/>
            <w:r w:rsidRPr="000D2232">
              <w:rPr>
                <w:rFonts w:asciiTheme="minorHAnsi" w:eastAsia="Trebuchet MS" w:hAnsiTheme="minorHAnsi" w:cstheme="minorHAnsi"/>
              </w:rPr>
              <w:t xml:space="preserve"> and logical written reports</w:t>
            </w:r>
          </w:p>
        </w:tc>
      </w:tr>
    </w:tbl>
    <w:p w14:paraId="2B6D01A7" w14:textId="77777777" w:rsidR="00571AB4" w:rsidRPr="001C54F9" w:rsidRDefault="00571AB4" w:rsidP="00571AB4">
      <w:pPr>
        <w:spacing w:after="324"/>
        <w:jc w:val="both"/>
        <w:rPr>
          <w:rFonts w:asciiTheme="minorHAnsi" w:hAnsiTheme="minorHAnsi" w:cstheme="minorHAnsi"/>
        </w:rPr>
      </w:pPr>
      <w:r w:rsidRPr="001C54F9">
        <w:rPr>
          <w:rFonts w:asciiTheme="minorHAnsi" w:eastAsia="Trebuchet MS" w:hAnsiTheme="minorHAnsi" w:cstheme="minorHAnsi"/>
          <w:sz w:val="20"/>
        </w:rPr>
        <w:t xml:space="preserve"> </w:t>
      </w:r>
    </w:p>
    <w:p w14:paraId="448B8D59" w14:textId="7EC8F6F6" w:rsidR="00A23AF5" w:rsidRDefault="00A23AF5">
      <w:r>
        <w:br w:type="page"/>
      </w:r>
    </w:p>
    <w:p w14:paraId="614ABB33" w14:textId="3043EF63" w:rsidR="00D71263" w:rsidRPr="00A23AF5" w:rsidRDefault="00A23AF5" w:rsidP="00571AB4">
      <w:pPr>
        <w:pStyle w:val="Heading1"/>
      </w:pPr>
      <w:bookmarkStart w:id="11" w:name="_Toc102035457"/>
      <w:r w:rsidRPr="00A23AF5">
        <w:lastRenderedPageBreak/>
        <w:t>HOW TO APPLY</w:t>
      </w:r>
      <w:bookmarkEnd w:id="11"/>
    </w:p>
    <w:p w14:paraId="13F51EEA" w14:textId="3DAFB8F2" w:rsidR="00956494" w:rsidRDefault="00956494" w:rsidP="00B81427"/>
    <w:p w14:paraId="6DA313D2" w14:textId="17557A2F" w:rsidR="002E1C4B" w:rsidRDefault="002E1C4B" w:rsidP="002E1C4B">
      <w:pPr>
        <w:widowControl w:val="0"/>
        <w:autoSpaceDE w:val="0"/>
        <w:autoSpaceDN w:val="0"/>
        <w:spacing w:before="5" w:after="0" w:line="240" w:lineRule="auto"/>
        <w:rPr>
          <w:rFonts w:eastAsia="Arial" w:cstheme="minorHAnsi"/>
          <w:lang w:eastAsia="en-GB" w:bidi="en-GB"/>
        </w:rPr>
      </w:pPr>
    </w:p>
    <w:p w14:paraId="32F1D662" w14:textId="36BC69D0" w:rsidR="0049371A" w:rsidRPr="00EC44CB" w:rsidRDefault="0049371A" w:rsidP="0049371A">
      <w:pPr>
        <w:pStyle w:val="Heading2"/>
      </w:pPr>
      <w:bookmarkStart w:id="12" w:name="_Toc102035458"/>
      <w:r>
        <w:t>To Apply</w:t>
      </w:r>
      <w:bookmarkEnd w:id="12"/>
    </w:p>
    <w:p w14:paraId="15261539" w14:textId="03D22D34" w:rsidR="00382FC4" w:rsidRDefault="00382FC4" w:rsidP="00055283">
      <w:pPr>
        <w:spacing w:after="0"/>
        <w:ind w:left="142"/>
        <w:contextualSpacing/>
        <w:rPr>
          <w:rFonts w:eastAsia="Calibri" w:cstheme="minorHAnsi"/>
          <w:bCs/>
          <w:sz w:val="24"/>
          <w:szCs w:val="24"/>
        </w:rPr>
      </w:pPr>
    </w:p>
    <w:p w14:paraId="7BD72636" w14:textId="3F9956A5" w:rsidR="00382FC4" w:rsidRDefault="003033D7" w:rsidP="00055283">
      <w:pPr>
        <w:spacing w:after="0"/>
        <w:ind w:left="142"/>
        <w:contextualSpacing/>
        <w:rPr>
          <w:rFonts w:eastAsia="Calibri" w:cstheme="minorHAnsi"/>
          <w:bCs/>
          <w:sz w:val="24"/>
          <w:szCs w:val="24"/>
        </w:rPr>
      </w:pPr>
      <w:r w:rsidRPr="00EC44CB">
        <w:rPr>
          <w:rFonts w:eastAsia="Calibri" w:cstheme="minorHAnsi"/>
          <w:b/>
          <w:sz w:val="24"/>
          <w:szCs w:val="24"/>
        </w:rPr>
        <w:t xml:space="preserve">For further information about the role and to download an application form, please visit </w:t>
      </w:r>
      <w:hyperlink r:id="rId14" w:history="1">
        <w:r w:rsidRPr="00EC44CB">
          <w:rPr>
            <w:rFonts w:eastAsia="Calibri" w:cstheme="minorHAnsi"/>
            <w:b/>
            <w:sz w:val="24"/>
            <w:szCs w:val="24"/>
            <w:u w:val="single"/>
          </w:rPr>
          <w:t>www.valt.org.uk</w:t>
        </w:r>
      </w:hyperlink>
      <w:r w:rsidRPr="00EC44CB">
        <w:rPr>
          <w:rFonts w:eastAsia="Calibri" w:cstheme="minorHAnsi"/>
          <w:b/>
          <w:sz w:val="24"/>
          <w:szCs w:val="24"/>
          <w:u w:val="single"/>
        </w:rPr>
        <w:t xml:space="preserve"> </w:t>
      </w:r>
      <w:r w:rsidRPr="00EC44CB">
        <w:rPr>
          <w:rFonts w:eastAsia="Calibri" w:cstheme="minorHAnsi"/>
          <w:b/>
          <w:sz w:val="24"/>
          <w:szCs w:val="24"/>
        </w:rPr>
        <w:t>and send your completed application with a 1500 word covering letter to</w:t>
      </w:r>
      <w:r>
        <w:rPr>
          <w:rFonts w:eastAsia="Calibri" w:cstheme="minorHAnsi"/>
          <w:b/>
          <w:sz w:val="24"/>
          <w:szCs w:val="24"/>
        </w:rPr>
        <w:t>:</w:t>
      </w:r>
    </w:p>
    <w:p w14:paraId="7C5763B7" w14:textId="77777777" w:rsidR="003033D7" w:rsidRDefault="003033D7" w:rsidP="00055283">
      <w:pPr>
        <w:spacing w:after="0"/>
        <w:ind w:left="142"/>
        <w:contextualSpacing/>
        <w:rPr>
          <w:rFonts w:eastAsia="Calibri" w:cstheme="minorHAnsi"/>
          <w:bCs/>
          <w:sz w:val="24"/>
          <w:szCs w:val="24"/>
        </w:rPr>
      </w:pPr>
    </w:p>
    <w:p w14:paraId="1F666955" w14:textId="297804A8" w:rsidR="00EE2AEB" w:rsidRPr="00EE2AEB" w:rsidRDefault="00EE2AEB" w:rsidP="00055283">
      <w:pPr>
        <w:spacing w:after="0"/>
        <w:ind w:left="142"/>
        <w:contextualSpacing/>
        <w:rPr>
          <w:rFonts w:eastAsia="Calibri" w:cstheme="minorHAnsi"/>
          <w:bCs/>
          <w:sz w:val="24"/>
          <w:szCs w:val="24"/>
        </w:rPr>
      </w:pPr>
      <w:r w:rsidRPr="00EE2AEB">
        <w:rPr>
          <w:rFonts w:eastAsia="Calibri" w:cstheme="minorHAnsi"/>
          <w:bCs/>
          <w:sz w:val="24"/>
          <w:szCs w:val="24"/>
        </w:rPr>
        <w:t xml:space="preserve">Mr S White, CEO, </w:t>
      </w:r>
    </w:p>
    <w:p w14:paraId="36E3B0A1" w14:textId="77777777"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C/O Trust HR Officer, </w:t>
      </w:r>
    </w:p>
    <w:p w14:paraId="57FBE6A8" w14:textId="011AD60A"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Whinstone </w:t>
      </w:r>
      <w:r w:rsidR="00055283">
        <w:rPr>
          <w:rFonts w:eastAsia="Calibri" w:cstheme="minorHAnsi"/>
          <w:bCs/>
          <w:sz w:val="24"/>
          <w:szCs w:val="24"/>
        </w:rPr>
        <w:t>Primary School</w:t>
      </w:r>
    </w:p>
    <w:p w14:paraId="75CC9085" w14:textId="77777777" w:rsidR="00EE2AEB" w:rsidRPr="00BB3901" w:rsidRDefault="00EE2AEB" w:rsidP="00055283">
      <w:pPr>
        <w:spacing w:after="0"/>
        <w:ind w:left="142"/>
        <w:contextualSpacing/>
        <w:rPr>
          <w:rFonts w:eastAsia="Calibri" w:cstheme="minorHAnsi"/>
          <w:bCs/>
          <w:sz w:val="24"/>
          <w:szCs w:val="24"/>
        </w:rPr>
      </w:pPr>
      <w:proofErr w:type="spellStart"/>
      <w:r w:rsidRPr="00EC44CB">
        <w:rPr>
          <w:rFonts w:eastAsia="Calibri" w:cstheme="minorHAnsi"/>
          <w:bCs/>
          <w:sz w:val="24"/>
          <w:szCs w:val="24"/>
        </w:rPr>
        <w:t>Lowfields</w:t>
      </w:r>
      <w:proofErr w:type="spellEnd"/>
      <w:r w:rsidRPr="00EC44CB">
        <w:rPr>
          <w:rFonts w:eastAsia="Calibri" w:cstheme="minorHAnsi"/>
          <w:bCs/>
          <w:sz w:val="24"/>
          <w:szCs w:val="24"/>
        </w:rPr>
        <w:t xml:space="preserve"> Ave, </w:t>
      </w:r>
    </w:p>
    <w:p w14:paraId="43D1482F" w14:textId="77777777" w:rsidR="00EE2AEB" w:rsidRPr="00EC44CB"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Thornaby, </w:t>
      </w:r>
    </w:p>
    <w:p w14:paraId="4ECB154E" w14:textId="77777777"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Stockton-on-Tees.    </w:t>
      </w:r>
    </w:p>
    <w:p w14:paraId="5FFD3032" w14:textId="77777777"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TS17 0RJ               </w:t>
      </w:r>
    </w:p>
    <w:p w14:paraId="0F2EC65C" w14:textId="77777777" w:rsidR="00EE2AEB" w:rsidRPr="00055283" w:rsidRDefault="00EE2AEB" w:rsidP="00055283">
      <w:pPr>
        <w:spacing w:after="0"/>
        <w:ind w:left="142"/>
        <w:contextualSpacing/>
        <w:rPr>
          <w:rFonts w:eastAsia="Calibri" w:cstheme="minorHAnsi"/>
          <w:bCs/>
          <w:sz w:val="24"/>
          <w:szCs w:val="24"/>
        </w:rPr>
      </w:pPr>
    </w:p>
    <w:p w14:paraId="107C62E2" w14:textId="77777777" w:rsidR="00EE2AEB" w:rsidRPr="00055283" w:rsidRDefault="00EE2AEB" w:rsidP="00055283">
      <w:pPr>
        <w:spacing w:after="0"/>
        <w:ind w:left="142"/>
        <w:contextualSpacing/>
        <w:rPr>
          <w:rFonts w:eastAsia="Calibri" w:cstheme="minorHAnsi"/>
          <w:color w:val="auto"/>
          <w:sz w:val="24"/>
          <w:szCs w:val="24"/>
          <w:u w:val="single"/>
        </w:rPr>
      </w:pPr>
      <w:r w:rsidRPr="00055283">
        <w:rPr>
          <w:rFonts w:eastAsia="Calibri" w:cstheme="minorHAnsi"/>
          <w:bCs/>
          <w:color w:val="auto"/>
          <w:sz w:val="24"/>
          <w:szCs w:val="24"/>
        </w:rPr>
        <w:t>Or email:</w:t>
      </w:r>
      <w:r w:rsidRPr="00055283">
        <w:rPr>
          <w:rFonts w:eastAsia="Calibri" w:cstheme="minorHAnsi"/>
          <w:b/>
          <w:color w:val="auto"/>
          <w:sz w:val="24"/>
          <w:szCs w:val="24"/>
        </w:rPr>
        <w:t xml:space="preserve"> </w:t>
      </w:r>
      <w:hyperlink r:id="rId15" w:history="1">
        <w:r w:rsidRPr="00055283">
          <w:rPr>
            <w:rStyle w:val="Hyperlink"/>
            <w:rFonts w:eastAsia="Calibri" w:cstheme="minorHAnsi"/>
            <w:color w:val="auto"/>
            <w:sz w:val="24"/>
            <w:szCs w:val="24"/>
          </w:rPr>
          <w:t>vacancies@valt.org.uk</w:t>
        </w:r>
      </w:hyperlink>
    </w:p>
    <w:p w14:paraId="3EA6082E" w14:textId="77777777" w:rsidR="00EE2AEB" w:rsidRDefault="00EE2AEB" w:rsidP="00EE2AEB">
      <w:pPr>
        <w:spacing w:before="165"/>
        <w:ind w:left="140" w:right="1020"/>
        <w:rPr>
          <w:rFonts w:eastAsia="Calibri" w:cstheme="minorHAnsi"/>
        </w:rPr>
      </w:pPr>
    </w:p>
    <w:p w14:paraId="3F7019FD" w14:textId="4AA1DCF2" w:rsidR="00EE2AEB" w:rsidRPr="00EC44CB" w:rsidRDefault="00EE2AEB" w:rsidP="00EE2AEB">
      <w:pPr>
        <w:spacing w:before="165"/>
        <w:ind w:left="140" w:right="1020"/>
        <w:rPr>
          <w:rFonts w:eastAsia="Calibri" w:cstheme="minorHAnsi"/>
        </w:rPr>
      </w:pPr>
      <w:r w:rsidRPr="00EC44CB">
        <w:rPr>
          <w:rFonts w:eastAsia="Calibri" w:cstheme="minorHAnsi"/>
        </w:rPr>
        <w:t>Applications submitted on anything other than the official application form and applications from agencies will not be accepted.</w:t>
      </w:r>
    </w:p>
    <w:p w14:paraId="562CBAAA" w14:textId="77777777" w:rsidR="0049371A" w:rsidRPr="002E1C4B" w:rsidRDefault="0049371A" w:rsidP="002E1C4B">
      <w:pPr>
        <w:widowControl w:val="0"/>
        <w:autoSpaceDE w:val="0"/>
        <w:autoSpaceDN w:val="0"/>
        <w:spacing w:before="5" w:after="0" w:line="240" w:lineRule="auto"/>
        <w:rPr>
          <w:rFonts w:eastAsia="Arial" w:cstheme="minorHAnsi"/>
          <w:lang w:eastAsia="en-GB" w:bidi="en-GB"/>
        </w:rPr>
      </w:pPr>
    </w:p>
    <w:p w14:paraId="243C529B" w14:textId="77777777" w:rsidR="002E1C4B" w:rsidRPr="00EC44CB" w:rsidRDefault="002E1C4B" w:rsidP="002E1C4B">
      <w:pPr>
        <w:pStyle w:val="Heading2"/>
      </w:pPr>
      <w:bookmarkStart w:id="13" w:name="_Toc102035459"/>
      <w:r w:rsidRPr="00EC44CB">
        <w:t>Visits to the Trust and Schools</w:t>
      </w:r>
      <w:bookmarkEnd w:id="13"/>
    </w:p>
    <w:p w14:paraId="3939CCC4" w14:textId="77777777" w:rsidR="002E1C4B" w:rsidRPr="00EC44CB" w:rsidRDefault="002E1C4B" w:rsidP="002E1C4B">
      <w:pPr>
        <w:widowControl w:val="0"/>
        <w:autoSpaceDE w:val="0"/>
        <w:autoSpaceDN w:val="0"/>
        <w:spacing w:before="6" w:after="0" w:line="240" w:lineRule="auto"/>
        <w:rPr>
          <w:rFonts w:eastAsia="Arial" w:cstheme="minorHAnsi"/>
          <w:b/>
          <w:sz w:val="19"/>
          <w:szCs w:val="20"/>
          <w:lang w:eastAsia="en-GB" w:bidi="en-GB"/>
        </w:rPr>
      </w:pPr>
    </w:p>
    <w:p w14:paraId="7971477A" w14:textId="0055F801" w:rsidR="002E1C4B" w:rsidRPr="00EC44CB" w:rsidRDefault="002E1C4B" w:rsidP="002E1C4B">
      <w:pPr>
        <w:ind w:left="140" w:right="507"/>
        <w:rPr>
          <w:rFonts w:eastAsia="Calibri" w:cstheme="minorHAnsi"/>
        </w:rPr>
      </w:pPr>
      <w:r w:rsidRPr="00EC44CB">
        <w:rPr>
          <w:rFonts w:eastAsia="Calibri" w:cstheme="minorHAnsi"/>
        </w:rPr>
        <w:t>Candidates who wish to visit the school prior to completing their application (subject to COVID restrictions</w:t>
      </w:r>
      <w:proofErr w:type="gramStart"/>
      <w:r w:rsidRPr="00EC44CB">
        <w:rPr>
          <w:rFonts w:eastAsia="Calibri" w:cstheme="minorHAnsi"/>
        </w:rPr>
        <w:t>),</w:t>
      </w:r>
      <w:r>
        <w:rPr>
          <w:rFonts w:eastAsia="Calibri" w:cstheme="minorHAnsi"/>
        </w:rPr>
        <w:t xml:space="preserve"> </w:t>
      </w:r>
      <w:r w:rsidRPr="00EC44CB">
        <w:rPr>
          <w:rFonts w:eastAsia="Calibri" w:cstheme="minorHAnsi"/>
        </w:rPr>
        <w:t>or</w:t>
      </w:r>
      <w:proofErr w:type="gramEnd"/>
      <w:r w:rsidRPr="00EC44CB">
        <w:rPr>
          <w:rFonts w:eastAsia="Calibri" w:cstheme="minorHAnsi"/>
        </w:rPr>
        <w:t xml:space="preserve"> would like to speak to the </w:t>
      </w:r>
      <w:r w:rsidR="004806CC">
        <w:rPr>
          <w:rFonts w:eastAsia="Calibri" w:cstheme="minorHAnsi"/>
        </w:rPr>
        <w:t>Director of School Improvement/</w:t>
      </w:r>
      <w:r w:rsidRPr="00EC44CB">
        <w:rPr>
          <w:rFonts w:eastAsia="Calibri" w:cstheme="minorHAnsi"/>
        </w:rPr>
        <w:t>CEO should contact the CEO’s PA, Mrs Anne Robinson, a.robinson@</w:t>
      </w:r>
      <w:r>
        <w:rPr>
          <w:rFonts w:eastAsia="Calibri" w:cstheme="minorHAnsi"/>
        </w:rPr>
        <w:t>valt</w:t>
      </w:r>
      <w:r w:rsidRPr="00EC44CB">
        <w:rPr>
          <w:rFonts w:eastAsia="Calibri" w:cstheme="minorHAnsi"/>
        </w:rPr>
        <w:t>.org.uk to arrange a convenient time.</w:t>
      </w:r>
    </w:p>
    <w:p w14:paraId="09D01014" w14:textId="77777777" w:rsidR="002E1C4B" w:rsidRPr="002E1C4B" w:rsidRDefault="002E1C4B" w:rsidP="002E1C4B">
      <w:pPr>
        <w:widowControl w:val="0"/>
        <w:autoSpaceDE w:val="0"/>
        <w:autoSpaceDN w:val="0"/>
        <w:spacing w:before="4" w:after="0" w:line="240" w:lineRule="auto"/>
        <w:rPr>
          <w:rFonts w:eastAsia="Arial" w:cstheme="minorHAnsi"/>
          <w:lang w:eastAsia="en-GB" w:bidi="en-GB"/>
        </w:rPr>
      </w:pPr>
    </w:p>
    <w:p w14:paraId="0E059361" w14:textId="77777777" w:rsidR="002E1C4B" w:rsidRPr="00EC44CB" w:rsidRDefault="002E1C4B" w:rsidP="002E1C4B">
      <w:pPr>
        <w:pStyle w:val="Heading2"/>
      </w:pPr>
      <w:bookmarkStart w:id="14" w:name="_Toc102035460"/>
      <w:r w:rsidRPr="00EC44CB">
        <w:t>Job Description</w:t>
      </w:r>
      <w:bookmarkEnd w:id="14"/>
    </w:p>
    <w:p w14:paraId="06F3A7FD" w14:textId="77777777" w:rsidR="002E1C4B" w:rsidRPr="00EC44CB" w:rsidRDefault="002E1C4B" w:rsidP="002E1C4B">
      <w:pPr>
        <w:spacing w:before="181"/>
        <w:ind w:left="140"/>
        <w:rPr>
          <w:rFonts w:eastAsia="Calibri" w:cstheme="minorHAnsi"/>
        </w:rPr>
      </w:pPr>
      <w:r w:rsidRPr="00EC44CB">
        <w:rPr>
          <w:rFonts w:eastAsia="Calibri" w:cstheme="minorHAnsi"/>
        </w:rPr>
        <w:t>Details the main responsibilities for this post and the personal and professional qualities required.</w:t>
      </w:r>
    </w:p>
    <w:p w14:paraId="4C804DC8" w14:textId="77777777" w:rsidR="002E1C4B" w:rsidRPr="00EC44CB" w:rsidRDefault="002E1C4B" w:rsidP="002E1C4B">
      <w:pPr>
        <w:widowControl w:val="0"/>
        <w:autoSpaceDE w:val="0"/>
        <w:autoSpaceDN w:val="0"/>
        <w:spacing w:after="0" w:line="240" w:lineRule="auto"/>
        <w:rPr>
          <w:rFonts w:eastAsia="Arial" w:cstheme="minorHAnsi"/>
          <w:sz w:val="24"/>
          <w:szCs w:val="20"/>
          <w:lang w:eastAsia="en-GB" w:bidi="en-GB"/>
        </w:rPr>
      </w:pPr>
    </w:p>
    <w:p w14:paraId="7134C653" w14:textId="77777777" w:rsidR="002E1C4B" w:rsidRPr="00EC44CB" w:rsidRDefault="002E1C4B" w:rsidP="002E1C4B">
      <w:pPr>
        <w:pStyle w:val="Heading2"/>
      </w:pPr>
      <w:bookmarkStart w:id="15" w:name="_Toc102035461"/>
      <w:r w:rsidRPr="00EC44CB">
        <w:t>Person Specification</w:t>
      </w:r>
      <w:bookmarkEnd w:id="15"/>
    </w:p>
    <w:p w14:paraId="10A941BC" w14:textId="77777777" w:rsidR="002E1C4B" w:rsidRPr="00EC44CB" w:rsidRDefault="002E1C4B" w:rsidP="002E1C4B">
      <w:pPr>
        <w:spacing w:before="184"/>
        <w:ind w:left="140"/>
        <w:rPr>
          <w:rFonts w:eastAsia="Calibri" w:cstheme="minorHAnsi"/>
        </w:rPr>
      </w:pPr>
      <w:r w:rsidRPr="00EC44CB">
        <w:rPr>
          <w:rFonts w:eastAsia="Calibri" w:cstheme="minorHAnsi"/>
        </w:rPr>
        <w:t>Sets out the criteria to be used for the shortlisting process.</w:t>
      </w:r>
    </w:p>
    <w:p w14:paraId="484B8C35" w14:textId="77777777" w:rsidR="002E1C4B" w:rsidRPr="00EC44CB" w:rsidRDefault="002E1C4B" w:rsidP="002E1C4B">
      <w:pPr>
        <w:spacing w:before="184"/>
        <w:ind w:left="140"/>
        <w:rPr>
          <w:rFonts w:eastAsia="Calibri" w:cstheme="minorHAnsi"/>
        </w:rPr>
      </w:pPr>
    </w:p>
    <w:p w14:paraId="486B395F" w14:textId="2C39B20F" w:rsidR="0049371A" w:rsidRPr="003B0582" w:rsidRDefault="0049371A" w:rsidP="0049371A">
      <w:pPr>
        <w:spacing w:after="0"/>
        <w:rPr>
          <w:rFonts w:eastAsia="Calibri" w:cstheme="minorHAnsi"/>
          <w:color w:val="auto"/>
          <w:sz w:val="24"/>
          <w:szCs w:val="24"/>
        </w:rPr>
      </w:pPr>
      <w:bookmarkStart w:id="16" w:name="_Toc102035462"/>
      <w:r w:rsidRPr="003B0582">
        <w:rPr>
          <w:rStyle w:val="Heading2Char"/>
          <w:color w:val="auto"/>
        </w:rPr>
        <w:t>Closing date:</w:t>
      </w:r>
      <w:bookmarkEnd w:id="16"/>
      <w:r w:rsidRPr="003B0582">
        <w:rPr>
          <w:rFonts w:eastAsia="Calibri" w:cstheme="minorHAnsi"/>
          <w:b/>
          <w:color w:val="auto"/>
          <w:sz w:val="24"/>
          <w:szCs w:val="24"/>
        </w:rPr>
        <w:t xml:space="preserve">  </w:t>
      </w:r>
      <w:r w:rsidRPr="003B0582">
        <w:rPr>
          <w:rFonts w:eastAsia="Calibri" w:cstheme="minorHAnsi"/>
          <w:b/>
          <w:color w:val="auto"/>
          <w:sz w:val="24"/>
          <w:szCs w:val="24"/>
        </w:rPr>
        <w:tab/>
      </w:r>
      <w:r w:rsidR="0047318F" w:rsidRPr="003B0582">
        <w:rPr>
          <w:rFonts w:eastAsia="Calibri" w:cstheme="minorHAnsi"/>
          <w:bCs/>
          <w:color w:val="auto"/>
          <w:sz w:val="24"/>
          <w:szCs w:val="24"/>
        </w:rPr>
        <w:t>Wednesday 18</w:t>
      </w:r>
      <w:r w:rsidR="0047318F" w:rsidRPr="003B0582">
        <w:rPr>
          <w:rFonts w:eastAsia="Calibri" w:cstheme="minorHAnsi"/>
          <w:bCs/>
          <w:color w:val="auto"/>
          <w:sz w:val="24"/>
          <w:szCs w:val="24"/>
          <w:vertAlign w:val="superscript"/>
        </w:rPr>
        <w:t>th</w:t>
      </w:r>
      <w:r w:rsidR="0047318F" w:rsidRPr="003B0582">
        <w:rPr>
          <w:rFonts w:eastAsia="Calibri" w:cstheme="minorHAnsi"/>
          <w:b/>
          <w:color w:val="auto"/>
          <w:sz w:val="24"/>
          <w:szCs w:val="24"/>
        </w:rPr>
        <w:t xml:space="preserve"> </w:t>
      </w:r>
      <w:r w:rsidR="0047318F" w:rsidRPr="003B0582">
        <w:rPr>
          <w:rFonts w:eastAsia="Calibri" w:cstheme="minorHAnsi"/>
          <w:bCs/>
          <w:color w:val="auto"/>
          <w:sz w:val="24"/>
          <w:szCs w:val="24"/>
        </w:rPr>
        <w:t>May</w:t>
      </w:r>
      <w:r w:rsidRPr="003B0582">
        <w:rPr>
          <w:rFonts w:eastAsia="Calibri" w:cstheme="minorHAnsi"/>
          <w:bCs/>
          <w:color w:val="auto"/>
          <w:sz w:val="24"/>
          <w:szCs w:val="24"/>
        </w:rPr>
        <w:t xml:space="preserve"> </w:t>
      </w:r>
      <w:r w:rsidRPr="003B0582">
        <w:rPr>
          <w:rFonts w:eastAsia="Calibri" w:cstheme="minorHAnsi"/>
          <w:color w:val="auto"/>
          <w:sz w:val="24"/>
          <w:szCs w:val="24"/>
        </w:rPr>
        <w:t>2022 at 9am.</w:t>
      </w:r>
    </w:p>
    <w:p w14:paraId="5484D338" w14:textId="75342408" w:rsidR="0049371A" w:rsidRPr="003B0582" w:rsidRDefault="0049371A" w:rsidP="0049371A">
      <w:pPr>
        <w:spacing w:after="0"/>
        <w:rPr>
          <w:rFonts w:eastAsia="Calibri" w:cstheme="minorHAnsi"/>
          <w:b/>
          <w:color w:val="auto"/>
          <w:sz w:val="24"/>
          <w:szCs w:val="24"/>
        </w:rPr>
      </w:pPr>
    </w:p>
    <w:p w14:paraId="6C572E15" w14:textId="77777777" w:rsidR="0049371A" w:rsidRPr="003B0582" w:rsidRDefault="0049371A" w:rsidP="0049371A">
      <w:pPr>
        <w:spacing w:after="0"/>
        <w:rPr>
          <w:rFonts w:eastAsia="Calibri" w:cstheme="minorHAnsi"/>
          <w:b/>
          <w:color w:val="auto"/>
          <w:sz w:val="24"/>
          <w:szCs w:val="24"/>
        </w:rPr>
      </w:pPr>
    </w:p>
    <w:p w14:paraId="1956EFC3" w14:textId="2971C05D" w:rsidR="00956494" w:rsidRPr="00407488" w:rsidRDefault="0049371A" w:rsidP="00B81427">
      <w:pPr>
        <w:rPr>
          <w:color w:val="auto"/>
        </w:rPr>
      </w:pPr>
      <w:bookmarkStart w:id="17" w:name="_Toc102035463"/>
      <w:r w:rsidRPr="00407488">
        <w:rPr>
          <w:rStyle w:val="Heading2Char"/>
          <w:color w:val="auto"/>
        </w:rPr>
        <w:t>Interview Date:</w:t>
      </w:r>
      <w:bookmarkEnd w:id="17"/>
      <w:r w:rsidRPr="00407488">
        <w:rPr>
          <w:rFonts w:eastAsia="Calibri" w:cstheme="minorHAnsi"/>
          <w:b/>
          <w:color w:val="auto"/>
          <w:sz w:val="24"/>
          <w:szCs w:val="24"/>
        </w:rPr>
        <w:t xml:space="preserve"> </w:t>
      </w:r>
      <w:r w:rsidRPr="00407488">
        <w:rPr>
          <w:rFonts w:eastAsia="Calibri" w:cstheme="minorHAnsi"/>
          <w:b/>
          <w:color w:val="auto"/>
          <w:sz w:val="24"/>
          <w:szCs w:val="24"/>
        </w:rPr>
        <w:tab/>
      </w:r>
      <w:r w:rsidR="00407488" w:rsidRPr="00407488">
        <w:rPr>
          <w:rFonts w:eastAsia="Calibri" w:cstheme="minorHAnsi"/>
          <w:bCs/>
          <w:color w:val="auto"/>
          <w:sz w:val="24"/>
          <w:szCs w:val="24"/>
        </w:rPr>
        <w:t>TBC</w:t>
      </w:r>
    </w:p>
    <w:p w14:paraId="156B119B" w14:textId="3DBD79BB" w:rsidR="005E0B37" w:rsidRPr="00B81427" w:rsidRDefault="0051706F" w:rsidP="00B81427">
      <w:r>
        <w:br w:type="page"/>
      </w:r>
      <w:r>
        <w:rPr>
          <w:noProof/>
        </w:rPr>
        <w:lastRenderedPageBreak/>
        <mc:AlternateContent>
          <mc:Choice Requires="wps">
            <w:drawing>
              <wp:anchor distT="0" distB="0" distL="114300" distR="114300" simplePos="0" relativeHeight="251659264" behindDoc="0" locked="0" layoutInCell="1" allowOverlap="1" wp14:anchorId="478F2952" wp14:editId="5A31099A">
                <wp:simplePos x="0" y="0"/>
                <wp:positionH relativeFrom="page">
                  <wp:align>left</wp:align>
                </wp:positionH>
                <wp:positionV relativeFrom="paragraph">
                  <wp:posOffset>2940957</wp:posOffset>
                </wp:positionV>
                <wp:extent cx="7524206" cy="4428309"/>
                <wp:effectExtent l="0" t="0" r="635" b="0"/>
                <wp:wrapNone/>
                <wp:docPr id="5" name="Text Box 5"/>
                <wp:cNvGraphicFramePr/>
                <a:graphic xmlns:a="http://schemas.openxmlformats.org/drawingml/2006/main">
                  <a:graphicData uri="http://schemas.microsoft.com/office/word/2010/wordprocessingShape">
                    <wps:wsp>
                      <wps:cNvSpPr txBox="1"/>
                      <wps:spPr>
                        <a:xfrm>
                          <a:off x="0" y="0"/>
                          <a:ext cx="7524206" cy="4428309"/>
                        </a:xfrm>
                        <a:prstGeom prst="rect">
                          <a:avLst/>
                        </a:prstGeom>
                        <a:solidFill>
                          <a:schemeClr val="lt1"/>
                        </a:solidFill>
                        <a:ln w="6350">
                          <a:noFill/>
                        </a:ln>
                      </wps:spPr>
                      <wps:txbx>
                        <w:txbxContent>
                          <w:p w14:paraId="56D45574" w14:textId="77777777" w:rsidR="0051706F" w:rsidRPr="00B65D06" w:rsidRDefault="0051706F" w:rsidP="0051706F">
                            <w:pPr>
                              <w:jc w:val="center"/>
                              <w:rPr>
                                <w:b/>
                                <w:bCs/>
                                <w:sz w:val="28"/>
                                <w:szCs w:val="28"/>
                              </w:rPr>
                            </w:pPr>
                            <w:r w:rsidRPr="00B65D06">
                              <w:rPr>
                                <w:b/>
                                <w:bCs/>
                                <w:sz w:val="28"/>
                                <w:szCs w:val="28"/>
                              </w:rPr>
                              <w:t>Correspondence Address</w:t>
                            </w:r>
                          </w:p>
                          <w:p w14:paraId="2ADF1E41" w14:textId="77777777" w:rsidR="0051706F" w:rsidRPr="00B65D06" w:rsidRDefault="0051706F" w:rsidP="0051706F">
                            <w:pPr>
                              <w:jc w:val="center"/>
                              <w:rPr>
                                <w:color w:val="212529"/>
                                <w:sz w:val="28"/>
                                <w:szCs w:val="28"/>
                                <w:shd w:val="clear" w:color="auto" w:fill="FFFFFF"/>
                              </w:rPr>
                            </w:pPr>
                            <w:r w:rsidRPr="00B65D06">
                              <w:rPr>
                                <w:color w:val="212529"/>
                                <w:sz w:val="28"/>
                                <w:szCs w:val="28"/>
                                <w:shd w:val="clear" w:color="auto" w:fill="FFFFFF"/>
                              </w:rPr>
                              <w:t>Whinstone Primary School,</w:t>
                            </w:r>
                            <w:r w:rsidRPr="00B65D06">
                              <w:rPr>
                                <w:color w:val="212529"/>
                                <w:sz w:val="28"/>
                                <w:szCs w:val="28"/>
                              </w:rPr>
                              <w:br/>
                            </w:r>
                            <w:r w:rsidRPr="00B65D06">
                              <w:rPr>
                                <w:color w:val="212529"/>
                                <w:sz w:val="28"/>
                                <w:szCs w:val="28"/>
                                <w:shd w:val="clear" w:color="auto" w:fill="FFFFFF"/>
                              </w:rPr>
                              <w:t>Lowfields Avenue,</w:t>
                            </w:r>
                            <w:r w:rsidRPr="00B65D06">
                              <w:rPr>
                                <w:color w:val="212529"/>
                                <w:sz w:val="28"/>
                                <w:szCs w:val="28"/>
                              </w:rPr>
                              <w:br/>
                            </w:r>
                            <w:r w:rsidRPr="00B65D06">
                              <w:rPr>
                                <w:color w:val="212529"/>
                                <w:sz w:val="28"/>
                                <w:szCs w:val="28"/>
                                <w:shd w:val="clear" w:color="auto" w:fill="FFFFFF"/>
                              </w:rPr>
                              <w:t>Ingleby Barwick,</w:t>
                            </w:r>
                            <w:r w:rsidRPr="00B65D06">
                              <w:rPr>
                                <w:color w:val="212529"/>
                                <w:sz w:val="28"/>
                                <w:szCs w:val="28"/>
                              </w:rPr>
                              <w:br/>
                            </w:r>
                            <w:r w:rsidRPr="00B65D06">
                              <w:rPr>
                                <w:color w:val="212529"/>
                                <w:sz w:val="28"/>
                                <w:szCs w:val="28"/>
                                <w:shd w:val="clear" w:color="auto" w:fill="FFFFFF"/>
                              </w:rPr>
                              <w:t>Stockton-on-Tees,</w:t>
                            </w:r>
                            <w:r w:rsidRPr="00B65D06">
                              <w:rPr>
                                <w:color w:val="212529"/>
                                <w:sz w:val="28"/>
                                <w:szCs w:val="28"/>
                              </w:rPr>
                              <w:br/>
                            </w:r>
                            <w:r w:rsidRPr="00B65D06">
                              <w:rPr>
                                <w:color w:val="212529"/>
                                <w:sz w:val="28"/>
                                <w:szCs w:val="28"/>
                                <w:shd w:val="clear" w:color="auto" w:fill="FFFFFF"/>
                              </w:rPr>
                              <w:t>TS16 0RJ</w:t>
                            </w:r>
                          </w:p>
                          <w:p w14:paraId="4C9878A8" w14:textId="77777777" w:rsidR="0051706F" w:rsidRPr="00B65D06" w:rsidRDefault="0051706F" w:rsidP="0051706F">
                            <w:pPr>
                              <w:jc w:val="center"/>
                              <w:rPr>
                                <w:color w:val="212529"/>
                                <w:sz w:val="28"/>
                                <w:szCs w:val="28"/>
                                <w:shd w:val="clear" w:color="auto" w:fill="FFFFFF"/>
                              </w:rPr>
                            </w:pPr>
                          </w:p>
                          <w:p w14:paraId="1059A518" w14:textId="77777777" w:rsidR="0051706F" w:rsidRPr="00B65D06" w:rsidRDefault="0051706F" w:rsidP="0051706F">
                            <w:pPr>
                              <w:jc w:val="center"/>
                              <w:rPr>
                                <w:b/>
                                <w:bCs/>
                                <w:sz w:val="28"/>
                                <w:szCs w:val="28"/>
                              </w:rPr>
                            </w:pPr>
                            <w:r w:rsidRPr="00B65D06">
                              <w:rPr>
                                <w:b/>
                                <w:bCs/>
                                <w:sz w:val="28"/>
                                <w:szCs w:val="28"/>
                              </w:rPr>
                              <w:t>Telephone</w:t>
                            </w:r>
                          </w:p>
                          <w:p w14:paraId="5A1F37F3" w14:textId="77777777" w:rsidR="0051706F" w:rsidRPr="00B65D06" w:rsidRDefault="0051706F" w:rsidP="0051706F">
                            <w:pPr>
                              <w:jc w:val="center"/>
                              <w:rPr>
                                <w:sz w:val="28"/>
                                <w:szCs w:val="28"/>
                                <w:shd w:val="clear" w:color="auto" w:fill="FFFFFF"/>
                              </w:rPr>
                            </w:pPr>
                            <w:r w:rsidRPr="00B65D06">
                              <w:rPr>
                                <w:sz w:val="28"/>
                                <w:szCs w:val="28"/>
                                <w:shd w:val="clear" w:color="auto" w:fill="FFFFFF"/>
                              </w:rPr>
                              <w:t>01642 051020</w:t>
                            </w:r>
                          </w:p>
                          <w:p w14:paraId="7AB241E3" w14:textId="77777777" w:rsidR="0051706F" w:rsidRPr="00B65D06" w:rsidRDefault="0051706F" w:rsidP="0051706F">
                            <w:pPr>
                              <w:jc w:val="center"/>
                              <w:rPr>
                                <w:sz w:val="28"/>
                                <w:szCs w:val="28"/>
                                <w:shd w:val="clear" w:color="auto" w:fill="FFFFFF"/>
                              </w:rPr>
                            </w:pPr>
                          </w:p>
                          <w:p w14:paraId="23968ECA" w14:textId="77777777" w:rsidR="0051706F" w:rsidRPr="00B65D06" w:rsidRDefault="0051706F" w:rsidP="0051706F">
                            <w:pPr>
                              <w:jc w:val="center"/>
                              <w:rPr>
                                <w:b/>
                                <w:bCs/>
                                <w:sz w:val="28"/>
                                <w:szCs w:val="28"/>
                              </w:rPr>
                            </w:pPr>
                            <w:r w:rsidRPr="00B65D06">
                              <w:rPr>
                                <w:b/>
                                <w:bCs/>
                                <w:sz w:val="28"/>
                                <w:szCs w:val="28"/>
                              </w:rPr>
                              <w:t>Email</w:t>
                            </w:r>
                          </w:p>
                          <w:p w14:paraId="61F08F75" w14:textId="77777777" w:rsidR="0051706F" w:rsidRPr="00B65D06" w:rsidRDefault="0051706F" w:rsidP="0051706F">
                            <w:pPr>
                              <w:jc w:val="center"/>
                              <w:rPr>
                                <w:sz w:val="28"/>
                                <w:szCs w:val="28"/>
                              </w:rPr>
                            </w:pPr>
                            <w:r w:rsidRPr="00B65D06">
                              <w:rPr>
                                <w:sz w:val="28"/>
                                <w:szCs w:val="28"/>
                                <w:shd w:val="clear" w:color="auto" w:fill="FFFFFF"/>
                              </w:rPr>
                              <w:t>enquiries@valt.org.uk</w:t>
                            </w:r>
                            <w:r w:rsidRPr="00B65D06">
                              <w:rPr>
                                <w:color w:val="565656"/>
                                <w:sz w:val="28"/>
                                <w:szCs w:val="28"/>
                              </w:rPr>
                              <w:br/>
                            </w:r>
                            <w:r w:rsidRPr="00B65D06">
                              <w:rPr>
                                <w:sz w:val="28"/>
                                <w:szCs w:val="28"/>
                                <w:shd w:val="clear" w:color="auto" w:fill="FFFFFF"/>
                              </w:rPr>
                              <w:t>chair@valt.org.uk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F2952" id="_x0000_t202" coordsize="21600,21600" o:spt="202" path="m,l,21600r21600,l21600,xe">
                <v:stroke joinstyle="miter"/>
                <v:path gradientshapeok="t" o:connecttype="rect"/>
              </v:shapetype>
              <v:shape id="Text Box 5" o:spid="_x0000_s1026" type="#_x0000_t202" style="position:absolute;margin-left:0;margin-top:231.55pt;width:592.45pt;height:34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" fillcolor="white [3201]" stroked="f" strokeweight=".5pt">
                <v:textbox>
                  <w:txbxContent>
                    <w:p w14:paraId="56D45574" w14:textId="77777777" w:rsidR="0051706F" w:rsidRPr="00B65D06" w:rsidRDefault="0051706F" w:rsidP="0051706F">
                      <w:pPr>
                        <w:jc w:val="center"/>
                        <w:rPr>
                          <w:b/>
                          <w:bCs/>
                          <w:sz w:val="28"/>
                          <w:szCs w:val="28"/>
                        </w:rPr>
                      </w:pPr>
                      <w:r w:rsidRPr="00B65D06">
                        <w:rPr>
                          <w:b/>
                          <w:bCs/>
                          <w:sz w:val="28"/>
                          <w:szCs w:val="28"/>
                        </w:rPr>
                        <w:t>Correspondence Address</w:t>
                      </w:r>
                    </w:p>
                    <w:p w14:paraId="2ADF1E41" w14:textId="77777777" w:rsidR="0051706F" w:rsidRPr="00B65D06" w:rsidRDefault="0051706F" w:rsidP="0051706F">
                      <w:pPr>
                        <w:jc w:val="center"/>
                        <w:rPr>
                          <w:color w:val="212529"/>
                          <w:sz w:val="28"/>
                          <w:szCs w:val="28"/>
                          <w:shd w:val="clear" w:color="auto" w:fill="FFFFFF"/>
                        </w:rPr>
                      </w:pPr>
                      <w:r w:rsidRPr="00B65D06">
                        <w:rPr>
                          <w:color w:val="212529"/>
                          <w:sz w:val="28"/>
                          <w:szCs w:val="28"/>
                          <w:shd w:val="clear" w:color="auto" w:fill="FFFFFF"/>
                        </w:rPr>
                        <w:t>Whinstone Primary School,</w:t>
                      </w:r>
                      <w:r w:rsidRPr="00B65D06">
                        <w:rPr>
                          <w:color w:val="212529"/>
                          <w:sz w:val="28"/>
                          <w:szCs w:val="28"/>
                        </w:rPr>
                        <w:br/>
                      </w:r>
                      <w:r w:rsidRPr="00B65D06">
                        <w:rPr>
                          <w:color w:val="212529"/>
                          <w:sz w:val="28"/>
                          <w:szCs w:val="28"/>
                          <w:shd w:val="clear" w:color="auto" w:fill="FFFFFF"/>
                        </w:rPr>
                        <w:t>Lowfields Avenue,</w:t>
                      </w:r>
                      <w:r w:rsidRPr="00B65D06">
                        <w:rPr>
                          <w:color w:val="212529"/>
                          <w:sz w:val="28"/>
                          <w:szCs w:val="28"/>
                        </w:rPr>
                        <w:br/>
                      </w:r>
                      <w:r w:rsidRPr="00B65D06">
                        <w:rPr>
                          <w:color w:val="212529"/>
                          <w:sz w:val="28"/>
                          <w:szCs w:val="28"/>
                          <w:shd w:val="clear" w:color="auto" w:fill="FFFFFF"/>
                        </w:rPr>
                        <w:t>Ingleby Barwick,</w:t>
                      </w:r>
                      <w:r w:rsidRPr="00B65D06">
                        <w:rPr>
                          <w:color w:val="212529"/>
                          <w:sz w:val="28"/>
                          <w:szCs w:val="28"/>
                        </w:rPr>
                        <w:br/>
                      </w:r>
                      <w:r w:rsidRPr="00B65D06">
                        <w:rPr>
                          <w:color w:val="212529"/>
                          <w:sz w:val="28"/>
                          <w:szCs w:val="28"/>
                          <w:shd w:val="clear" w:color="auto" w:fill="FFFFFF"/>
                        </w:rPr>
                        <w:t>Stockton-on-Tees,</w:t>
                      </w:r>
                      <w:r w:rsidRPr="00B65D06">
                        <w:rPr>
                          <w:color w:val="212529"/>
                          <w:sz w:val="28"/>
                          <w:szCs w:val="28"/>
                        </w:rPr>
                        <w:br/>
                      </w:r>
                      <w:r w:rsidRPr="00B65D06">
                        <w:rPr>
                          <w:color w:val="212529"/>
                          <w:sz w:val="28"/>
                          <w:szCs w:val="28"/>
                          <w:shd w:val="clear" w:color="auto" w:fill="FFFFFF"/>
                        </w:rPr>
                        <w:t>TS16 0RJ</w:t>
                      </w:r>
                    </w:p>
                    <w:p w14:paraId="4C9878A8" w14:textId="77777777" w:rsidR="0051706F" w:rsidRPr="00B65D06" w:rsidRDefault="0051706F" w:rsidP="0051706F">
                      <w:pPr>
                        <w:jc w:val="center"/>
                        <w:rPr>
                          <w:color w:val="212529"/>
                          <w:sz w:val="28"/>
                          <w:szCs w:val="28"/>
                          <w:shd w:val="clear" w:color="auto" w:fill="FFFFFF"/>
                        </w:rPr>
                      </w:pPr>
                    </w:p>
                    <w:p w14:paraId="1059A518" w14:textId="77777777" w:rsidR="0051706F" w:rsidRPr="00B65D06" w:rsidRDefault="0051706F" w:rsidP="0051706F">
                      <w:pPr>
                        <w:jc w:val="center"/>
                        <w:rPr>
                          <w:b/>
                          <w:bCs/>
                          <w:sz w:val="28"/>
                          <w:szCs w:val="28"/>
                        </w:rPr>
                      </w:pPr>
                      <w:r w:rsidRPr="00B65D06">
                        <w:rPr>
                          <w:b/>
                          <w:bCs/>
                          <w:sz w:val="28"/>
                          <w:szCs w:val="28"/>
                        </w:rPr>
                        <w:t>Telephone</w:t>
                      </w:r>
                    </w:p>
                    <w:p w14:paraId="5A1F37F3" w14:textId="77777777" w:rsidR="0051706F" w:rsidRPr="00B65D06" w:rsidRDefault="0051706F" w:rsidP="0051706F">
                      <w:pPr>
                        <w:jc w:val="center"/>
                        <w:rPr>
                          <w:sz w:val="28"/>
                          <w:szCs w:val="28"/>
                          <w:shd w:val="clear" w:color="auto" w:fill="FFFFFF"/>
                        </w:rPr>
                      </w:pPr>
                      <w:r w:rsidRPr="00B65D06">
                        <w:rPr>
                          <w:sz w:val="28"/>
                          <w:szCs w:val="28"/>
                          <w:shd w:val="clear" w:color="auto" w:fill="FFFFFF"/>
                        </w:rPr>
                        <w:t>01642 051020</w:t>
                      </w:r>
                    </w:p>
                    <w:p w14:paraId="7AB241E3" w14:textId="77777777" w:rsidR="0051706F" w:rsidRPr="00B65D06" w:rsidRDefault="0051706F" w:rsidP="0051706F">
                      <w:pPr>
                        <w:jc w:val="center"/>
                        <w:rPr>
                          <w:sz w:val="28"/>
                          <w:szCs w:val="28"/>
                          <w:shd w:val="clear" w:color="auto" w:fill="FFFFFF"/>
                        </w:rPr>
                      </w:pPr>
                    </w:p>
                    <w:p w14:paraId="23968ECA" w14:textId="77777777" w:rsidR="0051706F" w:rsidRPr="00B65D06" w:rsidRDefault="0051706F" w:rsidP="0051706F">
                      <w:pPr>
                        <w:jc w:val="center"/>
                        <w:rPr>
                          <w:b/>
                          <w:bCs/>
                          <w:sz w:val="28"/>
                          <w:szCs w:val="28"/>
                        </w:rPr>
                      </w:pPr>
                      <w:r w:rsidRPr="00B65D06">
                        <w:rPr>
                          <w:b/>
                          <w:bCs/>
                          <w:sz w:val="28"/>
                          <w:szCs w:val="28"/>
                        </w:rPr>
                        <w:t>Email</w:t>
                      </w:r>
                    </w:p>
                    <w:p w14:paraId="61F08F75" w14:textId="77777777" w:rsidR="0051706F" w:rsidRPr="00B65D06" w:rsidRDefault="0051706F" w:rsidP="0051706F">
                      <w:pPr>
                        <w:jc w:val="center"/>
                        <w:rPr>
                          <w:sz w:val="28"/>
                          <w:szCs w:val="28"/>
                        </w:rPr>
                      </w:pPr>
                      <w:r w:rsidRPr="00B65D06">
                        <w:rPr>
                          <w:sz w:val="28"/>
                          <w:szCs w:val="28"/>
                          <w:shd w:val="clear" w:color="auto" w:fill="FFFFFF"/>
                        </w:rPr>
                        <w:t>enquiries@valt.org.uk</w:t>
                      </w:r>
                      <w:r w:rsidRPr="00B65D06">
                        <w:rPr>
                          <w:color w:val="565656"/>
                          <w:sz w:val="28"/>
                          <w:szCs w:val="28"/>
                        </w:rPr>
                        <w:br/>
                      </w:r>
                      <w:r w:rsidRPr="00B65D06">
                        <w:rPr>
                          <w:sz w:val="28"/>
                          <w:szCs w:val="28"/>
                          <w:shd w:val="clear" w:color="auto" w:fill="FFFFFF"/>
                        </w:rPr>
                        <w:t>chair@valt.org.uk</w:t>
                      </w:r>
                    </w:p>
                  </w:txbxContent>
                </v:textbox>
                <w10:wrap anchorx="page"/>
              </v:shape>
            </w:pict>
          </mc:Fallback>
        </mc:AlternateContent>
      </w:r>
      <w:r>
        <w:rPr>
          <w:noProof/>
        </w:rPr>
        <w:drawing>
          <wp:anchor distT="0" distB="0" distL="114300" distR="114300" simplePos="0" relativeHeight="251658240" behindDoc="1" locked="0" layoutInCell="1" allowOverlap="1" wp14:anchorId="264A387B" wp14:editId="086590DE">
            <wp:simplePos x="0" y="0"/>
            <wp:positionH relativeFrom="margin">
              <wp:posOffset>-444138</wp:posOffset>
            </wp:positionH>
            <wp:positionV relativeFrom="paragraph">
              <wp:posOffset>-612140</wp:posOffset>
            </wp:positionV>
            <wp:extent cx="7554867" cy="10686246"/>
            <wp:effectExtent l="0" t="0" r="8255" b="1270"/>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4718" cy="10700181"/>
                    </a:xfrm>
                    <a:prstGeom prst="rect">
                      <a:avLst/>
                    </a:prstGeom>
                  </pic:spPr>
                </pic:pic>
              </a:graphicData>
            </a:graphic>
            <wp14:sizeRelH relativeFrom="margin">
              <wp14:pctWidth>0</wp14:pctWidth>
            </wp14:sizeRelH>
            <wp14:sizeRelV relativeFrom="margin">
              <wp14:pctHeight>0</wp14:pctHeight>
            </wp14:sizeRelV>
          </wp:anchor>
        </w:drawing>
      </w:r>
    </w:p>
    <w:sectPr w:rsidR="005E0B37" w:rsidRPr="00B81427" w:rsidSect="0051706F">
      <w:headerReference w:type="default" r:id="rId17"/>
      <w:footerReference w:type="default" r:id="rId18"/>
      <w:headerReference w:type="first" r:id="rId19"/>
      <w:pgSz w:w="11906" w:h="16838"/>
      <w:pgMar w:top="720" w:right="720" w:bottom="720" w:left="720"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F09B6" w14:textId="77777777" w:rsidR="009A192C" w:rsidRDefault="009A192C" w:rsidP="00561203">
      <w:pPr>
        <w:spacing w:after="0" w:line="240" w:lineRule="auto"/>
      </w:pPr>
      <w:r>
        <w:separator/>
      </w:r>
    </w:p>
  </w:endnote>
  <w:endnote w:type="continuationSeparator" w:id="0">
    <w:p w14:paraId="0B996EBA" w14:textId="77777777" w:rsidR="009A192C" w:rsidRDefault="009A192C" w:rsidP="00561203">
      <w:pPr>
        <w:spacing w:after="0" w:line="240" w:lineRule="auto"/>
      </w:pPr>
      <w:r>
        <w:continuationSeparator/>
      </w:r>
    </w:p>
  </w:endnote>
  <w:endnote w:type="continuationNotice" w:id="1">
    <w:p w14:paraId="75845DE9" w14:textId="77777777" w:rsidR="009A192C" w:rsidRDefault="009A19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887738"/>
      <w:docPartObj>
        <w:docPartGallery w:val="Page Numbers (Bottom of Page)"/>
        <w:docPartUnique/>
      </w:docPartObj>
    </w:sdtPr>
    <w:sdtEndPr>
      <w:rPr>
        <w:noProof/>
        <w:sz w:val="20"/>
        <w:szCs w:val="20"/>
      </w:rPr>
    </w:sdtEndPr>
    <w:sdtContent>
      <w:p w14:paraId="0C8E1DDC" w14:textId="2C7D59F1" w:rsidR="00A23AF5" w:rsidRPr="00A23AF5" w:rsidRDefault="00A23AF5">
        <w:pPr>
          <w:pStyle w:val="Footer"/>
          <w:jc w:val="right"/>
          <w:rPr>
            <w:sz w:val="20"/>
            <w:szCs w:val="20"/>
          </w:rPr>
        </w:pPr>
        <w:r w:rsidRPr="00A23AF5">
          <w:rPr>
            <w:sz w:val="20"/>
            <w:szCs w:val="20"/>
          </w:rPr>
          <w:fldChar w:fldCharType="begin"/>
        </w:r>
        <w:r w:rsidRPr="00A23AF5">
          <w:rPr>
            <w:sz w:val="20"/>
            <w:szCs w:val="20"/>
          </w:rPr>
          <w:instrText xml:space="preserve"> PAGE   \* MERGEFORMAT </w:instrText>
        </w:r>
        <w:r w:rsidRPr="00A23AF5">
          <w:rPr>
            <w:sz w:val="20"/>
            <w:szCs w:val="20"/>
          </w:rPr>
          <w:fldChar w:fldCharType="separate"/>
        </w:r>
        <w:r w:rsidRPr="00A23AF5">
          <w:rPr>
            <w:noProof/>
            <w:sz w:val="20"/>
            <w:szCs w:val="20"/>
          </w:rPr>
          <w:t>2</w:t>
        </w:r>
        <w:r w:rsidRPr="00A23AF5">
          <w:rPr>
            <w:noProof/>
            <w:sz w:val="20"/>
            <w:szCs w:val="20"/>
          </w:rPr>
          <w:fldChar w:fldCharType="end"/>
        </w:r>
      </w:p>
    </w:sdtContent>
  </w:sdt>
  <w:p w14:paraId="359AD909" w14:textId="77777777" w:rsidR="00A23AF5" w:rsidRDefault="00A23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5418D" w14:textId="77777777" w:rsidR="009A192C" w:rsidRDefault="009A192C" w:rsidP="00561203">
      <w:pPr>
        <w:spacing w:after="0" w:line="240" w:lineRule="auto"/>
      </w:pPr>
      <w:r>
        <w:separator/>
      </w:r>
    </w:p>
  </w:footnote>
  <w:footnote w:type="continuationSeparator" w:id="0">
    <w:p w14:paraId="39AC6F8B" w14:textId="77777777" w:rsidR="009A192C" w:rsidRDefault="009A192C" w:rsidP="00561203">
      <w:pPr>
        <w:spacing w:after="0" w:line="240" w:lineRule="auto"/>
      </w:pPr>
      <w:r>
        <w:continuationSeparator/>
      </w:r>
    </w:p>
  </w:footnote>
  <w:footnote w:type="continuationNotice" w:id="1">
    <w:p w14:paraId="5A5E15FF" w14:textId="77777777" w:rsidR="009A192C" w:rsidRDefault="009A19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CAA1" w14:textId="77777777" w:rsidR="00FE66F2" w:rsidRPr="00B81427" w:rsidRDefault="00B81427" w:rsidP="00B81427">
    <w:pPr>
      <w:pStyle w:val="Header"/>
    </w:pPr>
    <w:r>
      <w:rPr>
        <w:noProof/>
      </w:rPr>
      <w:drawing>
        <wp:anchor distT="0" distB="0" distL="114300" distR="114300" simplePos="0" relativeHeight="251671552" behindDoc="1" locked="0" layoutInCell="1" allowOverlap="1" wp14:anchorId="634DAAF9" wp14:editId="35A4F0DE">
          <wp:simplePos x="0" y="0"/>
          <wp:positionH relativeFrom="page">
            <wp:posOffset>0</wp:posOffset>
          </wp:positionH>
          <wp:positionV relativeFrom="paragraph">
            <wp:posOffset>-489404</wp:posOffset>
          </wp:positionV>
          <wp:extent cx="7568106" cy="1070520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8106" cy="1070520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59D3" w14:textId="77777777" w:rsidR="00B81427" w:rsidRPr="00B81427" w:rsidRDefault="00B81427" w:rsidP="00B81427">
    <w:pPr>
      <w:pStyle w:val="Header"/>
    </w:pPr>
    <w:r>
      <w:rPr>
        <w:noProof/>
      </w:rPr>
      <w:drawing>
        <wp:anchor distT="0" distB="0" distL="114300" distR="114300" simplePos="0" relativeHeight="251670528" behindDoc="1" locked="0" layoutInCell="1" allowOverlap="1" wp14:anchorId="13B94965" wp14:editId="46416BE0">
          <wp:simplePos x="0" y="0"/>
          <wp:positionH relativeFrom="page">
            <wp:align>right</wp:align>
          </wp:positionH>
          <wp:positionV relativeFrom="paragraph">
            <wp:posOffset>-438202</wp:posOffset>
          </wp:positionV>
          <wp:extent cx="7549978" cy="1067933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93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0B7"/>
    <w:multiLevelType w:val="hybridMultilevel"/>
    <w:tmpl w:val="8A5EBE28"/>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1" w15:restartNumberingAfterBreak="0">
    <w:nsid w:val="087357CB"/>
    <w:multiLevelType w:val="hybridMultilevel"/>
    <w:tmpl w:val="BF06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A3C17"/>
    <w:multiLevelType w:val="hybridMultilevel"/>
    <w:tmpl w:val="D3E222B0"/>
    <w:lvl w:ilvl="0" w:tplc="416A121E">
      <w:start w:val="1"/>
      <w:numFmt w:val="bullet"/>
      <w:lvlText w:val="▪"/>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1F86"/>
    <w:multiLevelType w:val="hybridMultilevel"/>
    <w:tmpl w:val="769CDFDA"/>
    <w:lvl w:ilvl="0" w:tplc="08090001">
      <w:start w:val="1"/>
      <w:numFmt w:val="bullet"/>
      <w:lvlText w:val=""/>
      <w:lvlJc w:val="left"/>
      <w:pPr>
        <w:ind w:left="710" w:hanging="360"/>
      </w:pPr>
      <w:rPr>
        <w:rFonts w:ascii="Symbol" w:hAnsi="Symbol" w:hint="default"/>
      </w:rPr>
    </w:lvl>
    <w:lvl w:ilvl="1" w:tplc="4476BC14">
      <w:numFmt w:val="bullet"/>
      <w:lvlText w:val="•"/>
      <w:lvlJc w:val="left"/>
      <w:pPr>
        <w:ind w:left="1430" w:hanging="360"/>
      </w:pPr>
      <w:rPr>
        <w:rFonts w:ascii="Calibri" w:eastAsia="Calibri" w:hAnsi="Calibri" w:cs="Calibri"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 w15:restartNumberingAfterBreak="0">
    <w:nsid w:val="14EE1227"/>
    <w:multiLevelType w:val="hybridMultilevel"/>
    <w:tmpl w:val="0660DF56"/>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5" w15:restartNumberingAfterBreak="0">
    <w:nsid w:val="1CCB5A9B"/>
    <w:multiLevelType w:val="hybridMultilevel"/>
    <w:tmpl w:val="5BC63504"/>
    <w:lvl w:ilvl="0" w:tplc="2AC413A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68AD20">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6A121E">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809DE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04B1EC">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DA32D4">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D8C4C4">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47D78">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A4F880">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C25B71"/>
    <w:multiLevelType w:val="hybridMultilevel"/>
    <w:tmpl w:val="9C1693C0"/>
    <w:lvl w:ilvl="0" w:tplc="416A121E">
      <w:start w:val="1"/>
      <w:numFmt w:val="bullet"/>
      <w:lvlText w:val="▪"/>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156AA"/>
    <w:multiLevelType w:val="hybridMultilevel"/>
    <w:tmpl w:val="1EFC30E2"/>
    <w:lvl w:ilvl="0" w:tplc="CF78B02C">
      <w:start w:val="1"/>
      <w:numFmt w:val="bullet"/>
      <w:lvlText w:val="•"/>
      <w:lvlJc w:val="left"/>
      <w:pPr>
        <w:ind w:left="3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C97D78"/>
    <w:multiLevelType w:val="multilevel"/>
    <w:tmpl w:val="4DBC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E2164"/>
    <w:multiLevelType w:val="hybridMultilevel"/>
    <w:tmpl w:val="EB76BBCE"/>
    <w:lvl w:ilvl="0" w:tplc="08090001">
      <w:start w:val="1"/>
      <w:numFmt w:val="bullet"/>
      <w:lvlText w:val=""/>
      <w:lvlJc w:val="left"/>
      <w:pPr>
        <w:ind w:left="691" w:hanging="360"/>
      </w:pPr>
      <w:rPr>
        <w:rFonts w:ascii="Symbol" w:hAnsi="Symbol" w:hint="default"/>
      </w:rPr>
    </w:lvl>
    <w:lvl w:ilvl="1" w:tplc="08090003" w:tentative="1">
      <w:start w:val="1"/>
      <w:numFmt w:val="bullet"/>
      <w:lvlText w:val="o"/>
      <w:lvlJc w:val="left"/>
      <w:pPr>
        <w:ind w:left="1411" w:hanging="360"/>
      </w:pPr>
      <w:rPr>
        <w:rFonts w:ascii="Courier New" w:hAnsi="Courier New" w:cs="Courier New" w:hint="default"/>
      </w:rPr>
    </w:lvl>
    <w:lvl w:ilvl="2" w:tplc="08090005" w:tentative="1">
      <w:start w:val="1"/>
      <w:numFmt w:val="bullet"/>
      <w:lvlText w:val=""/>
      <w:lvlJc w:val="left"/>
      <w:pPr>
        <w:ind w:left="2131" w:hanging="360"/>
      </w:pPr>
      <w:rPr>
        <w:rFonts w:ascii="Wingdings" w:hAnsi="Wingdings" w:hint="default"/>
      </w:rPr>
    </w:lvl>
    <w:lvl w:ilvl="3" w:tplc="08090001" w:tentative="1">
      <w:start w:val="1"/>
      <w:numFmt w:val="bullet"/>
      <w:lvlText w:val=""/>
      <w:lvlJc w:val="left"/>
      <w:pPr>
        <w:ind w:left="2851" w:hanging="360"/>
      </w:pPr>
      <w:rPr>
        <w:rFonts w:ascii="Symbol" w:hAnsi="Symbol" w:hint="default"/>
      </w:rPr>
    </w:lvl>
    <w:lvl w:ilvl="4" w:tplc="08090003" w:tentative="1">
      <w:start w:val="1"/>
      <w:numFmt w:val="bullet"/>
      <w:lvlText w:val="o"/>
      <w:lvlJc w:val="left"/>
      <w:pPr>
        <w:ind w:left="3571" w:hanging="360"/>
      </w:pPr>
      <w:rPr>
        <w:rFonts w:ascii="Courier New" w:hAnsi="Courier New" w:cs="Courier New" w:hint="default"/>
      </w:rPr>
    </w:lvl>
    <w:lvl w:ilvl="5" w:tplc="08090005" w:tentative="1">
      <w:start w:val="1"/>
      <w:numFmt w:val="bullet"/>
      <w:lvlText w:val=""/>
      <w:lvlJc w:val="left"/>
      <w:pPr>
        <w:ind w:left="4291" w:hanging="360"/>
      </w:pPr>
      <w:rPr>
        <w:rFonts w:ascii="Wingdings" w:hAnsi="Wingdings" w:hint="default"/>
      </w:rPr>
    </w:lvl>
    <w:lvl w:ilvl="6" w:tplc="08090001" w:tentative="1">
      <w:start w:val="1"/>
      <w:numFmt w:val="bullet"/>
      <w:lvlText w:val=""/>
      <w:lvlJc w:val="left"/>
      <w:pPr>
        <w:ind w:left="5011" w:hanging="360"/>
      </w:pPr>
      <w:rPr>
        <w:rFonts w:ascii="Symbol" w:hAnsi="Symbol" w:hint="default"/>
      </w:rPr>
    </w:lvl>
    <w:lvl w:ilvl="7" w:tplc="08090003" w:tentative="1">
      <w:start w:val="1"/>
      <w:numFmt w:val="bullet"/>
      <w:lvlText w:val="o"/>
      <w:lvlJc w:val="left"/>
      <w:pPr>
        <w:ind w:left="5731" w:hanging="360"/>
      </w:pPr>
      <w:rPr>
        <w:rFonts w:ascii="Courier New" w:hAnsi="Courier New" w:cs="Courier New" w:hint="default"/>
      </w:rPr>
    </w:lvl>
    <w:lvl w:ilvl="8" w:tplc="08090005" w:tentative="1">
      <w:start w:val="1"/>
      <w:numFmt w:val="bullet"/>
      <w:lvlText w:val=""/>
      <w:lvlJc w:val="left"/>
      <w:pPr>
        <w:ind w:left="6451" w:hanging="360"/>
      </w:pPr>
      <w:rPr>
        <w:rFonts w:ascii="Wingdings" w:hAnsi="Wingdings" w:hint="default"/>
      </w:rPr>
    </w:lvl>
  </w:abstractNum>
  <w:abstractNum w:abstractNumId="10" w15:restartNumberingAfterBreak="0">
    <w:nsid w:val="22FB2045"/>
    <w:multiLevelType w:val="hybridMultilevel"/>
    <w:tmpl w:val="311C5822"/>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11" w15:restartNumberingAfterBreak="0">
    <w:nsid w:val="296C591A"/>
    <w:multiLevelType w:val="hybridMultilevel"/>
    <w:tmpl w:val="EFBE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7736B"/>
    <w:multiLevelType w:val="hybridMultilevel"/>
    <w:tmpl w:val="283CF8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F40B1"/>
    <w:multiLevelType w:val="hybridMultilevel"/>
    <w:tmpl w:val="21C6248E"/>
    <w:lvl w:ilvl="0" w:tplc="BADE70C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CA6E8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E1C6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80093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184E0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BA55E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BA165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CC76D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24143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9177851"/>
    <w:multiLevelType w:val="hybridMultilevel"/>
    <w:tmpl w:val="0E04FFDC"/>
    <w:lvl w:ilvl="0" w:tplc="08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6F779E"/>
    <w:multiLevelType w:val="hybridMultilevel"/>
    <w:tmpl w:val="69A08290"/>
    <w:lvl w:ilvl="0" w:tplc="42FE7A3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024A2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864C2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6E3E0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C254B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6A337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62A0B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E203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46ED7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4AC4FF3"/>
    <w:multiLevelType w:val="hybridMultilevel"/>
    <w:tmpl w:val="C1961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0382B"/>
    <w:multiLevelType w:val="hybridMultilevel"/>
    <w:tmpl w:val="EC3E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57068"/>
    <w:multiLevelType w:val="hybridMultilevel"/>
    <w:tmpl w:val="E4F08F2E"/>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19" w15:restartNumberingAfterBreak="0">
    <w:nsid w:val="4A543606"/>
    <w:multiLevelType w:val="hybridMultilevel"/>
    <w:tmpl w:val="8F36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F7AE5"/>
    <w:multiLevelType w:val="hybridMultilevel"/>
    <w:tmpl w:val="D7D6AFEC"/>
    <w:lvl w:ilvl="0" w:tplc="416A121E">
      <w:start w:val="1"/>
      <w:numFmt w:val="bullet"/>
      <w:lvlText w:val="▪"/>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50E20"/>
    <w:multiLevelType w:val="hybridMultilevel"/>
    <w:tmpl w:val="1EBEB9F4"/>
    <w:lvl w:ilvl="0" w:tplc="88DCDC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D1D50"/>
    <w:multiLevelType w:val="hybridMultilevel"/>
    <w:tmpl w:val="1FF8B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EA01B1"/>
    <w:multiLevelType w:val="hybridMultilevel"/>
    <w:tmpl w:val="36D63D8C"/>
    <w:lvl w:ilvl="0" w:tplc="2AC413A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262014"/>
    <w:multiLevelType w:val="hybridMultilevel"/>
    <w:tmpl w:val="C52EED78"/>
    <w:lvl w:ilvl="0" w:tplc="AA842EB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BCF638">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724C4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0EBD6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8E0C1A">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2C1BF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507C1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60E92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E8E96C">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5A23FFF"/>
    <w:multiLevelType w:val="hybridMultilevel"/>
    <w:tmpl w:val="EA06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922533"/>
    <w:multiLevelType w:val="hybridMultilevel"/>
    <w:tmpl w:val="E892EE2A"/>
    <w:lvl w:ilvl="0" w:tplc="08090001">
      <w:start w:val="1"/>
      <w:numFmt w:val="bullet"/>
      <w:lvlText w:val=""/>
      <w:lvlJc w:val="left"/>
      <w:pPr>
        <w:ind w:left="845" w:hanging="360"/>
      </w:pPr>
      <w:rPr>
        <w:rFonts w:ascii="Symbol" w:hAnsi="Symbol" w:hint="default"/>
      </w:rPr>
    </w:lvl>
    <w:lvl w:ilvl="1" w:tplc="08090003">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7" w15:restartNumberingAfterBreak="0">
    <w:nsid w:val="6F0E4434"/>
    <w:multiLevelType w:val="hybridMultilevel"/>
    <w:tmpl w:val="747E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0A0B4F"/>
    <w:multiLevelType w:val="hybridMultilevel"/>
    <w:tmpl w:val="16B6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5622E"/>
    <w:multiLevelType w:val="hybridMultilevel"/>
    <w:tmpl w:val="AED0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0540AD"/>
    <w:multiLevelType w:val="hybridMultilevel"/>
    <w:tmpl w:val="B8C6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B4387"/>
    <w:multiLevelType w:val="hybridMultilevel"/>
    <w:tmpl w:val="8C5ABC26"/>
    <w:lvl w:ilvl="0" w:tplc="7ED4194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96599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18D24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02DA8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EFD4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D277C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BE2F2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D044E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0AA9E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28"/>
  </w:num>
  <w:num w:numId="3">
    <w:abstractNumId w:val="3"/>
  </w:num>
  <w:num w:numId="4">
    <w:abstractNumId w:val="22"/>
  </w:num>
  <w:num w:numId="5">
    <w:abstractNumId w:val="9"/>
  </w:num>
  <w:num w:numId="6">
    <w:abstractNumId w:val="25"/>
  </w:num>
  <w:num w:numId="7">
    <w:abstractNumId w:val="10"/>
  </w:num>
  <w:num w:numId="8">
    <w:abstractNumId w:val="26"/>
  </w:num>
  <w:num w:numId="9">
    <w:abstractNumId w:val="18"/>
  </w:num>
  <w:num w:numId="10">
    <w:abstractNumId w:val="0"/>
  </w:num>
  <w:num w:numId="11">
    <w:abstractNumId w:val="4"/>
  </w:num>
  <w:num w:numId="12">
    <w:abstractNumId w:val="1"/>
  </w:num>
  <w:num w:numId="13">
    <w:abstractNumId w:val="8"/>
  </w:num>
  <w:num w:numId="14">
    <w:abstractNumId w:val="12"/>
  </w:num>
  <w:num w:numId="15">
    <w:abstractNumId w:val="13"/>
  </w:num>
  <w:num w:numId="16">
    <w:abstractNumId w:val="31"/>
  </w:num>
  <w:num w:numId="17">
    <w:abstractNumId w:val="15"/>
  </w:num>
  <w:num w:numId="18">
    <w:abstractNumId w:val="7"/>
  </w:num>
  <w:num w:numId="19">
    <w:abstractNumId w:val="30"/>
  </w:num>
  <w:num w:numId="20">
    <w:abstractNumId w:val="6"/>
  </w:num>
  <w:num w:numId="21">
    <w:abstractNumId w:val="2"/>
  </w:num>
  <w:num w:numId="22">
    <w:abstractNumId w:val="5"/>
  </w:num>
  <w:num w:numId="23">
    <w:abstractNumId w:val="24"/>
  </w:num>
  <w:num w:numId="24">
    <w:abstractNumId w:val="27"/>
  </w:num>
  <w:num w:numId="25">
    <w:abstractNumId w:val="17"/>
  </w:num>
  <w:num w:numId="26">
    <w:abstractNumId w:val="19"/>
  </w:num>
  <w:num w:numId="27">
    <w:abstractNumId w:val="21"/>
  </w:num>
  <w:num w:numId="28">
    <w:abstractNumId w:val="16"/>
  </w:num>
  <w:num w:numId="29">
    <w:abstractNumId w:val="20"/>
  </w:num>
  <w:num w:numId="30">
    <w:abstractNumId w:val="23"/>
  </w:num>
  <w:num w:numId="31">
    <w:abstractNumId w:val="14"/>
  </w:num>
  <w:num w:numId="32">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26D"/>
    <w:rsid w:val="00016511"/>
    <w:rsid w:val="000166A5"/>
    <w:rsid w:val="00033761"/>
    <w:rsid w:val="000352B5"/>
    <w:rsid w:val="0004712F"/>
    <w:rsid w:val="00052D4E"/>
    <w:rsid w:val="00055283"/>
    <w:rsid w:val="000662DD"/>
    <w:rsid w:val="0008412F"/>
    <w:rsid w:val="00093E25"/>
    <w:rsid w:val="00095C6C"/>
    <w:rsid w:val="000B5A89"/>
    <w:rsid w:val="000C1BFD"/>
    <w:rsid w:val="000C7922"/>
    <w:rsid w:val="000D2232"/>
    <w:rsid w:val="000E2B74"/>
    <w:rsid w:val="000E649C"/>
    <w:rsid w:val="001012F0"/>
    <w:rsid w:val="00105B01"/>
    <w:rsid w:val="00107C0A"/>
    <w:rsid w:val="001145DF"/>
    <w:rsid w:val="00137187"/>
    <w:rsid w:val="00140BA9"/>
    <w:rsid w:val="00162A2B"/>
    <w:rsid w:val="00164050"/>
    <w:rsid w:val="00172585"/>
    <w:rsid w:val="0018707A"/>
    <w:rsid w:val="001949A3"/>
    <w:rsid w:val="001B456C"/>
    <w:rsid w:val="001D30C3"/>
    <w:rsid w:val="001D3D31"/>
    <w:rsid w:val="001D45BD"/>
    <w:rsid w:val="001E429E"/>
    <w:rsid w:val="001F1BFC"/>
    <w:rsid w:val="001F4761"/>
    <w:rsid w:val="001F5254"/>
    <w:rsid w:val="001F71AD"/>
    <w:rsid w:val="00205A10"/>
    <w:rsid w:val="00206F7A"/>
    <w:rsid w:val="0021017A"/>
    <w:rsid w:val="002122FA"/>
    <w:rsid w:val="0021326D"/>
    <w:rsid w:val="00224E4C"/>
    <w:rsid w:val="002279FB"/>
    <w:rsid w:val="00232FDD"/>
    <w:rsid w:val="002438D7"/>
    <w:rsid w:val="00251FEA"/>
    <w:rsid w:val="00281264"/>
    <w:rsid w:val="002844C8"/>
    <w:rsid w:val="00294FA8"/>
    <w:rsid w:val="00296A04"/>
    <w:rsid w:val="002A0B84"/>
    <w:rsid w:val="002A5CCF"/>
    <w:rsid w:val="002A7D2A"/>
    <w:rsid w:val="002B2026"/>
    <w:rsid w:val="002C1964"/>
    <w:rsid w:val="002C2BCE"/>
    <w:rsid w:val="002D3900"/>
    <w:rsid w:val="002E0EDF"/>
    <w:rsid w:val="002E1C4B"/>
    <w:rsid w:val="002E7689"/>
    <w:rsid w:val="002F28BF"/>
    <w:rsid w:val="002F2EAA"/>
    <w:rsid w:val="002F7B96"/>
    <w:rsid w:val="003033D7"/>
    <w:rsid w:val="00317B32"/>
    <w:rsid w:val="00353BF3"/>
    <w:rsid w:val="00356EB0"/>
    <w:rsid w:val="00364DD0"/>
    <w:rsid w:val="00364FCB"/>
    <w:rsid w:val="0036739D"/>
    <w:rsid w:val="00382400"/>
    <w:rsid w:val="00382FC4"/>
    <w:rsid w:val="00391B79"/>
    <w:rsid w:val="00397768"/>
    <w:rsid w:val="003A08F1"/>
    <w:rsid w:val="003A55F3"/>
    <w:rsid w:val="003A6568"/>
    <w:rsid w:val="003B0582"/>
    <w:rsid w:val="003B09AE"/>
    <w:rsid w:val="003B1D70"/>
    <w:rsid w:val="003C58F9"/>
    <w:rsid w:val="003D2A45"/>
    <w:rsid w:val="003D6141"/>
    <w:rsid w:val="004061B5"/>
    <w:rsid w:val="00407488"/>
    <w:rsid w:val="00427855"/>
    <w:rsid w:val="00434B24"/>
    <w:rsid w:val="00451CA7"/>
    <w:rsid w:val="004521C6"/>
    <w:rsid w:val="004554DF"/>
    <w:rsid w:val="00466467"/>
    <w:rsid w:val="00472FFC"/>
    <w:rsid w:val="0047318F"/>
    <w:rsid w:val="004766D6"/>
    <w:rsid w:val="004806CC"/>
    <w:rsid w:val="004902DE"/>
    <w:rsid w:val="004906B2"/>
    <w:rsid w:val="0049371A"/>
    <w:rsid w:val="004B65EE"/>
    <w:rsid w:val="004D298E"/>
    <w:rsid w:val="004D3BA0"/>
    <w:rsid w:val="004E790E"/>
    <w:rsid w:val="004F037C"/>
    <w:rsid w:val="004F6643"/>
    <w:rsid w:val="004F6BE1"/>
    <w:rsid w:val="004F73DE"/>
    <w:rsid w:val="00511BF8"/>
    <w:rsid w:val="0051671A"/>
    <w:rsid w:val="0051706F"/>
    <w:rsid w:val="00526FA8"/>
    <w:rsid w:val="00543DDD"/>
    <w:rsid w:val="005519B5"/>
    <w:rsid w:val="00551D28"/>
    <w:rsid w:val="005561DE"/>
    <w:rsid w:val="00561203"/>
    <w:rsid w:val="00561678"/>
    <w:rsid w:val="00566986"/>
    <w:rsid w:val="00571AB4"/>
    <w:rsid w:val="00581D3D"/>
    <w:rsid w:val="00582AB6"/>
    <w:rsid w:val="005A09CD"/>
    <w:rsid w:val="005B3D5A"/>
    <w:rsid w:val="005C355A"/>
    <w:rsid w:val="005D4FBD"/>
    <w:rsid w:val="005E0B37"/>
    <w:rsid w:val="005E7AA2"/>
    <w:rsid w:val="005F2337"/>
    <w:rsid w:val="005F4027"/>
    <w:rsid w:val="005F5606"/>
    <w:rsid w:val="005F56CA"/>
    <w:rsid w:val="00605B85"/>
    <w:rsid w:val="00607C41"/>
    <w:rsid w:val="00610286"/>
    <w:rsid w:val="006118A7"/>
    <w:rsid w:val="00613CD5"/>
    <w:rsid w:val="00630E42"/>
    <w:rsid w:val="00640C77"/>
    <w:rsid w:val="00655D4B"/>
    <w:rsid w:val="00681B57"/>
    <w:rsid w:val="00691432"/>
    <w:rsid w:val="0069197B"/>
    <w:rsid w:val="00692D19"/>
    <w:rsid w:val="006A52E8"/>
    <w:rsid w:val="006A6017"/>
    <w:rsid w:val="006B6476"/>
    <w:rsid w:val="006C0D6A"/>
    <w:rsid w:val="006D59A8"/>
    <w:rsid w:val="006E13C0"/>
    <w:rsid w:val="006E24AA"/>
    <w:rsid w:val="006E5517"/>
    <w:rsid w:val="006F2A51"/>
    <w:rsid w:val="006F30C7"/>
    <w:rsid w:val="00700D67"/>
    <w:rsid w:val="00701C95"/>
    <w:rsid w:val="007049F6"/>
    <w:rsid w:val="00711DB7"/>
    <w:rsid w:val="007229EE"/>
    <w:rsid w:val="00722CE2"/>
    <w:rsid w:val="00724314"/>
    <w:rsid w:val="00731991"/>
    <w:rsid w:val="00732758"/>
    <w:rsid w:val="00735E63"/>
    <w:rsid w:val="00736E29"/>
    <w:rsid w:val="007427D9"/>
    <w:rsid w:val="00755675"/>
    <w:rsid w:val="00760E1F"/>
    <w:rsid w:val="00767302"/>
    <w:rsid w:val="00773E88"/>
    <w:rsid w:val="00787A69"/>
    <w:rsid w:val="007C70E9"/>
    <w:rsid w:val="007F014D"/>
    <w:rsid w:val="007F33B2"/>
    <w:rsid w:val="007F390C"/>
    <w:rsid w:val="007F4443"/>
    <w:rsid w:val="007F6E52"/>
    <w:rsid w:val="00800E84"/>
    <w:rsid w:val="0082327B"/>
    <w:rsid w:val="008263EB"/>
    <w:rsid w:val="00833AAB"/>
    <w:rsid w:val="00843E20"/>
    <w:rsid w:val="008456EE"/>
    <w:rsid w:val="00847625"/>
    <w:rsid w:val="00852741"/>
    <w:rsid w:val="00862DB4"/>
    <w:rsid w:val="00863A34"/>
    <w:rsid w:val="008714A0"/>
    <w:rsid w:val="008841B4"/>
    <w:rsid w:val="00893C69"/>
    <w:rsid w:val="008C3631"/>
    <w:rsid w:val="008C6FA9"/>
    <w:rsid w:val="008F2AC8"/>
    <w:rsid w:val="008F5A2D"/>
    <w:rsid w:val="008F7DD8"/>
    <w:rsid w:val="00903669"/>
    <w:rsid w:val="009038FA"/>
    <w:rsid w:val="00903F30"/>
    <w:rsid w:val="00911879"/>
    <w:rsid w:val="0093316C"/>
    <w:rsid w:val="00950473"/>
    <w:rsid w:val="009508BC"/>
    <w:rsid w:val="009521CC"/>
    <w:rsid w:val="009539BD"/>
    <w:rsid w:val="00956494"/>
    <w:rsid w:val="00963B35"/>
    <w:rsid w:val="00965625"/>
    <w:rsid w:val="00967B6F"/>
    <w:rsid w:val="00993072"/>
    <w:rsid w:val="00996A9B"/>
    <w:rsid w:val="009A192C"/>
    <w:rsid w:val="009A31C1"/>
    <w:rsid w:val="009C5A89"/>
    <w:rsid w:val="009E05AC"/>
    <w:rsid w:val="009E1FB2"/>
    <w:rsid w:val="009E4C87"/>
    <w:rsid w:val="009F106A"/>
    <w:rsid w:val="009F367A"/>
    <w:rsid w:val="009F73BC"/>
    <w:rsid w:val="00A006D5"/>
    <w:rsid w:val="00A23AF5"/>
    <w:rsid w:val="00A509E3"/>
    <w:rsid w:val="00A53946"/>
    <w:rsid w:val="00A62616"/>
    <w:rsid w:val="00A653B2"/>
    <w:rsid w:val="00A6765D"/>
    <w:rsid w:val="00A75A8C"/>
    <w:rsid w:val="00A97E49"/>
    <w:rsid w:val="00AB3EA3"/>
    <w:rsid w:val="00AD0B14"/>
    <w:rsid w:val="00AD7196"/>
    <w:rsid w:val="00AF23CC"/>
    <w:rsid w:val="00AF2664"/>
    <w:rsid w:val="00AF6772"/>
    <w:rsid w:val="00B00A97"/>
    <w:rsid w:val="00B01A3A"/>
    <w:rsid w:val="00B14F61"/>
    <w:rsid w:val="00B348FF"/>
    <w:rsid w:val="00B54974"/>
    <w:rsid w:val="00B549DD"/>
    <w:rsid w:val="00B56111"/>
    <w:rsid w:val="00B65D06"/>
    <w:rsid w:val="00B66498"/>
    <w:rsid w:val="00B724BA"/>
    <w:rsid w:val="00B749D0"/>
    <w:rsid w:val="00B80DDD"/>
    <w:rsid w:val="00B81427"/>
    <w:rsid w:val="00B851A1"/>
    <w:rsid w:val="00BA047C"/>
    <w:rsid w:val="00BC6107"/>
    <w:rsid w:val="00BE7D4A"/>
    <w:rsid w:val="00C023D1"/>
    <w:rsid w:val="00C10AD2"/>
    <w:rsid w:val="00C14AEA"/>
    <w:rsid w:val="00C2338C"/>
    <w:rsid w:val="00C30B32"/>
    <w:rsid w:val="00C358AA"/>
    <w:rsid w:val="00C36D4E"/>
    <w:rsid w:val="00C403C1"/>
    <w:rsid w:val="00C47DAF"/>
    <w:rsid w:val="00C63053"/>
    <w:rsid w:val="00C6532F"/>
    <w:rsid w:val="00C904C6"/>
    <w:rsid w:val="00CA4CEE"/>
    <w:rsid w:val="00CA7BF2"/>
    <w:rsid w:val="00CB7BAA"/>
    <w:rsid w:val="00CC0EBD"/>
    <w:rsid w:val="00CE7332"/>
    <w:rsid w:val="00CF2E0A"/>
    <w:rsid w:val="00CF35E0"/>
    <w:rsid w:val="00D0601A"/>
    <w:rsid w:val="00D12555"/>
    <w:rsid w:val="00D17D61"/>
    <w:rsid w:val="00D273D4"/>
    <w:rsid w:val="00D314BF"/>
    <w:rsid w:val="00D350D0"/>
    <w:rsid w:val="00D42C7E"/>
    <w:rsid w:val="00D648C3"/>
    <w:rsid w:val="00D71263"/>
    <w:rsid w:val="00D71D75"/>
    <w:rsid w:val="00D9398C"/>
    <w:rsid w:val="00D9701A"/>
    <w:rsid w:val="00DB6375"/>
    <w:rsid w:val="00DB651D"/>
    <w:rsid w:val="00DC33EE"/>
    <w:rsid w:val="00DD119C"/>
    <w:rsid w:val="00DE2FFA"/>
    <w:rsid w:val="00E02A13"/>
    <w:rsid w:val="00E04523"/>
    <w:rsid w:val="00E157F5"/>
    <w:rsid w:val="00E219F1"/>
    <w:rsid w:val="00E262C4"/>
    <w:rsid w:val="00E556F6"/>
    <w:rsid w:val="00E674CB"/>
    <w:rsid w:val="00E76387"/>
    <w:rsid w:val="00E9539F"/>
    <w:rsid w:val="00EA1B6E"/>
    <w:rsid w:val="00EC61FB"/>
    <w:rsid w:val="00EE2AEB"/>
    <w:rsid w:val="00F01153"/>
    <w:rsid w:val="00F0395F"/>
    <w:rsid w:val="00F04CDD"/>
    <w:rsid w:val="00F05AA4"/>
    <w:rsid w:val="00F073B1"/>
    <w:rsid w:val="00F146F4"/>
    <w:rsid w:val="00F2573F"/>
    <w:rsid w:val="00F34A6C"/>
    <w:rsid w:val="00F375D4"/>
    <w:rsid w:val="00F4220E"/>
    <w:rsid w:val="00F42494"/>
    <w:rsid w:val="00F561F7"/>
    <w:rsid w:val="00F639C3"/>
    <w:rsid w:val="00F71FF6"/>
    <w:rsid w:val="00F74D4D"/>
    <w:rsid w:val="00F756D6"/>
    <w:rsid w:val="00F8064B"/>
    <w:rsid w:val="00F81845"/>
    <w:rsid w:val="00F83945"/>
    <w:rsid w:val="00FA04CE"/>
    <w:rsid w:val="00FA3763"/>
    <w:rsid w:val="00FC39FB"/>
    <w:rsid w:val="00FE0F4A"/>
    <w:rsid w:val="00FE66F2"/>
    <w:rsid w:val="00FE74F1"/>
    <w:rsid w:val="00FF46CE"/>
    <w:rsid w:val="747BD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A2F41"/>
  <w15:chartTrackingRefBased/>
  <w15:docId w15:val="{3A63CC0E-4F41-4395-8F75-64F2F2B4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3C0"/>
    <w:rPr>
      <w:rFonts w:ascii="Gill Sans MT" w:hAnsi="Gill Sans MT"/>
      <w:color w:val="000000" w:themeColor="text1"/>
    </w:rPr>
  </w:style>
  <w:style w:type="paragraph" w:styleId="Heading1">
    <w:name w:val="heading 1"/>
    <w:basedOn w:val="Normal"/>
    <w:next w:val="Normal"/>
    <w:link w:val="Heading1Char"/>
    <w:autoRedefine/>
    <w:uiPriority w:val="9"/>
    <w:qFormat/>
    <w:rsid w:val="00571AB4"/>
    <w:pPr>
      <w:keepNext/>
      <w:keepLines/>
      <w:spacing w:before="240" w:after="0"/>
      <w:outlineLvl w:val="0"/>
    </w:pPr>
    <w:rPr>
      <w:rFonts w:eastAsiaTheme="majorEastAsia" w:cstheme="majorBidi"/>
      <w:b/>
      <w:color w:val="auto"/>
      <w:sz w:val="28"/>
      <w:szCs w:val="28"/>
    </w:rPr>
  </w:style>
  <w:style w:type="paragraph" w:styleId="Heading2">
    <w:name w:val="heading 2"/>
    <w:basedOn w:val="Normal"/>
    <w:next w:val="Normal"/>
    <w:link w:val="Heading2Char"/>
    <w:autoRedefine/>
    <w:uiPriority w:val="9"/>
    <w:unhideWhenUsed/>
    <w:qFormat/>
    <w:rsid w:val="00DB651D"/>
    <w:pPr>
      <w:keepNext/>
      <w:keepLines/>
      <w:spacing w:before="320" w:after="120" w:line="264" w:lineRule="auto"/>
      <w:outlineLvl w:val="1"/>
    </w:pPr>
    <w:rPr>
      <w:rFonts w:eastAsia="Calibri" w:cstheme="majorBidi"/>
      <w:b/>
      <w:bCs/>
      <w:spacing w:val="-11"/>
      <w:sz w:val="24"/>
      <w:szCs w:val="24"/>
    </w:rPr>
  </w:style>
  <w:style w:type="paragraph" w:styleId="Heading3">
    <w:name w:val="heading 3"/>
    <w:basedOn w:val="Normal"/>
    <w:next w:val="Normal"/>
    <w:link w:val="Heading3Char"/>
    <w:autoRedefine/>
    <w:uiPriority w:val="9"/>
    <w:unhideWhenUsed/>
    <w:qFormat/>
    <w:rsid w:val="0036739D"/>
    <w:pPr>
      <w:keepNext/>
      <w:keepLines/>
      <w:spacing w:before="40" w:after="0"/>
      <w:outlineLvl w:val="2"/>
    </w:pPr>
    <w:rPr>
      <w:rFonts w:eastAsiaTheme="majorEastAsia" w:cstheme="majorBidi"/>
      <w:szCs w:val="24"/>
      <w:u w:val="single"/>
    </w:rPr>
  </w:style>
  <w:style w:type="paragraph" w:styleId="Heading4">
    <w:name w:val="heading 4"/>
    <w:basedOn w:val="Normal"/>
    <w:next w:val="Normal"/>
    <w:link w:val="Heading4Char"/>
    <w:uiPriority w:val="9"/>
    <w:unhideWhenUsed/>
    <w:qFormat/>
    <w:rsid w:val="003673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1B456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1B456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1B45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1B45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1B4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B01"/>
    <w:pPr>
      <w:ind w:left="720"/>
      <w:contextualSpacing/>
    </w:pPr>
  </w:style>
  <w:style w:type="table" w:styleId="TableGrid">
    <w:name w:val="Table Grid"/>
    <w:basedOn w:val="TableNormal"/>
    <w:uiPriority w:val="39"/>
    <w:rsid w:val="0010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203"/>
  </w:style>
  <w:style w:type="paragraph" w:styleId="Footer">
    <w:name w:val="footer"/>
    <w:basedOn w:val="Normal"/>
    <w:link w:val="FooterChar"/>
    <w:uiPriority w:val="99"/>
    <w:unhideWhenUsed/>
    <w:rsid w:val="00561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203"/>
  </w:style>
  <w:style w:type="paragraph" w:styleId="BalloonText">
    <w:name w:val="Balloon Text"/>
    <w:basedOn w:val="Normal"/>
    <w:link w:val="BalloonTextChar"/>
    <w:uiPriority w:val="99"/>
    <w:semiHidden/>
    <w:unhideWhenUsed/>
    <w:rsid w:val="009930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072"/>
    <w:rPr>
      <w:rFonts w:ascii="Segoe UI" w:hAnsi="Segoe UI" w:cs="Segoe UI"/>
      <w:sz w:val="18"/>
      <w:szCs w:val="18"/>
    </w:rPr>
  </w:style>
  <w:style w:type="character" w:styleId="CommentReference">
    <w:name w:val="annotation reference"/>
    <w:basedOn w:val="DefaultParagraphFont"/>
    <w:uiPriority w:val="99"/>
    <w:semiHidden/>
    <w:unhideWhenUsed/>
    <w:rsid w:val="00993072"/>
    <w:rPr>
      <w:sz w:val="16"/>
      <w:szCs w:val="16"/>
    </w:rPr>
  </w:style>
  <w:style w:type="paragraph" w:styleId="CommentText">
    <w:name w:val="annotation text"/>
    <w:basedOn w:val="Normal"/>
    <w:link w:val="CommentTextChar"/>
    <w:uiPriority w:val="99"/>
    <w:semiHidden/>
    <w:unhideWhenUsed/>
    <w:rsid w:val="00993072"/>
    <w:pPr>
      <w:spacing w:line="240" w:lineRule="auto"/>
    </w:pPr>
    <w:rPr>
      <w:sz w:val="20"/>
      <w:szCs w:val="20"/>
    </w:rPr>
  </w:style>
  <w:style w:type="character" w:customStyle="1" w:styleId="CommentTextChar">
    <w:name w:val="Comment Text Char"/>
    <w:basedOn w:val="DefaultParagraphFont"/>
    <w:link w:val="CommentText"/>
    <w:uiPriority w:val="99"/>
    <w:semiHidden/>
    <w:rsid w:val="00993072"/>
    <w:rPr>
      <w:sz w:val="20"/>
      <w:szCs w:val="20"/>
    </w:rPr>
  </w:style>
  <w:style w:type="paragraph" w:styleId="CommentSubject">
    <w:name w:val="annotation subject"/>
    <w:basedOn w:val="CommentText"/>
    <w:next w:val="CommentText"/>
    <w:link w:val="CommentSubjectChar"/>
    <w:uiPriority w:val="99"/>
    <w:semiHidden/>
    <w:unhideWhenUsed/>
    <w:rsid w:val="00993072"/>
    <w:rPr>
      <w:b/>
      <w:bCs/>
    </w:rPr>
  </w:style>
  <w:style w:type="character" w:customStyle="1" w:styleId="CommentSubjectChar">
    <w:name w:val="Comment Subject Char"/>
    <w:basedOn w:val="CommentTextChar"/>
    <w:link w:val="CommentSubject"/>
    <w:uiPriority w:val="99"/>
    <w:semiHidden/>
    <w:rsid w:val="00993072"/>
    <w:rPr>
      <w:b/>
      <w:bCs/>
      <w:sz w:val="20"/>
      <w:szCs w:val="20"/>
    </w:rPr>
  </w:style>
  <w:style w:type="character" w:styleId="Hyperlink">
    <w:name w:val="Hyperlink"/>
    <w:basedOn w:val="DefaultParagraphFont"/>
    <w:uiPriority w:val="99"/>
    <w:unhideWhenUsed/>
    <w:rsid w:val="007F6E52"/>
    <w:rPr>
      <w:color w:val="0563C1" w:themeColor="hyperlink"/>
      <w:u w:val="single"/>
    </w:rPr>
  </w:style>
  <w:style w:type="character" w:customStyle="1" w:styleId="Heading2Char">
    <w:name w:val="Heading 2 Char"/>
    <w:basedOn w:val="DefaultParagraphFont"/>
    <w:link w:val="Heading2"/>
    <w:uiPriority w:val="9"/>
    <w:rsid w:val="00DB651D"/>
    <w:rPr>
      <w:rFonts w:ascii="Gill Sans MT" w:eastAsia="Calibri" w:hAnsi="Gill Sans MT" w:cstheme="majorBidi"/>
      <w:b/>
      <w:bCs/>
      <w:color w:val="000000" w:themeColor="text1"/>
      <w:spacing w:val="-11"/>
      <w:sz w:val="24"/>
      <w:szCs w:val="24"/>
    </w:rPr>
  </w:style>
  <w:style w:type="character" w:customStyle="1" w:styleId="Heading1Char">
    <w:name w:val="Heading 1 Char"/>
    <w:basedOn w:val="DefaultParagraphFont"/>
    <w:link w:val="Heading1"/>
    <w:uiPriority w:val="9"/>
    <w:rsid w:val="00571AB4"/>
    <w:rPr>
      <w:rFonts w:ascii="Gill Sans MT" w:eastAsiaTheme="majorEastAsia" w:hAnsi="Gill Sans MT" w:cstheme="majorBidi"/>
      <w:b/>
      <w:sz w:val="28"/>
      <w:szCs w:val="28"/>
    </w:rPr>
  </w:style>
  <w:style w:type="paragraph" w:styleId="TOCHeading">
    <w:name w:val="TOC Heading"/>
    <w:basedOn w:val="Heading1"/>
    <w:next w:val="Normal"/>
    <w:uiPriority w:val="39"/>
    <w:unhideWhenUsed/>
    <w:qFormat/>
    <w:rsid w:val="00526FA8"/>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62616"/>
    <w:pPr>
      <w:tabs>
        <w:tab w:val="right" w:leader="dot" w:pos="10456"/>
      </w:tabs>
      <w:spacing w:after="100"/>
    </w:pPr>
  </w:style>
  <w:style w:type="paragraph" w:styleId="TOC2">
    <w:name w:val="toc 2"/>
    <w:basedOn w:val="Normal"/>
    <w:next w:val="Normal"/>
    <w:autoRedefine/>
    <w:uiPriority w:val="39"/>
    <w:unhideWhenUsed/>
    <w:rsid w:val="00526FA8"/>
    <w:pPr>
      <w:spacing w:after="100"/>
      <w:ind w:left="220"/>
    </w:pPr>
  </w:style>
  <w:style w:type="character" w:customStyle="1" w:styleId="Heading3Char">
    <w:name w:val="Heading 3 Char"/>
    <w:basedOn w:val="DefaultParagraphFont"/>
    <w:link w:val="Heading3"/>
    <w:uiPriority w:val="9"/>
    <w:rsid w:val="0036739D"/>
    <w:rPr>
      <w:rFonts w:ascii="Gill Sans MT" w:eastAsiaTheme="majorEastAsia" w:hAnsi="Gill Sans MT" w:cstheme="majorBidi"/>
      <w:color w:val="000000" w:themeColor="text1"/>
      <w:szCs w:val="24"/>
      <w:u w:val="single"/>
    </w:rPr>
  </w:style>
  <w:style w:type="character" w:customStyle="1" w:styleId="Heading4Char">
    <w:name w:val="Heading 4 Char"/>
    <w:basedOn w:val="DefaultParagraphFont"/>
    <w:link w:val="Heading4"/>
    <w:uiPriority w:val="9"/>
    <w:rsid w:val="0036739D"/>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8F2AC8"/>
    <w:pPr>
      <w:spacing w:after="100"/>
      <w:ind w:left="440"/>
    </w:pPr>
  </w:style>
  <w:style w:type="paragraph" w:styleId="NoSpacing">
    <w:name w:val="No Spacing"/>
    <w:link w:val="NoSpacingChar"/>
    <w:uiPriority w:val="1"/>
    <w:qFormat/>
    <w:rsid w:val="005B3D5A"/>
    <w:pPr>
      <w:spacing w:after="0" w:line="312" w:lineRule="auto"/>
    </w:pPr>
    <w:rPr>
      <w:rFonts w:ascii="Open Sans Light" w:hAnsi="Open Sans Light"/>
    </w:rPr>
  </w:style>
  <w:style w:type="character" w:customStyle="1" w:styleId="NoSpacingChar">
    <w:name w:val="No Spacing Char"/>
    <w:basedOn w:val="DefaultParagraphFont"/>
    <w:link w:val="NoSpacing"/>
    <w:uiPriority w:val="1"/>
    <w:rsid w:val="005B3D5A"/>
    <w:rPr>
      <w:rFonts w:ascii="Open Sans Light" w:hAnsi="Open Sans Light"/>
    </w:rPr>
  </w:style>
  <w:style w:type="paragraph" w:customStyle="1" w:styleId="Noparagraphstyle">
    <w:name w:val="[No paragraph style]"/>
    <w:rsid w:val="005B3D5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5B3D5A"/>
    <w:rPr>
      <w:color w:val="003EA4"/>
      <w:sz w:val="20"/>
      <w:u w:val="single"/>
    </w:rPr>
  </w:style>
  <w:style w:type="character" w:styleId="PageNumber">
    <w:name w:val="page number"/>
    <w:basedOn w:val="DefaultParagraphFont"/>
    <w:rsid w:val="00B749D0"/>
  </w:style>
  <w:style w:type="character" w:customStyle="1" w:styleId="Heading5Char">
    <w:name w:val="Heading 5 Char"/>
    <w:basedOn w:val="DefaultParagraphFont"/>
    <w:link w:val="Heading5"/>
    <w:uiPriority w:val="9"/>
    <w:rsid w:val="001B456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B456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B456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B45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456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B456C"/>
    <w:pPr>
      <w:spacing w:after="0" w:line="240" w:lineRule="auto"/>
      <w:contextualSpacing/>
    </w:pPr>
    <w:rPr>
      <w:rFonts w:eastAsiaTheme="majorEastAsia" w:cstheme="majorBidi"/>
      <w:caps/>
      <w:color w:val="282828"/>
      <w:spacing w:val="-10"/>
      <w:kern w:val="28"/>
      <w:sz w:val="44"/>
      <w:szCs w:val="56"/>
    </w:rPr>
  </w:style>
  <w:style w:type="character" w:customStyle="1" w:styleId="TitleChar">
    <w:name w:val="Title Char"/>
    <w:basedOn w:val="DefaultParagraphFont"/>
    <w:link w:val="Title"/>
    <w:uiPriority w:val="10"/>
    <w:rsid w:val="001B456C"/>
    <w:rPr>
      <w:rFonts w:ascii="Gill Sans MT" w:eastAsiaTheme="majorEastAsia" w:hAnsi="Gill Sans MT" w:cstheme="majorBidi"/>
      <w:caps/>
      <w:color w:val="282828"/>
      <w:spacing w:val="-10"/>
      <w:kern w:val="28"/>
      <w:sz w:val="44"/>
      <w:szCs w:val="56"/>
    </w:rPr>
  </w:style>
  <w:style w:type="paragraph" w:styleId="Subtitle">
    <w:name w:val="Subtitle"/>
    <w:basedOn w:val="Normal"/>
    <w:next w:val="Normal"/>
    <w:link w:val="SubtitleChar"/>
    <w:uiPriority w:val="11"/>
    <w:qFormat/>
    <w:rsid w:val="001B456C"/>
    <w:pPr>
      <w:numPr>
        <w:ilvl w:val="1"/>
      </w:numPr>
    </w:pPr>
    <w:rPr>
      <w:rFonts w:eastAsiaTheme="minorEastAsia"/>
      <w:color w:val="777777"/>
      <w:spacing w:val="15"/>
    </w:rPr>
  </w:style>
  <w:style w:type="character" w:customStyle="1" w:styleId="SubtitleChar">
    <w:name w:val="Subtitle Char"/>
    <w:basedOn w:val="DefaultParagraphFont"/>
    <w:link w:val="Subtitle"/>
    <w:uiPriority w:val="11"/>
    <w:rsid w:val="001B456C"/>
    <w:rPr>
      <w:rFonts w:ascii="Gill Sans MT" w:eastAsiaTheme="minorEastAsia" w:hAnsi="Gill Sans MT"/>
      <w:color w:val="777777"/>
      <w:spacing w:val="15"/>
    </w:rPr>
  </w:style>
  <w:style w:type="paragraph" w:customStyle="1" w:styleId="PolicyTitle">
    <w:name w:val="Policy Title"/>
    <w:basedOn w:val="Title"/>
    <w:link w:val="PolicyTitleChar"/>
    <w:autoRedefine/>
    <w:qFormat/>
    <w:rsid w:val="001B456C"/>
    <w:pPr>
      <w:pBdr>
        <w:top w:val="single" w:sz="12" w:space="1" w:color="045586"/>
        <w:bottom w:val="single" w:sz="12" w:space="1" w:color="045586"/>
      </w:pBdr>
      <w:jc w:val="center"/>
    </w:pPr>
  </w:style>
  <w:style w:type="character" w:customStyle="1" w:styleId="PolicyTitleChar">
    <w:name w:val="Policy Title Char"/>
    <w:basedOn w:val="TitleChar"/>
    <w:link w:val="PolicyTitle"/>
    <w:rsid w:val="001B456C"/>
    <w:rPr>
      <w:rFonts w:ascii="Gill Sans MT" w:eastAsiaTheme="majorEastAsia" w:hAnsi="Gill Sans MT" w:cstheme="majorBidi"/>
      <w:caps/>
      <w:color w:val="282828"/>
      <w:spacing w:val="-10"/>
      <w:kern w:val="28"/>
      <w:sz w:val="44"/>
      <w:szCs w:val="56"/>
    </w:rPr>
  </w:style>
  <w:style w:type="paragraph" w:styleId="Quote">
    <w:name w:val="Quote"/>
    <w:basedOn w:val="Normal"/>
    <w:next w:val="Normal"/>
    <w:link w:val="QuoteChar"/>
    <w:uiPriority w:val="29"/>
    <w:qFormat/>
    <w:rsid w:val="001B456C"/>
    <w:pPr>
      <w:spacing w:before="200"/>
      <w:ind w:left="864" w:right="864"/>
      <w:jc w:val="center"/>
    </w:pPr>
    <w:rPr>
      <w:i/>
      <w:iCs/>
      <w:color w:val="3B3838" w:themeColor="background2" w:themeShade="40"/>
    </w:rPr>
  </w:style>
  <w:style w:type="character" w:customStyle="1" w:styleId="QuoteChar">
    <w:name w:val="Quote Char"/>
    <w:basedOn w:val="DefaultParagraphFont"/>
    <w:link w:val="Quote"/>
    <w:uiPriority w:val="29"/>
    <w:rsid w:val="001B456C"/>
    <w:rPr>
      <w:rFonts w:ascii="Gill Sans MT" w:hAnsi="Gill Sans MT"/>
      <w:i/>
      <w:iCs/>
      <w:color w:val="3B3838" w:themeColor="background2" w:themeShade="40"/>
    </w:rPr>
  </w:style>
  <w:style w:type="paragraph" w:styleId="IntenseQuote">
    <w:name w:val="Intense Quote"/>
    <w:basedOn w:val="Normal"/>
    <w:next w:val="Normal"/>
    <w:link w:val="IntenseQuoteChar"/>
    <w:uiPriority w:val="30"/>
    <w:qFormat/>
    <w:rsid w:val="001B456C"/>
    <w:pPr>
      <w:pBdr>
        <w:top w:val="single" w:sz="4" w:space="10" w:color="777777"/>
        <w:bottom w:val="single" w:sz="4" w:space="10" w:color="777777"/>
      </w:pBdr>
      <w:spacing w:before="360" w:after="360"/>
      <w:ind w:left="864" w:right="864"/>
      <w:jc w:val="center"/>
    </w:pPr>
    <w:rPr>
      <w:i/>
      <w:iCs/>
      <w:smallCaps/>
      <w:color w:val="77C2A5"/>
    </w:rPr>
  </w:style>
  <w:style w:type="character" w:customStyle="1" w:styleId="IntenseQuoteChar">
    <w:name w:val="Intense Quote Char"/>
    <w:basedOn w:val="DefaultParagraphFont"/>
    <w:link w:val="IntenseQuote"/>
    <w:uiPriority w:val="30"/>
    <w:rsid w:val="001B456C"/>
    <w:rPr>
      <w:rFonts w:ascii="Gill Sans MT" w:hAnsi="Gill Sans MT"/>
      <w:i/>
      <w:iCs/>
      <w:smallCaps/>
      <w:color w:val="77C2A5"/>
    </w:rPr>
  </w:style>
  <w:style w:type="character" w:styleId="SubtleReference">
    <w:name w:val="Subtle Reference"/>
    <w:basedOn w:val="DefaultParagraphFont"/>
    <w:uiPriority w:val="31"/>
    <w:qFormat/>
    <w:rsid w:val="001B456C"/>
    <w:rPr>
      <w:smallCaps/>
      <w:color w:val="5A5A5A" w:themeColor="text1" w:themeTint="A5"/>
    </w:rPr>
  </w:style>
  <w:style w:type="character" w:styleId="IntenseReference">
    <w:name w:val="Intense Reference"/>
    <w:basedOn w:val="DefaultParagraphFont"/>
    <w:uiPriority w:val="32"/>
    <w:qFormat/>
    <w:rsid w:val="001B456C"/>
    <w:rPr>
      <w:b/>
      <w:bCs/>
      <w:smallCaps/>
      <w:color w:val="6EC6D5"/>
      <w:spacing w:val="5"/>
    </w:rPr>
  </w:style>
  <w:style w:type="character" w:styleId="BookTitle">
    <w:name w:val="Book Title"/>
    <w:basedOn w:val="DefaultParagraphFont"/>
    <w:uiPriority w:val="33"/>
    <w:qFormat/>
    <w:rsid w:val="001B456C"/>
    <w:rPr>
      <w:b/>
      <w:bCs/>
      <w:i/>
      <w:iCs/>
      <w:spacing w:val="5"/>
    </w:rPr>
  </w:style>
  <w:style w:type="numbering" w:customStyle="1" w:styleId="NoList1">
    <w:name w:val="No List1"/>
    <w:next w:val="NoList"/>
    <w:uiPriority w:val="99"/>
    <w:semiHidden/>
    <w:unhideWhenUsed/>
    <w:rsid w:val="001B456C"/>
  </w:style>
  <w:style w:type="character" w:styleId="Strong">
    <w:name w:val="Strong"/>
    <w:basedOn w:val="DefaultParagraphFont"/>
    <w:uiPriority w:val="22"/>
    <w:qFormat/>
    <w:rsid w:val="009E4C87"/>
    <w:rPr>
      <w:b/>
      <w:bCs/>
    </w:rPr>
  </w:style>
  <w:style w:type="paragraph" w:styleId="NormalWeb">
    <w:name w:val="Normal (Web)"/>
    <w:basedOn w:val="Normal"/>
    <w:uiPriority w:val="99"/>
    <w:unhideWhenUsed/>
    <w:rsid w:val="009E4C87"/>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msonormal">
    <w:name w:val="x_msonormal"/>
    <w:basedOn w:val="Normal"/>
    <w:rsid w:val="009A31C1"/>
    <w:pPr>
      <w:spacing w:after="0" w:line="240" w:lineRule="auto"/>
    </w:pPr>
    <w:rPr>
      <w:rFonts w:ascii="Calibri" w:hAnsi="Calibri" w:cs="Calibri"/>
      <w:color w:val="auto"/>
      <w:lang w:eastAsia="en-GB"/>
    </w:rPr>
  </w:style>
  <w:style w:type="table" w:customStyle="1" w:styleId="TableGrid1">
    <w:name w:val="TableGrid1"/>
    <w:rsid w:val="00B348FF"/>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
    <w:name w:val="TableGrid2"/>
    <w:rsid w:val="004D298E"/>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0">
    <w:name w:val="TableGrid"/>
    <w:rsid w:val="00571AB4"/>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43245">
      <w:bodyDiv w:val="1"/>
      <w:marLeft w:val="0"/>
      <w:marRight w:val="0"/>
      <w:marTop w:val="0"/>
      <w:marBottom w:val="0"/>
      <w:divBdr>
        <w:top w:val="none" w:sz="0" w:space="0" w:color="auto"/>
        <w:left w:val="none" w:sz="0" w:space="0" w:color="auto"/>
        <w:bottom w:val="none" w:sz="0" w:space="0" w:color="auto"/>
        <w:right w:val="none" w:sz="0" w:space="0" w:color="auto"/>
      </w:divBdr>
    </w:div>
    <w:div w:id="183769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valt.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val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vacancies@valt.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al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DHarrison\Vision%20Academy%20Learning%20Trust\Vision%20-%20Documents\HR\Recruitment\Teaching%20Staff\Deputy%20Director%20of%20School%20Improvement%20PD,%20B&amp;A\Applic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C743C76E3714987CEB1DCD0F1308C" ma:contentTypeVersion="11" ma:contentTypeDescription="Create a new document." ma:contentTypeScope="" ma:versionID="8038dbeaba289d6ffb226848ce1967cf">
  <xsd:schema xmlns:xsd="http://www.w3.org/2001/XMLSchema" xmlns:xs="http://www.w3.org/2001/XMLSchema" xmlns:p="http://schemas.microsoft.com/office/2006/metadata/properties" xmlns:ns2="affaf935-6450-4e40-b1a9-517dab3c07f7" targetNamespace="http://schemas.microsoft.com/office/2006/metadata/properties" ma:root="true" ma:fieldsID="0dad50bf63474b9f31c5573147f717ef" ns2:_="">
    <xsd:import namespace="affaf935-6450-4e40-b1a9-517dab3c07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af935-6450-4e40-b1a9-517dab3c0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F3EB24-47CF-4F8F-A218-08BB93CBF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af935-6450-4e40-b1a9-517dab3c0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3C575-E7E2-40CC-ABD2-A26B8003C82C}">
  <ds:schemaRefs>
    <ds:schemaRef ds:uri="http://schemas.microsoft.com/sharepoint/v3/contenttype/forms"/>
  </ds:schemaRefs>
</ds:datastoreItem>
</file>

<file path=customXml/itemProps3.xml><?xml version="1.0" encoding="utf-8"?>
<ds:datastoreItem xmlns:ds="http://schemas.openxmlformats.org/officeDocument/2006/customXml" ds:itemID="{EAC4B454-D8B9-4CF1-B7F2-3B8BF6806D74}">
  <ds:schemaRefs>
    <ds:schemaRef ds:uri="http://schemas.openxmlformats.org/officeDocument/2006/bibliography"/>
  </ds:schemaRefs>
</ds:datastoreItem>
</file>

<file path=customXml/itemProps4.xml><?xml version="1.0" encoding="utf-8"?>
<ds:datastoreItem xmlns:ds="http://schemas.openxmlformats.org/officeDocument/2006/customXml" ds:itemID="{314AE177-7890-46A1-9D28-253A0252A4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Application Pack</Template>
  <TotalTime>53</TotalTime>
  <Pages>14</Pages>
  <Words>3637</Words>
  <Characters>20737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Egglescliffe School</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D Harrison</dc:creator>
  <cp:keywords/>
  <dc:description/>
  <cp:lastModifiedBy>Mrs D Harrison</cp:lastModifiedBy>
  <cp:revision>38</cp:revision>
  <cp:lastPrinted>2021-06-25T09:42:00Z</cp:lastPrinted>
  <dcterms:created xsi:type="dcterms:W3CDTF">2022-04-28T08:57:00Z</dcterms:created>
  <dcterms:modified xsi:type="dcterms:W3CDTF">2022-04-28T09:51:00Z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0x01010027BC743C76E3714987CEB1DCD0F1308C</vt:lpwstr>
  </property>
  <property fmtid="{D5CDD505-2E9C-101B-9397-08002B2CF9AE}" pid="3" name="AuthorIds_UIVersion_512">
    <vt:lpwstr>14</vt:lpwstr>
  </property>
</Properties>
</file>