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4FBB" w:rsidRPr="005E0E30" w:rsidRDefault="006E4FBB" w:rsidP="005E0E30">
      <w:pPr>
        <w:widowControl w:val="0"/>
        <w:pBdr>
          <w:top w:val="nil"/>
          <w:left w:val="nil"/>
          <w:bottom w:val="nil"/>
          <w:right w:val="nil"/>
          <w:between w:val="nil"/>
        </w:pBdr>
        <w:jc w:val="center"/>
        <w:rPr>
          <w:b/>
          <w:u w:val="single"/>
        </w:rPr>
      </w:pPr>
      <w:r w:rsidRPr="005E0E30">
        <w:rPr>
          <w:b/>
          <w:u w:val="single"/>
        </w:rPr>
        <w:t>The Honeycomb Education Trust</w:t>
      </w:r>
    </w:p>
    <w:p w:rsidR="005536DF" w:rsidRDefault="006E4FBB" w:rsidP="006E4FBB">
      <w:pPr>
        <w:widowControl w:val="0"/>
        <w:pBdr>
          <w:top w:val="nil"/>
          <w:left w:val="nil"/>
          <w:bottom w:val="nil"/>
          <w:right w:val="nil"/>
          <w:between w:val="nil"/>
        </w:pBdr>
      </w:pPr>
      <w:r w:rsidRPr="005E0E30">
        <w:rPr>
          <w:b/>
        </w:rPr>
        <w:t>Vacancy</w:t>
      </w:r>
      <w:r w:rsidR="005E0E30" w:rsidRPr="005E0E30">
        <w:rPr>
          <w:b/>
        </w:rPr>
        <w:t>:</w:t>
      </w:r>
      <w:r w:rsidR="005E0E30">
        <w:t xml:space="preserve"> </w:t>
      </w:r>
      <w:proofErr w:type="spellStart"/>
      <w:proofErr w:type="gramStart"/>
      <w:r w:rsidR="004F7C16">
        <w:t>Non Teaching</w:t>
      </w:r>
      <w:proofErr w:type="spellEnd"/>
      <w:proofErr w:type="gramEnd"/>
      <w:r w:rsidR="004F7C16">
        <w:t xml:space="preserve"> </w:t>
      </w:r>
      <w:proofErr w:type="spellStart"/>
      <w:r w:rsidR="005536DF" w:rsidRPr="005536DF">
        <w:t>SENDCo</w:t>
      </w:r>
      <w:proofErr w:type="spellEnd"/>
      <w:r w:rsidR="005536DF" w:rsidRPr="005536DF">
        <w:t xml:space="preserve"> (Special Educational Needs and Disabilities Coordinator)</w:t>
      </w:r>
      <w:r>
        <w:t xml:space="preserve"> </w:t>
      </w:r>
      <w:r w:rsidR="005E0E30">
        <w:t>a</w:t>
      </w:r>
      <w:r w:rsidR="005536DF" w:rsidRPr="005536DF">
        <w:t>cross The Honeycomb Education Trust – working at Bolshaw Primary School and Mellor Primary School</w:t>
      </w:r>
      <w:r w:rsidR="005536DF">
        <w:t xml:space="preserve"> </w:t>
      </w:r>
    </w:p>
    <w:p w:rsidR="005E0E30" w:rsidRDefault="005E0E30" w:rsidP="006E4FBB">
      <w:pPr>
        <w:widowControl w:val="0"/>
        <w:pBdr>
          <w:top w:val="nil"/>
          <w:left w:val="nil"/>
          <w:bottom w:val="nil"/>
          <w:right w:val="nil"/>
          <w:between w:val="nil"/>
        </w:pBdr>
      </w:pPr>
    </w:p>
    <w:p w:rsidR="005536DF" w:rsidRDefault="006E4FBB" w:rsidP="006E4FBB">
      <w:pPr>
        <w:widowControl w:val="0"/>
        <w:pBdr>
          <w:top w:val="nil"/>
          <w:left w:val="nil"/>
          <w:bottom w:val="nil"/>
          <w:right w:val="nil"/>
          <w:between w:val="nil"/>
        </w:pBdr>
      </w:pPr>
      <w:r w:rsidRPr="005E0E30">
        <w:rPr>
          <w:b/>
        </w:rPr>
        <w:t>Salary:</w:t>
      </w:r>
      <w:r>
        <w:t xml:space="preserve"> </w:t>
      </w:r>
      <w:r w:rsidR="005536DF">
        <w:t xml:space="preserve">Teachers scale M3 – UPR3 with associated </w:t>
      </w:r>
      <w:r w:rsidR="00D5795C">
        <w:t xml:space="preserve">non-pro rata </w:t>
      </w:r>
      <w:r w:rsidR="005536DF">
        <w:t>TLR for the role</w:t>
      </w:r>
    </w:p>
    <w:p w:rsidR="006E4FBB" w:rsidRDefault="006E4FBB" w:rsidP="006E4FBB">
      <w:pPr>
        <w:widowControl w:val="0"/>
        <w:pBdr>
          <w:top w:val="nil"/>
          <w:left w:val="nil"/>
          <w:bottom w:val="nil"/>
          <w:right w:val="nil"/>
          <w:between w:val="nil"/>
        </w:pBdr>
      </w:pPr>
      <w:r w:rsidRPr="005E0E30">
        <w:rPr>
          <w:b/>
        </w:rPr>
        <w:t>Contract Type:</w:t>
      </w:r>
      <w:r>
        <w:t xml:space="preserve"> Permanen</w:t>
      </w:r>
      <w:r w:rsidR="005536DF">
        <w:t>t 0.8 FTE</w:t>
      </w:r>
      <w:r w:rsidR="004F7C16">
        <w:t xml:space="preserve"> (Four days a week)</w:t>
      </w:r>
    </w:p>
    <w:p w:rsidR="005536DF" w:rsidRDefault="005536DF" w:rsidP="006E4FBB">
      <w:pPr>
        <w:widowControl w:val="0"/>
        <w:pBdr>
          <w:top w:val="nil"/>
          <w:left w:val="nil"/>
          <w:bottom w:val="nil"/>
          <w:right w:val="nil"/>
          <w:between w:val="nil"/>
        </w:pBdr>
      </w:pPr>
      <w:r w:rsidRPr="005E0E30">
        <w:rPr>
          <w:b/>
        </w:rPr>
        <w:t>Start Date</w:t>
      </w:r>
      <w:r>
        <w:t>: September 2026</w:t>
      </w:r>
    </w:p>
    <w:p w:rsidR="005536DF" w:rsidRDefault="005536DF" w:rsidP="006E4FBB">
      <w:pPr>
        <w:widowControl w:val="0"/>
        <w:pBdr>
          <w:top w:val="nil"/>
          <w:left w:val="nil"/>
          <w:bottom w:val="nil"/>
          <w:right w:val="nil"/>
          <w:between w:val="nil"/>
        </w:pBdr>
      </w:pPr>
    </w:p>
    <w:p w:rsidR="006E4FBB" w:rsidRDefault="006E4FBB" w:rsidP="006E4FBB">
      <w:pPr>
        <w:widowControl w:val="0"/>
        <w:pBdr>
          <w:top w:val="nil"/>
          <w:left w:val="nil"/>
          <w:bottom w:val="nil"/>
          <w:right w:val="nil"/>
          <w:between w:val="nil"/>
        </w:pBdr>
      </w:pPr>
      <w:r>
        <w:t>DBS Check Required: Yes</w:t>
      </w:r>
      <w:r w:rsidR="002F7EAE">
        <w:t xml:space="preserve"> (enhanced)</w:t>
      </w:r>
    </w:p>
    <w:p w:rsidR="006E4FBB" w:rsidRDefault="00D5795C" w:rsidP="006E4FBB">
      <w:pPr>
        <w:widowControl w:val="0"/>
        <w:pBdr>
          <w:top w:val="nil"/>
          <w:left w:val="nil"/>
          <w:bottom w:val="nil"/>
          <w:right w:val="nil"/>
          <w:between w:val="nil"/>
        </w:pBdr>
      </w:pPr>
      <w:r>
        <w:t>Essential</w:t>
      </w:r>
      <w:r w:rsidR="00776586">
        <w:t xml:space="preserve"> </w:t>
      </w:r>
      <w:r w:rsidR="006E4FBB">
        <w:t xml:space="preserve">Qualifications: Possession of </w:t>
      </w:r>
      <w:proofErr w:type="spellStart"/>
      <w:r w:rsidR="00171D50">
        <w:t>SENDCo</w:t>
      </w:r>
      <w:proofErr w:type="spellEnd"/>
      <w:r w:rsidR="00171D50">
        <w:t xml:space="preserve"> award </w:t>
      </w:r>
      <w:r>
        <w:t>with QTS</w:t>
      </w:r>
    </w:p>
    <w:p w:rsidR="006E4FBB" w:rsidRDefault="006E4FBB" w:rsidP="006E4FBB">
      <w:pPr>
        <w:widowControl w:val="0"/>
        <w:pBdr>
          <w:top w:val="nil"/>
          <w:left w:val="nil"/>
          <w:bottom w:val="nil"/>
          <w:right w:val="nil"/>
          <w:between w:val="nil"/>
        </w:pBdr>
      </w:pPr>
      <w:r>
        <w:t>Pre-employment Health Assessment Required: Yes</w:t>
      </w:r>
    </w:p>
    <w:p w:rsidR="005E0E30" w:rsidRDefault="005E0E30" w:rsidP="006E4FBB">
      <w:pPr>
        <w:widowControl w:val="0"/>
        <w:pBdr>
          <w:top w:val="nil"/>
          <w:left w:val="nil"/>
          <w:bottom w:val="nil"/>
          <w:right w:val="nil"/>
          <w:between w:val="nil"/>
        </w:pBdr>
      </w:pPr>
    </w:p>
    <w:p w:rsidR="005E0E30" w:rsidRDefault="00E1043B" w:rsidP="006E4FBB">
      <w:pPr>
        <w:widowControl w:val="0"/>
        <w:pBdr>
          <w:top w:val="nil"/>
          <w:left w:val="nil"/>
          <w:bottom w:val="nil"/>
          <w:right w:val="nil"/>
          <w:between w:val="nil"/>
        </w:pBdr>
      </w:pPr>
      <w:r>
        <w:t xml:space="preserve">Pre-application discussions are encouraged via a virtual coffee meeting. </w:t>
      </w:r>
    </w:p>
    <w:p w:rsidR="00E1043B" w:rsidRDefault="00E1043B" w:rsidP="006E4FBB">
      <w:pPr>
        <w:widowControl w:val="0"/>
        <w:pBdr>
          <w:top w:val="nil"/>
          <w:left w:val="nil"/>
          <w:bottom w:val="nil"/>
          <w:right w:val="nil"/>
          <w:between w:val="nil"/>
        </w:pBdr>
      </w:pPr>
      <w:r>
        <w:t xml:space="preserve">This can be organised via the </w:t>
      </w:r>
      <w:r w:rsidR="002F7EAE">
        <w:t>Director for Inclusion</w:t>
      </w:r>
      <w:r>
        <w:t xml:space="preserve"> email address</w:t>
      </w:r>
      <w:r w:rsidR="002F7EAE">
        <w:t xml:space="preserve"> (see below). </w:t>
      </w:r>
    </w:p>
    <w:p w:rsidR="002F7EAE" w:rsidRDefault="002F7EAE" w:rsidP="006E4FBB">
      <w:pPr>
        <w:widowControl w:val="0"/>
        <w:pBdr>
          <w:top w:val="nil"/>
          <w:left w:val="nil"/>
          <w:bottom w:val="nil"/>
          <w:right w:val="nil"/>
          <w:between w:val="nil"/>
        </w:pBdr>
      </w:pPr>
    </w:p>
    <w:p w:rsidR="006E4FBB" w:rsidRDefault="006E4FBB" w:rsidP="006E4FBB">
      <w:pPr>
        <w:widowControl w:val="0"/>
        <w:pBdr>
          <w:top w:val="nil"/>
          <w:left w:val="nil"/>
          <w:bottom w:val="nil"/>
          <w:right w:val="nil"/>
          <w:between w:val="nil"/>
        </w:pBdr>
      </w:pPr>
      <w:r>
        <w:t xml:space="preserve">Closing Date/Time:  </w:t>
      </w:r>
      <w:r w:rsidRPr="00171D50">
        <w:rPr>
          <w:b/>
        </w:rPr>
        <w:t xml:space="preserve">Friday </w:t>
      </w:r>
      <w:r w:rsidR="005D7D8B" w:rsidRPr="00171D50">
        <w:rPr>
          <w:b/>
        </w:rPr>
        <w:t>15</w:t>
      </w:r>
      <w:r w:rsidRPr="00171D50">
        <w:rPr>
          <w:b/>
        </w:rPr>
        <w:t xml:space="preserve">th </w:t>
      </w:r>
      <w:proofErr w:type="gramStart"/>
      <w:r w:rsidR="005D7D8B" w:rsidRPr="00171D50">
        <w:rPr>
          <w:b/>
        </w:rPr>
        <w:t>May</w:t>
      </w:r>
      <w:r w:rsidRPr="00171D50">
        <w:rPr>
          <w:b/>
        </w:rPr>
        <w:t xml:space="preserve">, </w:t>
      </w:r>
      <w:r w:rsidR="009247B2">
        <w:rPr>
          <w:b/>
        </w:rPr>
        <w:t xml:space="preserve"> </w:t>
      </w:r>
      <w:r w:rsidR="005D7D8B" w:rsidRPr="00171D50">
        <w:rPr>
          <w:b/>
        </w:rPr>
        <w:t>12</w:t>
      </w:r>
      <w:proofErr w:type="gramEnd"/>
      <w:r w:rsidR="005D7D8B" w:rsidRPr="00171D50">
        <w:rPr>
          <w:b/>
        </w:rPr>
        <w:t>:00 noon</w:t>
      </w:r>
      <w:r w:rsidR="00E1043B">
        <w:t xml:space="preserve">. Please note that we reserve the right to close the window for applications if we find the right candidate during the timeframe. </w:t>
      </w:r>
    </w:p>
    <w:p w:rsidR="006E4FBB" w:rsidRDefault="006E4FBB" w:rsidP="006E4FBB">
      <w:pPr>
        <w:widowControl w:val="0"/>
        <w:pBdr>
          <w:top w:val="nil"/>
          <w:left w:val="nil"/>
          <w:bottom w:val="nil"/>
          <w:right w:val="nil"/>
          <w:between w:val="nil"/>
        </w:pBdr>
      </w:pPr>
      <w:r>
        <w:t xml:space="preserve">Shortlisting Date: </w:t>
      </w:r>
      <w:r w:rsidR="005D7D8B" w:rsidRPr="00171D50">
        <w:rPr>
          <w:b/>
        </w:rPr>
        <w:t>Friday 15th May</w:t>
      </w:r>
      <w:r w:rsidR="005D7D8B">
        <w:t xml:space="preserve"> </w:t>
      </w:r>
      <w:r>
        <w:t>– inform successful candidates</w:t>
      </w:r>
    </w:p>
    <w:p w:rsidR="00E1043B" w:rsidRDefault="006E4FBB" w:rsidP="006E4FBB">
      <w:pPr>
        <w:widowControl w:val="0"/>
        <w:pBdr>
          <w:top w:val="nil"/>
          <w:left w:val="nil"/>
          <w:bottom w:val="nil"/>
          <w:right w:val="nil"/>
          <w:between w:val="nil"/>
        </w:pBdr>
      </w:pPr>
      <w:r>
        <w:t xml:space="preserve">Interview Date: </w:t>
      </w:r>
      <w:r w:rsidR="004F7C16">
        <w:rPr>
          <w:b/>
        </w:rPr>
        <w:t>Tuesday 19th</w:t>
      </w:r>
      <w:r w:rsidR="005D7D8B" w:rsidRPr="00171D50">
        <w:rPr>
          <w:b/>
        </w:rPr>
        <w:t xml:space="preserve"> May 2026</w:t>
      </w:r>
    </w:p>
    <w:p w:rsidR="006E4FBB" w:rsidRDefault="005D7D8B" w:rsidP="006E4FBB">
      <w:pPr>
        <w:widowControl w:val="0"/>
        <w:pBdr>
          <w:top w:val="nil"/>
          <w:left w:val="nil"/>
          <w:bottom w:val="nil"/>
          <w:right w:val="nil"/>
          <w:between w:val="nil"/>
        </w:pBdr>
      </w:pPr>
      <w:r>
        <w:t>The Honeycomb Education Trust</w:t>
      </w:r>
      <w:r w:rsidR="006E4FBB">
        <w:t xml:space="preserve"> is committed to safeguarding and promoting the</w:t>
      </w:r>
      <w:r>
        <w:t xml:space="preserve"> </w:t>
      </w:r>
      <w:r w:rsidR="006E4FBB">
        <w:t>welfare of the children and young people and expects all staff and volunteers</w:t>
      </w:r>
    </w:p>
    <w:p w:rsidR="006E4FBB" w:rsidRDefault="006E4FBB" w:rsidP="006E4FBB">
      <w:pPr>
        <w:widowControl w:val="0"/>
        <w:pBdr>
          <w:top w:val="nil"/>
          <w:left w:val="nil"/>
          <w:bottom w:val="nil"/>
          <w:right w:val="nil"/>
          <w:between w:val="nil"/>
        </w:pBdr>
      </w:pPr>
      <w:r>
        <w:t>to share this commitment.</w:t>
      </w:r>
    </w:p>
    <w:p w:rsidR="006E4FBB" w:rsidRDefault="006E4FBB" w:rsidP="006E4FBB">
      <w:pPr>
        <w:widowControl w:val="0"/>
        <w:pBdr>
          <w:top w:val="nil"/>
          <w:left w:val="nil"/>
          <w:bottom w:val="nil"/>
          <w:right w:val="nil"/>
          <w:between w:val="nil"/>
        </w:pBdr>
      </w:pPr>
      <w:r>
        <w:t xml:space="preserve">The successful applicant’s appointment will be subject to </w:t>
      </w:r>
      <w:r w:rsidR="002F7EAE">
        <w:t xml:space="preserve">enhanced </w:t>
      </w:r>
      <w:r>
        <w:t>DBS</w:t>
      </w:r>
    </w:p>
    <w:p w:rsidR="006E4FBB" w:rsidRDefault="002F7EAE" w:rsidP="006E4FBB">
      <w:pPr>
        <w:widowControl w:val="0"/>
        <w:pBdr>
          <w:top w:val="nil"/>
          <w:left w:val="nil"/>
          <w:bottom w:val="nil"/>
          <w:right w:val="nil"/>
          <w:between w:val="nil"/>
        </w:pBdr>
      </w:pPr>
      <w:r>
        <w:t>C</w:t>
      </w:r>
      <w:r w:rsidR="006E4FBB">
        <w:t>learance</w:t>
      </w:r>
      <w:r>
        <w:t xml:space="preserve"> and satisfactory references. </w:t>
      </w:r>
    </w:p>
    <w:p w:rsidR="00171D50" w:rsidRDefault="00171D50" w:rsidP="006E4FBB">
      <w:pPr>
        <w:widowControl w:val="0"/>
        <w:pBdr>
          <w:top w:val="nil"/>
          <w:left w:val="nil"/>
          <w:bottom w:val="nil"/>
          <w:right w:val="nil"/>
          <w:between w:val="nil"/>
        </w:pBdr>
      </w:pPr>
    </w:p>
    <w:p w:rsidR="00171D50" w:rsidRDefault="00171D50" w:rsidP="006E4FBB">
      <w:pPr>
        <w:widowControl w:val="0"/>
        <w:pBdr>
          <w:top w:val="nil"/>
          <w:left w:val="nil"/>
          <w:bottom w:val="nil"/>
          <w:right w:val="nil"/>
          <w:between w:val="nil"/>
        </w:pBdr>
      </w:pPr>
    </w:p>
    <w:p w:rsidR="00171D50" w:rsidRDefault="00171D50" w:rsidP="006E4FBB">
      <w:pPr>
        <w:widowControl w:val="0"/>
        <w:pBdr>
          <w:top w:val="nil"/>
          <w:left w:val="nil"/>
          <w:bottom w:val="nil"/>
          <w:right w:val="nil"/>
          <w:between w:val="nil"/>
        </w:pBdr>
      </w:pPr>
    </w:p>
    <w:p w:rsidR="00171D50" w:rsidRDefault="00171D50" w:rsidP="006E4FBB">
      <w:pPr>
        <w:widowControl w:val="0"/>
        <w:pBdr>
          <w:top w:val="nil"/>
          <w:left w:val="nil"/>
          <w:bottom w:val="nil"/>
          <w:right w:val="nil"/>
          <w:between w:val="nil"/>
        </w:pBdr>
      </w:pPr>
    </w:p>
    <w:p w:rsidR="00171D50" w:rsidRDefault="00171D50" w:rsidP="00171D50">
      <w:pPr>
        <w:widowControl w:val="0"/>
        <w:pBdr>
          <w:top w:val="nil"/>
          <w:left w:val="nil"/>
          <w:bottom w:val="nil"/>
          <w:right w:val="nil"/>
          <w:between w:val="nil"/>
        </w:pBdr>
      </w:pPr>
      <w:r w:rsidRPr="00171D50">
        <w:t xml:space="preserve">The Honeycomb Education Trust is seeking </w:t>
      </w:r>
      <w:r>
        <w:t xml:space="preserve">to appoint </w:t>
      </w:r>
      <w:r w:rsidRPr="00171D50">
        <w:t xml:space="preserve">an exceptional, passionate and strategic </w:t>
      </w:r>
      <w:proofErr w:type="spellStart"/>
      <w:r w:rsidRPr="00171D50">
        <w:t>SENDCo</w:t>
      </w:r>
      <w:proofErr w:type="spellEnd"/>
      <w:r w:rsidRPr="00171D50">
        <w:t xml:space="preserve"> to lead and shape inclusive practice across Bolshaw Primary School and Mellor Primary School.</w:t>
      </w:r>
    </w:p>
    <w:p w:rsidR="00634D76" w:rsidRPr="00171D50" w:rsidRDefault="00634D76" w:rsidP="00171D50">
      <w:pPr>
        <w:widowControl w:val="0"/>
        <w:pBdr>
          <w:top w:val="nil"/>
          <w:left w:val="nil"/>
          <w:bottom w:val="nil"/>
          <w:right w:val="nil"/>
          <w:between w:val="nil"/>
        </w:pBdr>
      </w:pPr>
    </w:p>
    <w:p w:rsidR="00171D50" w:rsidRDefault="00171D50" w:rsidP="00171D50">
      <w:pPr>
        <w:widowControl w:val="0"/>
        <w:pBdr>
          <w:top w:val="nil"/>
          <w:left w:val="nil"/>
          <w:bottom w:val="nil"/>
          <w:right w:val="nil"/>
          <w:between w:val="nil"/>
        </w:pBdr>
      </w:pPr>
      <w:r w:rsidRPr="00171D50">
        <w:t xml:space="preserve">This is a rare and exciting opportunity to work across two thriving, values-led primary schools within a collaborative and forward-thinking Trust. </w:t>
      </w:r>
    </w:p>
    <w:p w:rsidR="00171D50" w:rsidRPr="00171D50" w:rsidRDefault="00171D50" w:rsidP="00171D50">
      <w:pPr>
        <w:widowControl w:val="0"/>
        <w:pBdr>
          <w:top w:val="nil"/>
          <w:left w:val="nil"/>
          <w:bottom w:val="nil"/>
          <w:right w:val="nil"/>
          <w:between w:val="nil"/>
        </w:pBdr>
      </w:pPr>
      <w:r w:rsidRPr="00171D50">
        <w:t xml:space="preserve">Both schools are committed to ensuring </w:t>
      </w:r>
      <w:r>
        <w:t>staff are aspirational for young people and families; that they demonstrate respect and are empowered to be successful. We see</w:t>
      </w:r>
      <w:r w:rsidRPr="00171D50">
        <w:t xml:space="preserve"> that inclusion is not an add-on, but at the heart of everything we do.</w:t>
      </w:r>
    </w:p>
    <w:p w:rsidR="006E4FBB" w:rsidRDefault="006E4FBB" w:rsidP="006E4FBB">
      <w:pPr>
        <w:widowControl w:val="0"/>
        <w:pBdr>
          <w:top w:val="nil"/>
          <w:left w:val="nil"/>
          <w:bottom w:val="nil"/>
          <w:right w:val="nil"/>
          <w:between w:val="nil"/>
        </w:pBdr>
      </w:pPr>
    </w:p>
    <w:p w:rsidR="00171D50" w:rsidRPr="00171D50" w:rsidRDefault="006E4FBB" w:rsidP="00171D50">
      <w:pPr>
        <w:widowControl w:val="0"/>
        <w:pBdr>
          <w:top w:val="nil"/>
          <w:left w:val="nil"/>
          <w:bottom w:val="nil"/>
          <w:right w:val="nil"/>
          <w:between w:val="nil"/>
        </w:pBdr>
      </w:pPr>
      <w:r>
        <w:t xml:space="preserve">This role is pivotal to the organisation, </w:t>
      </w:r>
      <w:r w:rsidR="005D7D8B">
        <w:t xml:space="preserve">working closely with the </w:t>
      </w:r>
      <w:r w:rsidR="00171D50">
        <w:t xml:space="preserve">Director for Inclusion </w:t>
      </w:r>
      <w:r w:rsidR="00B90E41">
        <w:t>a</w:t>
      </w:r>
      <w:r w:rsidR="00171D50" w:rsidRPr="00171D50">
        <w:t xml:space="preserve">s </w:t>
      </w:r>
      <w:proofErr w:type="spellStart"/>
      <w:r w:rsidR="00171D50" w:rsidRPr="00171D50">
        <w:t>SENDCo</w:t>
      </w:r>
      <w:proofErr w:type="spellEnd"/>
      <w:r w:rsidR="00171D50" w:rsidRPr="00171D50">
        <w:t xml:space="preserve"> across both schools, you will:</w:t>
      </w:r>
    </w:p>
    <w:p w:rsidR="00171D50" w:rsidRPr="00171D50" w:rsidRDefault="00171D50" w:rsidP="00171D50">
      <w:pPr>
        <w:widowControl w:val="0"/>
        <w:pBdr>
          <w:top w:val="nil"/>
          <w:left w:val="nil"/>
          <w:bottom w:val="nil"/>
          <w:right w:val="nil"/>
          <w:between w:val="nil"/>
        </w:pBdr>
      </w:pPr>
      <w:r w:rsidRPr="00171D50">
        <w:t>• Provide strategic leadership for SEND provision across EYFS to Year 6</w:t>
      </w:r>
    </w:p>
    <w:p w:rsidR="00171D50" w:rsidRPr="00171D50" w:rsidRDefault="00171D50" w:rsidP="00171D50">
      <w:pPr>
        <w:widowControl w:val="0"/>
        <w:pBdr>
          <w:top w:val="nil"/>
          <w:left w:val="nil"/>
          <w:bottom w:val="nil"/>
          <w:right w:val="nil"/>
          <w:between w:val="nil"/>
        </w:pBdr>
      </w:pPr>
      <w:r w:rsidRPr="00171D50">
        <w:t>• Champion a culture of high expectations and inclusive practice</w:t>
      </w:r>
    </w:p>
    <w:p w:rsidR="00171D50" w:rsidRPr="00171D50" w:rsidRDefault="00171D50" w:rsidP="00171D50">
      <w:pPr>
        <w:widowControl w:val="0"/>
        <w:pBdr>
          <w:top w:val="nil"/>
          <w:left w:val="nil"/>
          <w:bottom w:val="nil"/>
          <w:right w:val="nil"/>
          <w:between w:val="nil"/>
        </w:pBdr>
      </w:pPr>
      <w:r w:rsidRPr="00171D50">
        <w:t>• Lead on EHCP processes, Annual Reviews and statutory compliance</w:t>
      </w:r>
      <w:r w:rsidR="00D5795C">
        <w:t>.</w:t>
      </w:r>
    </w:p>
    <w:p w:rsidR="00171D50" w:rsidRPr="00171D50" w:rsidRDefault="00171D50" w:rsidP="00171D50">
      <w:pPr>
        <w:widowControl w:val="0"/>
        <w:pBdr>
          <w:top w:val="nil"/>
          <w:left w:val="nil"/>
          <w:bottom w:val="nil"/>
          <w:right w:val="nil"/>
          <w:between w:val="nil"/>
        </w:pBdr>
      </w:pPr>
      <w:r w:rsidRPr="00171D50">
        <w:t>• Work closely with families, external agencies and local authority services</w:t>
      </w:r>
    </w:p>
    <w:p w:rsidR="00D5795C" w:rsidRPr="00171D50" w:rsidRDefault="00171D50" w:rsidP="00D5795C">
      <w:pPr>
        <w:widowControl w:val="0"/>
        <w:pBdr>
          <w:top w:val="nil"/>
          <w:left w:val="nil"/>
          <w:bottom w:val="nil"/>
          <w:right w:val="nil"/>
          <w:between w:val="nil"/>
        </w:pBdr>
      </w:pPr>
      <w:r w:rsidRPr="00171D50">
        <w:t>• Support and coach teachers and support staff to deliver adaptive, high-quality teaching</w:t>
      </w:r>
    </w:p>
    <w:p w:rsidR="002052BE" w:rsidRDefault="00171D50" w:rsidP="002052BE">
      <w:pPr>
        <w:widowControl w:val="0"/>
        <w:pBdr>
          <w:top w:val="nil"/>
          <w:left w:val="nil"/>
          <w:bottom w:val="nil"/>
          <w:right w:val="nil"/>
          <w:between w:val="nil"/>
        </w:pBdr>
      </w:pPr>
      <w:r w:rsidRPr="00171D50">
        <w:t>• Contribute to Trust-wide SEND development and improvement priorities</w:t>
      </w:r>
    </w:p>
    <w:p w:rsidR="002052BE" w:rsidRPr="00171D50" w:rsidRDefault="002052BE" w:rsidP="002052BE">
      <w:pPr>
        <w:widowControl w:val="0"/>
        <w:pBdr>
          <w:top w:val="nil"/>
          <w:left w:val="nil"/>
          <w:bottom w:val="nil"/>
          <w:right w:val="nil"/>
          <w:between w:val="nil"/>
        </w:pBdr>
      </w:pPr>
      <w:r w:rsidRPr="00BD0485">
        <w:t>• You will also play an important role in supporting school leaders in matters regarding managing medical needs and provision for looked after children as well as act as a deputy designated safeguarding lead alongside other members of the team.</w:t>
      </w:r>
      <w:r>
        <w:t xml:space="preserve"> </w:t>
      </w:r>
    </w:p>
    <w:p w:rsidR="002052BE" w:rsidRPr="00171D50" w:rsidRDefault="002052BE" w:rsidP="00171D50">
      <w:pPr>
        <w:widowControl w:val="0"/>
        <w:pBdr>
          <w:top w:val="nil"/>
          <w:left w:val="nil"/>
          <w:bottom w:val="nil"/>
          <w:right w:val="nil"/>
          <w:between w:val="nil"/>
        </w:pBdr>
      </w:pPr>
    </w:p>
    <w:p w:rsidR="00171D50" w:rsidRPr="00171D50" w:rsidRDefault="00171D50" w:rsidP="00171D50">
      <w:pPr>
        <w:widowControl w:val="0"/>
        <w:pBdr>
          <w:top w:val="nil"/>
          <w:left w:val="nil"/>
          <w:bottom w:val="nil"/>
          <w:right w:val="nil"/>
          <w:between w:val="nil"/>
        </w:pBdr>
      </w:pPr>
      <w:r w:rsidRPr="00171D50">
        <w:t>You will work closely with two experienced Headteachers and be part of a strong Trust leadership network committed to professional growth and shared expertise.</w:t>
      </w:r>
    </w:p>
    <w:p w:rsidR="00171D50" w:rsidRPr="00171D50" w:rsidRDefault="00171D50" w:rsidP="00171D50">
      <w:pPr>
        <w:widowControl w:val="0"/>
        <w:pBdr>
          <w:top w:val="nil"/>
          <w:left w:val="nil"/>
          <w:bottom w:val="nil"/>
          <w:right w:val="nil"/>
          <w:between w:val="nil"/>
        </w:pBdr>
      </w:pPr>
      <w:r w:rsidRPr="00171D50">
        <w:t xml:space="preserve">We </w:t>
      </w:r>
      <w:r w:rsidR="002F7EAE">
        <w:t>a</w:t>
      </w:r>
      <w:r w:rsidRPr="00171D50">
        <w:t xml:space="preserve">re </w:t>
      </w:r>
      <w:r w:rsidR="002F7EAE">
        <w:t>l</w:t>
      </w:r>
      <w:r w:rsidRPr="00171D50">
        <w:t xml:space="preserve">ooking </w:t>
      </w:r>
      <w:r w:rsidR="002F7EAE">
        <w:t>f</w:t>
      </w:r>
      <w:r w:rsidRPr="00171D50">
        <w:t xml:space="preserve">or </w:t>
      </w:r>
      <w:r w:rsidR="002F7EAE">
        <w:t>s</w:t>
      </w:r>
      <w:r w:rsidRPr="00171D50">
        <w:t xml:space="preserve">omeone </w:t>
      </w:r>
      <w:r w:rsidR="002F7EAE">
        <w:t>w</w:t>
      </w:r>
      <w:r w:rsidRPr="00171D50">
        <w:t>ho:</w:t>
      </w:r>
    </w:p>
    <w:p w:rsidR="00171D50" w:rsidRPr="00171D50" w:rsidRDefault="00171D50" w:rsidP="00171D50">
      <w:pPr>
        <w:widowControl w:val="0"/>
        <w:pBdr>
          <w:top w:val="nil"/>
          <w:left w:val="nil"/>
          <w:bottom w:val="nil"/>
          <w:right w:val="nil"/>
          <w:between w:val="nil"/>
        </w:pBdr>
      </w:pPr>
      <w:r w:rsidRPr="00171D50">
        <w:t>• Holds the National Award for SEN Coordination (or is willing to complete it)</w:t>
      </w:r>
    </w:p>
    <w:p w:rsidR="00171D50" w:rsidRPr="00171D50" w:rsidRDefault="00171D50" w:rsidP="00171D50">
      <w:pPr>
        <w:widowControl w:val="0"/>
        <w:pBdr>
          <w:top w:val="nil"/>
          <w:left w:val="nil"/>
          <w:bottom w:val="nil"/>
          <w:right w:val="nil"/>
          <w:between w:val="nil"/>
        </w:pBdr>
      </w:pPr>
      <w:r w:rsidRPr="00171D50">
        <w:t>• Has a strong track record of improving outcomes for pupils with additional needs</w:t>
      </w:r>
    </w:p>
    <w:p w:rsidR="00171D50" w:rsidRPr="00171D50" w:rsidRDefault="00171D50" w:rsidP="00171D50">
      <w:pPr>
        <w:widowControl w:val="0"/>
        <w:pBdr>
          <w:top w:val="nil"/>
          <w:left w:val="nil"/>
          <w:bottom w:val="nil"/>
          <w:right w:val="nil"/>
          <w:between w:val="nil"/>
        </w:pBdr>
      </w:pPr>
      <w:r w:rsidRPr="00171D50">
        <w:t>• Demonstrates deep knowledge of the SEND Code of Practice</w:t>
      </w:r>
    </w:p>
    <w:p w:rsidR="00171D50" w:rsidRPr="00171D50" w:rsidRDefault="00171D50" w:rsidP="00171D50">
      <w:pPr>
        <w:widowControl w:val="0"/>
        <w:pBdr>
          <w:top w:val="nil"/>
          <w:left w:val="nil"/>
          <w:bottom w:val="nil"/>
          <w:right w:val="nil"/>
          <w:between w:val="nil"/>
        </w:pBdr>
      </w:pPr>
      <w:r w:rsidRPr="00171D50">
        <w:t>• Leads with clarity, compassion and conviction</w:t>
      </w:r>
    </w:p>
    <w:p w:rsidR="00171D50" w:rsidRPr="00171D50" w:rsidRDefault="00171D50" w:rsidP="00171D50">
      <w:pPr>
        <w:widowControl w:val="0"/>
        <w:pBdr>
          <w:top w:val="nil"/>
          <w:left w:val="nil"/>
          <w:bottom w:val="nil"/>
          <w:right w:val="nil"/>
          <w:between w:val="nil"/>
        </w:pBdr>
      </w:pPr>
      <w:r w:rsidRPr="00171D50">
        <w:t>• Builds strong, trusting relationships with families and colleagues</w:t>
      </w:r>
    </w:p>
    <w:p w:rsidR="00171D50" w:rsidRPr="00171D50" w:rsidRDefault="00171D50" w:rsidP="00171D50">
      <w:pPr>
        <w:widowControl w:val="0"/>
        <w:pBdr>
          <w:top w:val="nil"/>
          <w:left w:val="nil"/>
          <w:bottom w:val="nil"/>
          <w:right w:val="nil"/>
          <w:between w:val="nil"/>
        </w:pBdr>
      </w:pPr>
      <w:r w:rsidRPr="00171D50">
        <w:t>• Is solution-focused, organised and resilient</w:t>
      </w:r>
    </w:p>
    <w:p w:rsidR="00171D50" w:rsidRDefault="00171D50" w:rsidP="00171D50">
      <w:pPr>
        <w:widowControl w:val="0"/>
        <w:pBdr>
          <w:top w:val="nil"/>
          <w:left w:val="nil"/>
          <w:bottom w:val="nil"/>
          <w:right w:val="nil"/>
          <w:between w:val="nil"/>
        </w:pBdr>
      </w:pPr>
      <w:r w:rsidRPr="00171D50">
        <w:t>• Believes wholeheartedly that every child can flourish</w:t>
      </w:r>
    </w:p>
    <w:p w:rsidR="004F7C16" w:rsidRDefault="004F7C16" w:rsidP="00171D50">
      <w:pPr>
        <w:widowControl w:val="0"/>
        <w:pBdr>
          <w:top w:val="nil"/>
          <w:left w:val="nil"/>
          <w:bottom w:val="nil"/>
          <w:right w:val="nil"/>
          <w:between w:val="nil"/>
        </w:pBdr>
      </w:pPr>
    </w:p>
    <w:p w:rsidR="00171D50" w:rsidRPr="009247B2" w:rsidRDefault="00171D50" w:rsidP="00171D50">
      <w:pPr>
        <w:widowControl w:val="0"/>
        <w:pBdr>
          <w:top w:val="nil"/>
          <w:left w:val="nil"/>
          <w:bottom w:val="nil"/>
          <w:right w:val="nil"/>
          <w:between w:val="nil"/>
        </w:pBdr>
        <w:rPr>
          <w:b/>
        </w:rPr>
      </w:pPr>
      <w:r w:rsidRPr="009247B2">
        <w:rPr>
          <w:b/>
        </w:rPr>
        <w:t>What We Offer</w:t>
      </w:r>
    </w:p>
    <w:p w:rsidR="00171D50" w:rsidRPr="00171D50" w:rsidRDefault="00171D50" w:rsidP="00171D50">
      <w:pPr>
        <w:widowControl w:val="0"/>
        <w:pBdr>
          <w:top w:val="nil"/>
          <w:left w:val="nil"/>
          <w:bottom w:val="nil"/>
          <w:right w:val="nil"/>
          <w:between w:val="nil"/>
        </w:pBdr>
      </w:pPr>
      <w:r w:rsidRPr="00171D50">
        <w:t>• A genuine opportunity to shape and lead SEND across two schools</w:t>
      </w:r>
    </w:p>
    <w:p w:rsidR="00171D50" w:rsidRPr="00171D50" w:rsidRDefault="00171D50" w:rsidP="00171D50">
      <w:pPr>
        <w:widowControl w:val="0"/>
        <w:pBdr>
          <w:top w:val="nil"/>
          <w:left w:val="nil"/>
          <w:bottom w:val="nil"/>
          <w:right w:val="nil"/>
          <w:between w:val="nil"/>
        </w:pBdr>
      </w:pPr>
      <w:r w:rsidRPr="00171D50">
        <w:t>• A collaborative Trust culture rooted in shared values</w:t>
      </w:r>
    </w:p>
    <w:p w:rsidR="00171D50" w:rsidRPr="00171D50" w:rsidRDefault="00171D50" w:rsidP="00171D50">
      <w:pPr>
        <w:widowControl w:val="0"/>
        <w:pBdr>
          <w:top w:val="nil"/>
          <w:left w:val="nil"/>
          <w:bottom w:val="nil"/>
          <w:right w:val="nil"/>
          <w:between w:val="nil"/>
        </w:pBdr>
      </w:pPr>
      <w:r w:rsidRPr="00171D50">
        <w:t>• Dedicated leadership time</w:t>
      </w:r>
    </w:p>
    <w:p w:rsidR="00171D50" w:rsidRPr="00171D50" w:rsidRDefault="00171D50" w:rsidP="00171D50">
      <w:pPr>
        <w:widowControl w:val="0"/>
        <w:pBdr>
          <w:top w:val="nil"/>
          <w:left w:val="nil"/>
          <w:bottom w:val="nil"/>
          <w:right w:val="nil"/>
          <w:between w:val="nil"/>
        </w:pBdr>
      </w:pPr>
      <w:r w:rsidRPr="00171D50">
        <w:t>• High-quality CPD and Trust-wide professional networks</w:t>
      </w:r>
    </w:p>
    <w:p w:rsidR="00171D50" w:rsidRPr="00171D50" w:rsidRDefault="00171D50" w:rsidP="00171D50">
      <w:pPr>
        <w:widowControl w:val="0"/>
        <w:pBdr>
          <w:top w:val="nil"/>
          <w:left w:val="nil"/>
          <w:bottom w:val="nil"/>
          <w:right w:val="nil"/>
          <w:between w:val="nil"/>
        </w:pBdr>
      </w:pPr>
      <w:r w:rsidRPr="00171D50">
        <w:lastRenderedPageBreak/>
        <w:t>• A supportive, inclusive staff team</w:t>
      </w:r>
    </w:p>
    <w:p w:rsidR="00171D50" w:rsidRDefault="00171D50" w:rsidP="00171D50">
      <w:pPr>
        <w:widowControl w:val="0"/>
        <w:pBdr>
          <w:top w:val="nil"/>
          <w:left w:val="nil"/>
          <w:bottom w:val="nil"/>
          <w:right w:val="nil"/>
          <w:between w:val="nil"/>
        </w:pBdr>
      </w:pPr>
      <w:r w:rsidRPr="00171D50">
        <w:t>• A commitment to staff wellbeing and professional growth</w:t>
      </w:r>
    </w:p>
    <w:p w:rsidR="002052BE" w:rsidRPr="009247B2" w:rsidRDefault="00FE692A" w:rsidP="00FE692A">
      <w:pPr>
        <w:widowControl w:val="0"/>
        <w:pBdr>
          <w:top w:val="nil"/>
          <w:left w:val="nil"/>
          <w:bottom w:val="nil"/>
          <w:right w:val="nil"/>
          <w:between w:val="nil"/>
        </w:pBdr>
      </w:pPr>
      <w:r w:rsidRPr="009247B2">
        <w:t xml:space="preserve">• </w:t>
      </w:r>
      <w:r w:rsidR="002052BE" w:rsidRPr="009247B2">
        <w:t>Membership to the Teachers’ Pension Scheme </w:t>
      </w:r>
    </w:p>
    <w:p w:rsidR="002052BE" w:rsidRDefault="009247B2" w:rsidP="00FE692A">
      <w:pPr>
        <w:widowControl w:val="0"/>
        <w:pBdr>
          <w:top w:val="nil"/>
          <w:left w:val="nil"/>
          <w:bottom w:val="nil"/>
          <w:right w:val="nil"/>
          <w:between w:val="nil"/>
        </w:pBdr>
      </w:pPr>
      <w:r w:rsidRPr="009247B2">
        <w:t>•</w:t>
      </w:r>
      <w:r w:rsidRPr="009247B2">
        <w:t xml:space="preserve"> </w:t>
      </w:r>
      <w:r w:rsidR="002052BE" w:rsidRPr="009247B2">
        <w:t>Free annual flu jab</w:t>
      </w:r>
    </w:p>
    <w:p w:rsidR="002052BE" w:rsidRPr="00171D50" w:rsidRDefault="002052BE" w:rsidP="00171D50">
      <w:pPr>
        <w:widowControl w:val="0"/>
        <w:pBdr>
          <w:top w:val="nil"/>
          <w:left w:val="nil"/>
          <w:bottom w:val="nil"/>
          <w:right w:val="nil"/>
          <w:between w:val="nil"/>
        </w:pBdr>
      </w:pPr>
    </w:p>
    <w:p w:rsidR="00171D50" w:rsidRPr="00171D50" w:rsidRDefault="00171D50" w:rsidP="00171D50">
      <w:pPr>
        <w:widowControl w:val="0"/>
        <w:pBdr>
          <w:top w:val="nil"/>
          <w:left w:val="nil"/>
          <w:bottom w:val="nil"/>
          <w:right w:val="nil"/>
          <w:between w:val="nil"/>
        </w:pBdr>
      </w:pPr>
      <w:r w:rsidRPr="00171D50">
        <w:t xml:space="preserve">At </w:t>
      </w:r>
      <w:r w:rsidR="002F7EAE" w:rsidRPr="00171D50">
        <w:t>the</w:t>
      </w:r>
      <w:r w:rsidRPr="00171D50">
        <w:t xml:space="preserve"> Honeycomb Education Trust, we believe schools should be places where everyone is supported to thrive. Our inclusive ethos ensures that children with additional needs are seen, heard and championed and that staff are empowered to make a real difference.</w:t>
      </w:r>
    </w:p>
    <w:p w:rsidR="00B90E41" w:rsidRDefault="00B90E41" w:rsidP="006E4FBB">
      <w:pPr>
        <w:widowControl w:val="0"/>
        <w:pBdr>
          <w:top w:val="nil"/>
          <w:left w:val="nil"/>
          <w:bottom w:val="nil"/>
          <w:right w:val="nil"/>
          <w:between w:val="nil"/>
        </w:pBdr>
      </w:pPr>
    </w:p>
    <w:p w:rsidR="006E4FBB" w:rsidRDefault="006E4FBB" w:rsidP="006E4FBB">
      <w:pPr>
        <w:widowControl w:val="0"/>
        <w:pBdr>
          <w:top w:val="nil"/>
          <w:left w:val="nil"/>
          <w:bottom w:val="nil"/>
          <w:right w:val="nil"/>
          <w:between w:val="nil"/>
        </w:pBdr>
      </w:pPr>
      <w:r>
        <w:t>To apply for this post you will also need to complete the information on the</w:t>
      </w:r>
    </w:p>
    <w:p w:rsidR="006E4FBB" w:rsidRDefault="00B90E41" w:rsidP="006E4FBB">
      <w:pPr>
        <w:widowControl w:val="0"/>
        <w:pBdr>
          <w:top w:val="nil"/>
          <w:left w:val="nil"/>
          <w:bottom w:val="nil"/>
          <w:right w:val="nil"/>
          <w:between w:val="nil"/>
        </w:pBdr>
      </w:pPr>
      <w:r>
        <w:t>trust</w:t>
      </w:r>
      <w:r w:rsidR="006E4FBB">
        <w:t xml:space="preserve"> application form.</w:t>
      </w:r>
    </w:p>
    <w:p w:rsidR="006E4FBB" w:rsidRDefault="006E4FBB" w:rsidP="006E4FBB">
      <w:pPr>
        <w:widowControl w:val="0"/>
        <w:pBdr>
          <w:top w:val="nil"/>
          <w:left w:val="nil"/>
          <w:bottom w:val="nil"/>
          <w:right w:val="nil"/>
          <w:between w:val="nil"/>
        </w:pBdr>
      </w:pPr>
    </w:p>
    <w:p w:rsidR="006E4FBB" w:rsidRDefault="006E4FBB" w:rsidP="006E4FBB">
      <w:pPr>
        <w:widowControl w:val="0"/>
        <w:pBdr>
          <w:top w:val="nil"/>
          <w:left w:val="nil"/>
          <w:bottom w:val="nil"/>
          <w:right w:val="nil"/>
          <w:between w:val="nil"/>
        </w:pBdr>
      </w:pPr>
      <w:r>
        <w:t xml:space="preserve">For further information please contact the </w:t>
      </w:r>
      <w:r w:rsidR="002F7EAE">
        <w:t xml:space="preserve">Director for </w:t>
      </w:r>
      <w:r w:rsidR="004F7C16">
        <w:t>Inclusion:</w:t>
      </w:r>
      <w:r w:rsidR="00B90E41">
        <w:t xml:space="preserve"> </w:t>
      </w:r>
      <w:r w:rsidR="00634D76">
        <w:t xml:space="preserve"> </w:t>
      </w:r>
      <w:r w:rsidR="002F7EAE">
        <w:t>Gemma Parkin</w:t>
      </w:r>
    </w:p>
    <w:p w:rsidR="006E4FBB" w:rsidRDefault="005E0E30" w:rsidP="006E4FBB">
      <w:pPr>
        <w:widowControl w:val="0"/>
        <w:pBdr>
          <w:top w:val="nil"/>
          <w:left w:val="nil"/>
          <w:bottom w:val="nil"/>
          <w:right w:val="nil"/>
          <w:between w:val="nil"/>
        </w:pBdr>
        <w:rPr>
          <w:rStyle w:val="Hyperlink"/>
        </w:rPr>
      </w:pPr>
      <w:hyperlink r:id="rId8" w:history="1">
        <w:r w:rsidR="00634D76" w:rsidRPr="00AD6BCC">
          <w:rPr>
            <w:rStyle w:val="Hyperlink"/>
          </w:rPr>
          <w:t>gemma.parkin@honeycombeducationtrust.org</w:t>
        </w:r>
      </w:hyperlink>
      <w:r w:rsidR="00634D76">
        <w:br/>
      </w:r>
    </w:p>
    <w:p w:rsidR="00B90E41" w:rsidRDefault="00634D76" w:rsidP="006E4FBB">
      <w:pPr>
        <w:widowControl w:val="0"/>
        <w:pBdr>
          <w:top w:val="nil"/>
          <w:left w:val="nil"/>
          <w:bottom w:val="nil"/>
          <w:right w:val="nil"/>
          <w:between w:val="nil"/>
        </w:pBdr>
      </w:pPr>
      <w:r>
        <w:t xml:space="preserve">She can be contacted by </w:t>
      </w:r>
      <w:r w:rsidR="00B90E41">
        <w:t xml:space="preserve">Telephone </w:t>
      </w:r>
      <w:r>
        <w:t xml:space="preserve">at </w:t>
      </w:r>
      <w:r w:rsidR="00B90E41">
        <w:t>Mellor Primary</w:t>
      </w:r>
      <w:r>
        <w:t xml:space="preserve"> School:</w:t>
      </w:r>
      <w:r w:rsidR="00B90E41">
        <w:t xml:space="preserve"> 0161</w:t>
      </w:r>
      <w:r w:rsidR="00282B9B">
        <w:t xml:space="preserve"> </w:t>
      </w:r>
      <w:r w:rsidR="00B90E41">
        <w:t>427</w:t>
      </w:r>
      <w:r>
        <w:t xml:space="preserve"> </w:t>
      </w:r>
      <w:r w:rsidR="00B90E41">
        <w:t>1052</w:t>
      </w:r>
      <w:r>
        <w:br/>
      </w:r>
    </w:p>
    <w:p w:rsidR="00B90E41" w:rsidRDefault="006E4FBB" w:rsidP="006E4FBB">
      <w:pPr>
        <w:widowControl w:val="0"/>
        <w:pBdr>
          <w:top w:val="nil"/>
          <w:left w:val="nil"/>
          <w:bottom w:val="nil"/>
          <w:right w:val="nil"/>
          <w:between w:val="nil"/>
        </w:pBdr>
      </w:pPr>
      <w:r>
        <w:t>Emailed applications will be accepted at the same email address</w:t>
      </w:r>
      <w:r w:rsidR="005E0E30">
        <w:t xml:space="preserve"> or by post to: </w:t>
      </w:r>
    </w:p>
    <w:p w:rsidR="005E0E30" w:rsidRDefault="005E0E30" w:rsidP="005E0E30">
      <w:pPr>
        <w:widowControl w:val="0"/>
        <w:pBdr>
          <w:top w:val="nil"/>
          <w:left w:val="nil"/>
          <w:bottom w:val="nil"/>
          <w:right w:val="nil"/>
          <w:between w:val="nil"/>
        </w:pBdr>
      </w:pPr>
    </w:p>
    <w:p w:rsidR="005E0E30" w:rsidRDefault="005E0E30" w:rsidP="005E0E30">
      <w:pPr>
        <w:widowControl w:val="0"/>
        <w:pBdr>
          <w:top w:val="nil"/>
          <w:left w:val="nil"/>
          <w:bottom w:val="nil"/>
          <w:right w:val="nil"/>
          <w:between w:val="nil"/>
        </w:pBdr>
      </w:pPr>
      <w:r>
        <w:t>Director for Inclusion</w:t>
      </w:r>
    </w:p>
    <w:p w:rsidR="005E0E30" w:rsidRDefault="005E0E30" w:rsidP="005E0E30">
      <w:pPr>
        <w:widowControl w:val="0"/>
        <w:pBdr>
          <w:top w:val="nil"/>
          <w:left w:val="nil"/>
          <w:bottom w:val="nil"/>
          <w:right w:val="nil"/>
          <w:between w:val="nil"/>
        </w:pBdr>
      </w:pPr>
      <w:r>
        <w:t xml:space="preserve">C/O </w:t>
      </w:r>
      <w:r>
        <w:t>Mellor Primary School,</w:t>
      </w:r>
    </w:p>
    <w:p w:rsidR="005E0E30" w:rsidRDefault="005E0E30" w:rsidP="005E0E30">
      <w:pPr>
        <w:widowControl w:val="0"/>
        <w:pBdr>
          <w:top w:val="nil"/>
          <w:left w:val="nil"/>
          <w:bottom w:val="nil"/>
          <w:right w:val="nil"/>
          <w:between w:val="nil"/>
        </w:pBdr>
      </w:pPr>
      <w:r>
        <w:t>Knowle Road</w:t>
      </w:r>
    </w:p>
    <w:p w:rsidR="005E0E30" w:rsidRDefault="005E0E30" w:rsidP="005E0E30">
      <w:pPr>
        <w:widowControl w:val="0"/>
        <w:pBdr>
          <w:top w:val="nil"/>
          <w:left w:val="nil"/>
          <w:bottom w:val="nil"/>
          <w:right w:val="nil"/>
          <w:between w:val="nil"/>
        </w:pBdr>
      </w:pPr>
      <w:r>
        <w:t>Mellor</w:t>
      </w:r>
    </w:p>
    <w:p w:rsidR="005E0E30" w:rsidRDefault="005E0E30" w:rsidP="005E0E30">
      <w:pPr>
        <w:widowControl w:val="0"/>
        <w:pBdr>
          <w:top w:val="nil"/>
          <w:left w:val="nil"/>
          <w:bottom w:val="nil"/>
          <w:right w:val="nil"/>
          <w:between w:val="nil"/>
        </w:pBdr>
      </w:pPr>
      <w:r>
        <w:t xml:space="preserve">Stockport </w:t>
      </w:r>
    </w:p>
    <w:p w:rsidR="005E0E30" w:rsidRDefault="005E0E30" w:rsidP="005E0E30">
      <w:pPr>
        <w:widowControl w:val="0"/>
        <w:pBdr>
          <w:top w:val="nil"/>
          <w:left w:val="nil"/>
          <w:bottom w:val="nil"/>
          <w:right w:val="nil"/>
          <w:between w:val="nil"/>
        </w:pBdr>
      </w:pPr>
      <w:r>
        <w:t>SK6 5PL</w:t>
      </w:r>
    </w:p>
    <w:p w:rsidR="002F7EAE" w:rsidRDefault="002F7EAE" w:rsidP="006E4FBB">
      <w:pPr>
        <w:widowControl w:val="0"/>
        <w:pBdr>
          <w:top w:val="nil"/>
          <w:left w:val="nil"/>
          <w:bottom w:val="nil"/>
          <w:right w:val="nil"/>
          <w:between w:val="nil"/>
        </w:pBdr>
      </w:pPr>
      <w:bookmarkStart w:id="0" w:name="_GoBack"/>
      <w:bookmarkEnd w:id="0"/>
    </w:p>
    <w:p w:rsidR="00804E67" w:rsidRDefault="002F7EAE" w:rsidP="006E4FBB">
      <w:pPr>
        <w:widowControl w:val="0"/>
        <w:pBdr>
          <w:top w:val="nil"/>
          <w:left w:val="nil"/>
          <w:bottom w:val="nil"/>
          <w:right w:val="nil"/>
          <w:between w:val="nil"/>
        </w:pBdr>
      </w:pPr>
      <w:r>
        <w:t>I</w:t>
      </w:r>
      <w:r w:rsidRPr="002F7EAE">
        <w:t>f you are an ambitious, compassionate and strategic SEND leader ready to make a difference across two vibrant primary schools, we would love to hear from you</w:t>
      </w:r>
      <w:r w:rsidR="00634D76">
        <w:t xml:space="preserve"> and look </w:t>
      </w:r>
      <w:r w:rsidR="006E4FBB">
        <w:t xml:space="preserve">forward to receiving your letter of application </w:t>
      </w:r>
      <w:r w:rsidR="00D5795C">
        <w:t>in which you can communicate your relevant experience.</w:t>
      </w:r>
    </w:p>
    <w:sectPr w:rsidR="00804E67">
      <w:headerReference w:type="default" r:id="rId9"/>
      <w:footerReference w:type="default" r:id="rId10"/>
      <w:headerReference w:type="first" r:id="rId11"/>
      <w:footerReference w:type="first" r:id="rId12"/>
      <w:pgSz w:w="11909" w:h="16834"/>
      <w:pgMar w:top="1440" w:right="1440" w:bottom="1440" w:left="1440" w:header="793"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1B65" w:rsidRDefault="00E91B65">
      <w:pPr>
        <w:spacing w:line="240" w:lineRule="auto"/>
      </w:pPr>
      <w:r>
        <w:separator/>
      </w:r>
    </w:p>
  </w:endnote>
  <w:endnote w:type="continuationSeparator" w:id="0">
    <w:p w:rsidR="00E91B65" w:rsidRDefault="00E91B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FDC37F97-3D6E-4E7D-BD25-55F2B2CC40A0}"/>
  </w:font>
  <w:font w:name="Parkinsans">
    <w:panose1 w:val="00000000000000000000"/>
    <w:charset w:val="00"/>
    <w:family w:val="auto"/>
    <w:pitch w:val="variable"/>
    <w:sig w:usb0="A00000BF" w:usb1="4000204A" w:usb2="00000000" w:usb3="00000000" w:csb0="00000093" w:csb1="00000000"/>
    <w:embedRegular r:id="rId2" w:fontKey="{3E1CC8CF-20C1-4B27-A55E-B7898BD3AD3C}"/>
    <w:embedBold r:id="rId3" w:fontKey="{8A9AF902-9ECC-4614-8AA2-8CF39F3C8BBB}"/>
  </w:font>
  <w:font w:name="Fira Sans Black">
    <w:charset w:val="00"/>
    <w:family w:val="auto"/>
    <w:pitch w:val="default"/>
    <w:embedRegular r:id="rId4" w:fontKey="{B322F703-A830-4FE3-9970-12F2B4467E7B}"/>
  </w:font>
  <w:font w:name="Calibri">
    <w:panose1 w:val="020F0502020204030204"/>
    <w:charset w:val="00"/>
    <w:family w:val="swiss"/>
    <w:pitch w:val="variable"/>
    <w:sig w:usb0="E0002AFF" w:usb1="4000ACFF" w:usb2="00000001" w:usb3="00000000" w:csb0="000001FF" w:csb1="00000000"/>
    <w:embedRegular r:id="rId5" w:fontKey="{DA0DFDBF-D88C-4FBF-8E2C-2EF1096B7C16}"/>
  </w:font>
  <w:font w:name="Cambria">
    <w:panose1 w:val="02040503050406030204"/>
    <w:charset w:val="00"/>
    <w:family w:val="roman"/>
    <w:pitch w:val="variable"/>
    <w:sig w:usb0="A00002EF" w:usb1="4000004B" w:usb2="00000000" w:usb3="00000000" w:csb0="0000019F" w:csb1="00000000"/>
    <w:embedRegular r:id="rId6" w:fontKey="{DE313D41-DBD9-41B0-9EE4-371C6872C8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E67" w:rsidRDefault="00804E67">
    <w:pPr>
      <w:widowControl w:val="0"/>
      <w:spacing w:line="360" w:lineRule="auto"/>
      <w:rPr>
        <w:rFonts w:ascii="Fira Sans Black" w:eastAsia="Fira Sans Black" w:hAnsi="Fira Sans Black" w:cs="Fira Sans Black"/>
        <w:color w:val="4BB1E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E67" w:rsidRDefault="00C34099">
    <w:pPr>
      <w:widowControl w:val="0"/>
      <w:rPr>
        <w:sz w:val="16"/>
        <w:szCs w:val="16"/>
      </w:rPr>
    </w:pPr>
    <w:r>
      <w:rPr>
        <w:b/>
        <w:bCs/>
        <w:color w:val="1F2325"/>
        <w:sz w:val="16"/>
        <w:szCs w:val="16"/>
      </w:rPr>
      <w:t>Honeycomb Education Trust</w:t>
    </w:r>
    <w:r>
      <w:rPr>
        <w:sz w:val="16"/>
        <w:szCs w:val="16"/>
      </w:rPr>
      <w:br/>
    </w:r>
    <w:r>
      <w:rPr>
        <w:b/>
        <w:bCs/>
        <w:color w:val="D79A31"/>
        <w:sz w:val="16"/>
        <w:szCs w:val="16"/>
      </w:rPr>
      <w:t>A:</w:t>
    </w:r>
    <w:r>
      <w:rPr>
        <w:b/>
        <w:bCs/>
        <w:sz w:val="16"/>
        <w:szCs w:val="16"/>
      </w:rPr>
      <w:t xml:space="preserve"> </w:t>
    </w:r>
    <w:r>
      <w:rPr>
        <w:sz w:val="16"/>
        <w:szCs w:val="16"/>
      </w:rPr>
      <w:t xml:space="preserve">Knowle Road, Mellor, Stockport, SK6 5PL    |    </w:t>
    </w:r>
    <w:r>
      <w:rPr>
        <w:b/>
        <w:bCs/>
        <w:color w:val="D79A31"/>
        <w:sz w:val="16"/>
        <w:szCs w:val="16"/>
      </w:rPr>
      <w:t>T:</w:t>
    </w:r>
    <w:r>
      <w:rPr>
        <w:sz w:val="16"/>
        <w:szCs w:val="16"/>
      </w:rPr>
      <w:t xml:space="preserve"> 0161 427 1052</w:t>
    </w:r>
  </w:p>
  <w:p w:rsidR="00804E67" w:rsidRDefault="00C34099">
    <w:pPr>
      <w:widowControl w:val="0"/>
      <w:spacing w:line="480" w:lineRule="auto"/>
      <w:rPr>
        <w:sz w:val="12"/>
        <w:szCs w:val="12"/>
      </w:rPr>
    </w:pPr>
    <w:r>
      <w:rPr>
        <w:b/>
        <w:bCs/>
        <w:color w:val="D79A31"/>
        <w:sz w:val="16"/>
        <w:szCs w:val="16"/>
      </w:rPr>
      <w:t>E:</w:t>
    </w:r>
    <w:r>
      <w:rPr>
        <w:sz w:val="16"/>
        <w:szCs w:val="16"/>
      </w:rPr>
      <w:t xml:space="preserve"> enquiries@honeycombeducationtrust.org   | </w:t>
    </w:r>
    <w:r>
      <w:rPr>
        <w:b/>
        <w:bCs/>
        <w:color w:val="D79A31"/>
        <w:sz w:val="16"/>
        <w:szCs w:val="16"/>
      </w:rPr>
      <w:t>W:</w:t>
    </w:r>
    <w:r>
      <w:rPr>
        <w:sz w:val="16"/>
        <w:szCs w:val="16"/>
      </w:rPr>
      <w:t xml:space="preserve"> https://honeycombeducationtrust.org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1B65" w:rsidRDefault="00E91B65">
      <w:pPr>
        <w:spacing w:line="240" w:lineRule="auto"/>
      </w:pPr>
      <w:r>
        <w:separator/>
      </w:r>
    </w:p>
  </w:footnote>
  <w:footnote w:type="continuationSeparator" w:id="0">
    <w:p w:rsidR="00E91B65" w:rsidRDefault="00E91B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E67" w:rsidRDefault="005E0E3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604.7pt;height:855.35pt;z-index:-251659264;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E67" w:rsidRDefault="005E0E30">
    <w:pPr>
      <w:widowControl w:val="0"/>
      <w:rPr>
        <w:sz w:val="16"/>
        <w:szCs w:val="16"/>
      </w:rPr>
    </w:pPr>
    <w:r>
      <w:rPr>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4.7pt;height:855.35pt;z-index:-251658240;mso-position-horizontal:center;mso-position-horizontal-relative:margin;mso-position-vertical:center;mso-position-vertical-relative:margin">
          <v:imagedata r:id="rId1" o:title="image1"/>
          <w10:wrap anchorx="margin" anchory="margin"/>
        </v:shape>
      </w:pict>
    </w:r>
    <w:r w:rsidR="00C34099">
      <w:rPr>
        <w:sz w:val="16"/>
        <w:szCs w:val="16"/>
      </w:rPr>
      <w:t xml:space="preserve">                                       </w:t>
    </w:r>
    <w:r w:rsidR="00C34099">
      <w:rPr>
        <w:noProof/>
        <w:sz w:val="16"/>
        <w:szCs w:val="16"/>
      </w:rPr>
      <w:drawing>
        <wp:inline distT="114300" distB="114300" distL="114300" distR="114300">
          <wp:extent cx="3519488" cy="12573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l="2702" t="5658" r="-2702" b="5656"/>
                  <a:stretch>
                    <a:fillRect/>
                  </a:stretch>
                </pic:blipFill>
                <pic:spPr>
                  <a:xfrm>
                    <a:off x="0" y="0"/>
                    <a:ext cx="3519488" cy="1257300"/>
                  </a:xfrm>
                  <a:prstGeom prst="rect">
                    <a:avLst/>
                  </a:prstGeom>
                  <a:ln/>
                </pic:spPr>
              </pic:pic>
            </a:graphicData>
          </a:graphic>
        </wp:inline>
      </w:drawing>
    </w:r>
  </w:p>
  <w:p w:rsidR="00804E67" w:rsidRDefault="00804E67">
    <w:pPr>
      <w:widowControl w:val="0"/>
      <w:rPr>
        <w:sz w:val="16"/>
        <w:szCs w:val="16"/>
      </w:rPr>
    </w:pPr>
  </w:p>
  <w:p w:rsidR="00804E67" w:rsidRDefault="00804E67">
    <w:pPr>
      <w:widowControl w:val="0"/>
      <w:spacing w:line="360" w:lineRule="auto"/>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D7292"/>
    <w:multiLevelType w:val="hybridMultilevel"/>
    <w:tmpl w:val="1654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2146A"/>
    <w:multiLevelType w:val="hybridMultilevel"/>
    <w:tmpl w:val="5A365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1C328B"/>
    <w:multiLevelType w:val="multilevel"/>
    <w:tmpl w:val="698A38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80B0B09"/>
    <w:multiLevelType w:val="hybridMultilevel"/>
    <w:tmpl w:val="31144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E67"/>
    <w:rsid w:val="00171D50"/>
    <w:rsid w:val="002052BE"/>
    <w:rsid w:val="00217DCB"/>
    <w:rsid w:val="00282B9B"/>
    <w:rsid w:val="002F7EAE"/>
    <w:rsid w:val="004F7C16"/>
    <w:rsid w:val="005536DF"/>
    <w:rsid w:val="005D7D8B"/>
    <w:rsid w:val="005E0E30"/>
    <w:rsid w:val="00634D76"/>
    <w:rsid w:val="006E4FBB"/>
    <w:rsid w:val="00776586"/>
    <w:rsid w:val="00804E67"/>
    <w:rsid w:val="009247B2"/>
    <w:rsid w:val="00B90E41"/>
    <w:rsid w:val="00BD0485"/>
    <w:rsid w:val="00C34099"/>
    <w:rsid w:val="00D5795C"/>
    <w:rsid w:val="00E1043B"/>
    <w:rsid w:val="00E91B65"/>
    <w:rsid w:val="00EF534E"/>
    <w:rsid w:val="00FE6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1E06608"/>
  <w15:docId w15:val="{CF358754-2439-4574-B843-21B8DAF49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rkinsans" w:eastAsia="Parkinsans" w:hAnsi="Parkinsans" w:cs="Parkinsans"/>
        <w:color w:val="565656"/>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80" w:after="220"/>
      <w:outlineLvl w:val="0"/>
    </w:pPr>
    <w:rPr>
      <w:b/>
      <w:bCs/>
      <w:color w:val="1F2325"/>
      <w:sz w:val="28"/>
      <w:szCs w:val="28"/>
    </w:rPr>
  </w:style>
  <w:style w:type="paragraph" w:styleId="Heading2">
    <w:name w:val="heading 2"/>
    <w:basedOn w:val="Normal"/>
    <w:next w:val="Normal"/>
    <w:uiPriority w:val="9"/>
    <w:semiHidden/>
    <w:unhideWhenUsed/>
    <w:qFormat/>
    <w:pPr>
      <w:keepNext/>
      <w:keepLines/>
      <w:spacing w:before="80" w:after="220"/>
      <w:outlineLvl w:val="1"/>
    </w:pPr>
    <w:rPr>
      <w:b/>
      <w:bCs/>
      <w:color w:val="D79A31"/>
      <w:sz w:val="28"/>
      <w:szCs w:val="28"/>
    </w:rPr>
  </w:style>
  <w:style w:type="paragraph" w:styleId="Heading3">
    <w:name w:val="heading 3"/>
    <w:basedOn w:val="Normal"/>
    <w:next w:val="Normal"/>
    <w:uiPriority w:val="9"/>
    <w:semiHidden/>
    <w:unhideWhenUsed/>
    <w:qFormat/>
    <w:pPr>
      <w:keepNext/>
      <w:keepLines/>
      <w:spacing w:before="80" w:after="220"/>
      <w:outlineLvl w:val="2"/>
    </w:pPr>
    <w:rPr>
      <w:b/>
      <w:bCs/>
      <w:color w:val="F9BC41"/>
      <w:sz w:val="28"/>
      <w:szCs w:val="28"/>
    </w:rPr>
  </w:style>
  <w:style w:type="paragraph" w:styleId="Heading4">
    <w:name w:val="heading 4"/>
    <w:basedOn w:val="Normal"/>
    <w:next w:val="Normal"/>
    <w:uiPriority w:val="9"/>
    <w:semiHidden/>
    <w:unhideWhenUsed/>
    <w:qFormat/>
    <w:pPr>
      <w:keepNext/>
      <w:keepLines/>
      <w:spacing w:before="80" w:after="220"/>
      <w:outlineLvl w:val="3"/>
    </w:pPr>
    <w:rPr>
      <w:b/>
      <w:bCs/>
      <w:color w:val="72D0F1"/>
      <w:sz w:val="28"/>
      <w:szCs w:val="28"/>
    </w:rPr>
  </w:style>
  <w:style w:type="paragraph" w:styleId="Heading5">
    <w:name w:val="heading 5"/>
    <w:basedOn w:val="Normal"/>
    <w:next w:val="Normal"/>
    <w:uiPriority w:val="9"/>
    <w:semiHidden/>
    <w:unhideWhenUsed/>
    <w:qFormat/>
    <w:pPr>
      <w:keepNext/>
      <w:keepLines/>
      <w:spacing w:before="80" w:after="220"/>
      <w:outlineLvl w:val="4"/>
    </w:pPr>
    <w:rPr>
      <w:b/>
      <w:bCs/>
      <w:color w:val="963D78"/>
      <w:sz w:val="28"/>
      <w:szCs w:val="28"/>
    </w:rPr>
  </w:style>
  <w:style w:type="paragraph" w:styleId="Heading6">
    <w:name w:val="heading 6"/>
    <w:basedOn w:val="Normal"/>
    <w:next w:val="Normal"/>
    <w:uiPriority w:val="9"/>
    <w:semiHidden/>
    <w:unhideWhenUsed/>
    <w:qFormat/>
    <w:pPr>
      <w:keepNext/>
      <w:keepLines/>
      <w:spacing w:before="80" w:after="220"/>
      <w:outlineLvl w:val="5"/>
    </w:pPr>
    <w:rPr>
      <w:b/>
      <w:bCs/>
      <w:color w:val="83C55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b/>
      <w:bCs/>
      <w:color w:val="D79A31"/>
      <w:sz w:val="32"/>
      <w:szCs w:val="3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C6FD7"/>
    <w:pPr>
      <w:tabs>
        <w:tab w:val="center" w:pos="4513"/>
        <w:tab w:val="right" w:pos="9026"/>
      </w:tabs>
      <w:spacing w:line="240" w:lineRule="auto"/>
    </w:pPr>
  </w:style>
  <w:style w:type="character" w:customStyle="1" w:styleId="HeaderChar">
    <w:name w:val="Header Char"/>
    <w:basedOn w:val="DefaultParagraphFont"/>
    <w:link w:val="Header"/>
    <w:uiPriority w:val="99"/>
    <w:rsid w:val="005C6FD7"/>
  </w:style>
  <w:style w:type="paragraph" w:styleId="Footer">
    <w:name w:val="footer"/>
    <w:basedOn w:val="Normal"/>
    <w:link w:val="FooterChar"/>
    <w:uiPriority w:val="99"/>
    <w:unhideWhenUsed/>
    <w:rsid w:val="005C6FD7"/>
    <w:pPr>
      <w:tabs>
        <w:tab w:val="center" w:pos="4513"/>
        <w:tab w:val="right" w:pos="9026"/>
      </w:tabs>
      <w:spacing w:line="240" w:lineRule="auto"/>
    </w:pPr>
  </w:style>
  <w:style w:type="character" w:customStyle="1" w:styleId="FooterChar">
    <w:name w:val="Footer Char"/>
    <w:basedOn w:val="DefaultParagraphFont"/>
    <w:link w:val="Footer"/>
    <w:uiPriority w:val="99"/>
    <w:rsid w:val="005C6FD7"/>
  </w:style>
  <w:style w:type="paragraph" w:styleId="ListParagraph">
    <w:name w:val="List Paragraph"/>
    <w:basedOn w:val="Normal"/>
    <w:uiPriority w:val="34"/>
    <w:qFormat/>
    <w:rsid w:val="005713E4"/>
    <w:pPr>
      <w:ind w:left="720"/>
      <w:contextualSpacing/>
    </w:pPr>
  </w:style>
  <w:style w:type="paragraph" w:styleId="NoSpacing">
    <w:name w:val="No Spacing"/>
    <w:uiPriority w:val="1"/>
    <w:qFormat/>
    <w:rsid w:val="00A26B94"/>
    <w:pPr>
      <w:spacing w:line="240" w:lineRule="auto"/>
    </w:pPr>
  </w:style>
  <w:style w:type="paragraph" w:styleId="Subtitle">
    <w:name w:val="Subtitle"/>
    <w:basedOn w:val="Normal"/>
    <w:next w:val="Normal"/>
    <w:uiPriority w:val="11"/>
    <w:qFormat/>
    <w:pPr>
      <w:keepNext/>
      <w:keepLines/>
      <w:spacing w:after="320"/>
    </w:pPr>
    <w:rPr>
      <w:sz w:val="24"/>
      <w:szCs w:val="24"/>
    </w:rPr>
  </w:style>
  <w:style w:type="character" w:styleId="Hyperlink">
    <w:name w:val="Hyperlink"/>
    <w:basedOn w:val="DefaultParagraphFont"/>
    <w:uiPriority w:val="99"/>
    <w:unhideWhenUsed/>
    <w:rsid w:val="00B90E41"/>
    <w:rPr>
      <w:color w:val="0000FF" w:themeColor="hyperlink"/>
      <w:u w:val="single"/>
    </w:rPr>
  </w:style>
  <w:style w:type="character" w:customStyle="1" w:styleId="UnresolvedMention1">
    <w:name w:val="Unresolved Mention1"/>
    <w:basedOn w:val="DefaultParagraphFont"/>
    <w:uiPriority w:val="99"/>
    <w:semiHidden/>
    <w:unhideWhenUsed/>
    <w:rsid w:val="00B90E41"/>
    <w:rPr>
      <w:color w:val="605E5C"/>
      <w:shd w:val="clear" w:color="auto" w:fill="E1DFDD"/>
    </w:rPr>
  </w:style>
  <w:style w:type="paragraph" w:styleId="NormalWeb">
    <w:name w:val="Normal (Web)"/>
    <w:basedOn w:val="Normal"/>
    <w:uiPriority w:val="99"/>
    <w:semiHidden/>
    <w:unhideWhenUsed/>
    <w:rsid w:val="002052B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634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545411">
      <w:bodyDiv w:val="1"/>
      <w:marLeft w:val="0"/>
      <w:marRight w:val="0"/>
      <w:marTop w:val="0"/>
      <w:marBottom w:val="0"/>
      <w:divBdr>
        <w:top w:val="none" w:sz="0" w:space="0" w:color="auto"/>
        <w:left w:val="none" w:sz="0" w:space="0" w:color="auto"/>
        <w:bottom w:val="none" w:sz="0" w:space="0" w:color="auto"/>
        <w:right w:val="none" w:sz="0" w:space="0" w:color="auto"/>
      </w:divBdr>
    </w:div>
    <w:div w:id="295532877">
      <w:bodyDiv w:val="1"/>
      <w:marLeft w:val="0"/>
      <w:marRight w:val="0"/>
      <w:marTop w:val="0"/>
      <w:marBottom w:val="0"/>
      <w:divBdr>
        <w:top w:val="none" w:sz="0" w:space="0" w:color="auto"/>
        <w:left w:val="none" w:sz="0" w:space="0" w:color="auto"/>
        <w:bottom w:val="none" w:sz="0" w:space="0" w:color="auto"/>
        <w:right w:val="none" w:sz="0" w:space="0" w:color="auto"/>
      </w:divBdr>
    </w:div>
    <w:div w:id="594629592">
      <w:bodyDiv w:val="1"/>
      <w:marLeft w:val="0"/>
      <w:marRight w:val="0"/>
      <w:marTop w:val="0"/>
      <w:marBottom w:val="0"/>
      <w:divBdr>
        <w:top w:val="none" w:sz="0" w:space="0" w:color="auto"/>
        <w:left w:val="none" w:sz="0" w:space="0" w:color="auto"/>
        <w:bottom w:val="none" w:sz="0" w:space="0" w:color="auto"/>
        <w:right w:val="none" w:sz="0" w:space="0" w:color="auto"/>
      </w:divBdr>
    </w:div>
    <w:div w:id="1438985738">
      <w:bodyDiv w:val="1"/>
      <w:marLeft w:val="0"/>
      <w:marRight w:val="0"/>
      <w:marTop w:val="0"/>
      <w:marBottom w:val="0"/>
      <w:divBdr>
        <w:top w:val="none" w:sz="0" w:space="0" w:color="auto"/>
        <w:left w:val="none" w:sz="0" w:space="0" w:color="auto"/>
        <w:bottom w:val="none" w:sz="0" w:space="0" w:color="auto"/>
        <w:right w:val="none" w:sz="0" w:space="0" w:color="auto"/>
      </w:divBdr>
    </w:div>
    <w:div w:id="194924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emma.parkin@honeycombeducationtrus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3SCsbJju6kzmHNY4DImrfA17Rw==">CgMxLjAyDmgucTg1bHR0N3VqcG80OAByITExXzlDdEhDV0VFTmJMWWtBaktBTnRtLTlRLVVLMEZ2aw==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Nicholson</dc:creator>
  <cp:lastModifiedBy>Ms Parkin</cp:lastModifiedBy>
  <cp:revision>5</cp:revision>
  <dcterms:created xsi:type="dcterms:W3CDTF">2026-04-30T18:27:00Z</dcterms:created>
  <dcterms:modified xsi:type="dcterms:W3CDTF">2026-05-01T14:39:00Z</dcterms:modified>
</cp:coreProperties>
</file>