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6CB11B10" w14:textId="77777777" w:rsidR="00A50875" w:rsidRPr="000910BD" w:rsidRDefault="00A50875" w:rsidP="00A50875">
      <w:pPr>
        <w:rPr>
          <w:rFonts w:ascii="Calibri Light" w:eastAsia="Times New Roman" w:hAnsi="Calibri Light" w:cs="Calibri Light"/>
          <w:b/>
        </w:rPr>
      </w:pPr>
      <w:r w:rsidRPr="000910BD">
        <w:rPr>
          <w:rFonts w:ascii="Calibri Light" w:eastAsia="Times New Roman" w:hAnsi="Calibri Light" w:cs="Calibri Light"/>
          <w:b/>
          <w:sz w:val="22"/>
          <w:szCs w:val="22"/>
        </w:rPr>
        <w:t>POST:</w:t>
      </w:r>
      <w:r w:rsidRPr="000910BD">
        <w:rPr>
          <w:rFonts w:ascii="Calibri Light" w:eastAsia="Times New Roman" w:hAnsi="Calibri Light" w:cs="Calibri Light"/>
          <w:b/>
          <w:sz w:val="22"/>
          <w:szCs w:val="22"/>
        </w:rPr>
        <w:tab/>
      </w:r>
      <w:r w:rsidRPr="000910BD">
        <w:rPr>
          <w:rFonts w:ascii="Calibri Light" w:eastAsia="Times New Roman" w:hAnsi="Calibri Light" w:cs="Calibri Light"/>
          <w:b/>
          <w:sz w:val="22"/>
          <w:szCs w:val="22"/>
        </w:rPr>
        <w:tab/>
        <w:t xml:space="preserve"> </w:t>
      </w:r>
      <w:r w:rsidRPr="00A50875">
        <w:rPr>
          <w:rFonts w:ascii="Calibri Light" w:eastAsia="Times New Roman" w:hAnsi="Calibri Light" w:cs="Calibri Light"/>
          <w:b/>
          <w:sz w:val="28"/>
          <w:szCs w:val="28"/>
        </w:rPr>
        <w:t>Trust Senior IT Technician</w:t>
      </w:r>
    </w:p>
    <w:p w14:paraId="61682E32" w14:textId="77777777" w:rsidR="00A50875" w:rsidRPr="000910BD" w:rsidRDefault="00A50875" w:rsidP="00A50875">
      <w:pPr>
        <w:rPr>
          <w:rFonts w:ascii="Calibri Light" w:eastAsia="Times New Roman" w:hAnsi="Calibri Light" w:cs="Calibri Light"/>
          <w:b/>
        </w:rPr>
      </w:pPr>
      <w:r w:rsidRPr="000910BD">
        <w:rPr>
          <w:rFonts w:ascii="Calibri Light" w:eastAsia="Times New Roman" w:hAnsi="Calibri Light" w:cs="Calibri Light"/>
          <w:b/>
        </w:rPr>
        <w:tab/>
        <w:t xml:space="preserve"> </w:t>
      </w:r>
    </w:p>
    <w:p w14:paraId="74C117E4" w14:textId="77777777" w:rsidR="00A50875" w:rsidRPr="005622A3" w:rsidRDefault="00A50875" w:rsidP="00A50875">
      <w:pPr>
        <w:rPr>
          <w:rFonts w:ascii="Calibri Light" w:eastAsia="Times New Roman" w:hAnsi="Calibri Light" w:cs="Calibri Light"/>
          <w:b/>
        </w:rPr>
      </w:pPr>
      <w:r w:rsidRPr="000910BD">
        <w:rPr>
          <w:rFonts w:ascii="Calibri Light" w:eastAsia="Times New Roman" w:hAnsi="Calibri Light" w:cs="Calibri Light"/>
          <w:b/>
        </w:rPr>
        <w:t>SALARY:</w:t>
      </w:r>
      <w:r w:rsidRPr="000910BD">
        <w:rPr>
          <w:rFonts w:ascii="Calibri Light" w:eastAsia="Times New Roman" w:hAnsi="Calibri Light" w:cs="Calibri Light"/>
          <w:b/>
        </w:rPr>
        <w:tab/>
        <w:t xml:space="preserve"> </w:t>
      </w:r>
      <w:r w:rsidRPr="005622A3">
        <w:rPr>
          <w:rFonts w:ascii="Calibri Light" w:eastAsia="Times New Roman" w:hAnsi="Calibri Light" w:cs="Calibri Light"/>
          <w:b/>
        </w:rPr>
        <w:t xml:space="preserve">NJC Local Government Pay Scale </w:t>
      </w:r>
      <w:r>
        <w:rPr>
          <w:rFonts w:ascii="Calibri Light" w:eastAsia="Times New Roman" w:hAnsi="Calibri Light" w:cs="Calibri Light"/>
          <w:b/>
        </w:rPr>
        <w:t xml:space="preserve">Grade G </w:t>
      </w:r>
      <w:r w:rsidRPr="005622A3">
        <w:rPr>
          <w:rFonts w:ascii="Calibri Light" w:eastAsia="Times New Roman" w:hAnsi="Calibri Light" w:cs="Calibri Light"/>
          <w:b/>
        </w:rPr>
        <w:t xml:space="preserve">Points </w:t>
      </w:r>
      <w:r>
        <w:rPr>
          <w:rFonts w:ascii="Calibri Light" w:eastAsia="Times New Roman" w:hAnsi="Calibri Light" w:cs="Calibri Light"/>
          <w:b/>
        </w:rPr>
        <w:t>20 - 25</w:t>
      </w:r>
    </w:p>
    <w:p w14:paraId="2EBE7CF7" w14:textId="77777777" w:rsidR="00A50875" w:rsidRPr="005622A3" w:rsidRDefault="00A50875" w:rsidP="00A50875">
      <w:pPr>
        <w:rPr>
          <w:rFonts w:ascii="Calibri Light" w:eastAsia="Times New Roman" w:hAnsi="Calibri Light" w:cs="Calibri Light"/>
          <w:b/>
        </w:rPr>
      </w:pPr>
      <w:r w:rsidRPr="005622A3">
        <w:rPr>
          <w:rFonts w:ascii="Calibri Light" w:eastAsia="Times New Roman" w:hAnsi="Calibri Light" w:cs="Calibri Light"/>
          <w:b/>
        </w:rPr>
        <w:t xml:space="preserve">                     </w:t>
      </w:r>
      <w:r>
        <w:rPr>
          <w:rFonts w:ascii="Calibri Light" w:eastAsia="Times New Roman" w:hAnsi="Calibri Light" w:cs="Calibri Light"/>
          <w:b/>
        </w:rPr>
        <w:t xml:space="preserve">      (£30296 - £33945 </w:t>
      </w:r>
      <w:r w:rsidRPr="005622A3">
        <w:rPr>
          <w:rFonts w:ascii="Calibri Light" w:eastAsia="Times New Roman" w:hAnsi="Calibri Light" w:cs="Calibri Light"/>
          <w:b/>
        </w:rPr>
        <w:t>per annum</w:t>
      </w:r>
      <w:r>
        <w:rPr>
          <w:rFonts w:ascii="Calibri Light" w:eastAsia="Times New Roman" w:hAnsi="Calibri Light" w:cs="Calibri Light"/>
          <w:b/>
        </w:rPr>
        <w:t>)</w:t>
      </w:r>
    </w:p>
    <w:p w14:paraId="5CCCE260" w14:textId="77777777" w:rsidR="00A50875" w:rsidRDefault="00A50875" w:rsidP="00A50875">
      <w:pPr>
        <w:rPr>
          <w:rFonts w:ascii="Calibri Light" w:eastAsia="Times New Roman" w:hAnsi="Calibri Light" w:cs="Calibri Light"/>
          <w:b/>
        </w:rPr>
      </w:pPr>
    </w:p>
    <w:p w14:paraId="3B156420" w14:textId="77777777" w:rsidR="00A50875" w:rsidRPr="000910BD" w:rsidRDefault="00A50875" w:rsidP="00A50875">
      <w:pPr>
        <w:rPr>
          <w:rFonts w:ascii="Calibri Light" w:eastAsia="Times New Roman" w:hAnsi="Calibri Light" w:cs="Calibri Light"/>
          <w:b/>
        </w:rPr>
      </w:pPr>
      <w:r w:rsidRPr="000910BD">
        <w:rPr>
          <w:rFonts w:ascii="Calibri Light" w:eastAsia="Times New Roman" w:hAnsi="Calibri Light" w:cs="Calibri Light"/>
          <w:b/>
        </w:rPr>
        <w:t>HOURS:</w:t>
      </w:r>
      <w:r w:rsidRPr="000910BD">
        <w:rPr>
          <w:rFonts w:ascii="Calibri Light" w:eastAsia="Times New Roman" w:hAnsi="Calibri Light" w:cs="Calibri Light"/>
          <w:b/>
        </w:rPr>
        <w:tab/>
      </w:r>
      <w:r>
        <w:rPr>
          <w:rFonts w:ascii="Calibri Light" w:eastAsia="Times New Roman" w:hAnsi="Calibri Light" w:cs="Calibri Light"/>
          <w:b/>
        </w:rPr>
        <w:t>Permanent, Full-time 36 hours per week</w:t>
      </w:r>
    </w:p>
    <w:p w14:paraId="3EAF0501" w14:textId="77777777" w:rsidR="00A50875" w:rsidRPr="00114B11" w:rsidRDefault="00A50875" w:rsidP="00A50875">
      <w:pPr>
        <w:rPr>
          <w:rFonts w:ascii="Arial" w:hAnsi="Arial" w:cs="Arial"/>
          <w:sz w:val="22"/>
          <w:szCs w:val="22"/>
        </w:rPr>
      </w:pPr>
    </w:p>
    <w:p w14:paraId="5B5FC7FC" w14:textId="77777777" w:rsidR="00A50875" w:rsidRPr="00723EEA" w:rsidRDefault="00A50875" w:rsidP="00A50875">
      <w:pPr>
        <w:pStyle w:val="NormalWeb"/>
        <w:rPr>
          <w:rFonts w:ascii="Calibri Light" w:hAnsi="Calibri Light" w:cs="Calibri Light"/>
          <w:color w:val="000000"/>
        </w:rPr>
      </w:pPr>
      <w:r w:rsidRPr="00723EEA">
        <w:rPr>
          <w:rFonts w:ascii="Calibri Light" w:hAnsi="Calibri Light" w:cs="Calibri Light"/>
          <w:color w:val="000000"/>
        </w:rPr>
        <w:t>Southport Learning Trust is a growing and dynamic Trust consisting of seven schools. At present our family consists of five secondary and two primary schools- Bedford Primary School, Birkdale High School, Greenbank High School, Kew Woods Primary School, Maghull High School, Meols Cop High School and Stanley High School.</w:t>
      </w:r>
    </w:p>
    <w:p w14:paraId="0487F979" w14:textId="77777777" w:rsidR="00A50875" w:rsidRPr="00723EEA" w:rsidRDefault="00A50875" w:rsidP="00A50875">
      <w:pPr>
        <w:pStyle w:val="NormalWeb"/>
        <w:rPr>
          <w:rFonts w:ascii="Calibri Light" w:hAnsi="Calibri Light" w:cs="Calibri Light"/>
          <w:color w:val="000000"/>
        </w:rPr>
      </w:pPr>
      <w:r w:rsidRPr="00723EEA">
        <w:rPr>
          <w:rFonts w:ascii="Calibri Light" w:hAnsi="Calibri Light" w:cs="Calibri Light"/>
          <w:color w:val="000000"/>
        </w:rPr>
        <w:t>Due to retirement at Maghull High School, we are actively recruiting a Trust Senior IT Technician who will provide IT management and technical support to Maghull High School and the wider Trust.</w:t>
      </w:r>
    </w:p>
    <w:p w14:paraId="6F7A5226" w14:textId="77777777" w:rsidR="00A50875" w:rsidRPr="00723EEA" w:rsidRDefault="00A50875" w:rsidP="00A50875">
      <w:pPr>
        <w:pStyle w:val="NormalWeb"/>
        <w:rPr>
          <w:rFonts w:ascii="Calibri Light" w:hAnsi="Calibri Light" w:cs="Calibri Light"/>
          <w:color w:val="000000"/>
        </w:rPr>
      </w:pPr>
      <w:r w:rsidRPr="00723EEA">
        <w:rPr>
          <w:rFonts w:ascii="Calibri Light" w:hAnsi="Calibri Light" w:cs="Calibri Light"/>
          <w:color w:val="000000"/>
        </w:rPr>
        <w:t>Duties will include but are not limited to:</w:t>
      </w:r>
    </w:p>
    <w:p w14:paraId="42AE68AD" w14:textId="77777777" w:rsidR="00A50875" w:rsidRPr="00723EEA" w:rsidRDefault="00A50875" w:rsidP="00A50875">
      <w:pPr>
        <w:pStyle w:val="NormalWeb"/>
        <w:rPr>
          <w:rFonts w:ascii="Calibri Light" w:hAnsi="Calibri Light" w:cs="Calibri Light"/>
          <w:color w:val="000000"/>
        </w:rPr>
      </w:pPr>
      <w:r w:rsidRPr="0006130F">
        <w:rPr>
          <w:rFonts w:ascii="Calibri Light" w:hAnsi="Calibri Light" w:cs="Calibri Light"/>
          <w:b/>
          <w:bCs/>
          <w:color w:val="000000"/>
        </w:rPr>
        <w:t>· IT Systems Management:</w:t>
      </w:r>
      <w:r w:rsidRPr="00723EEA">
        <w:rPr>
          <w:rFonts w:ascii="Calibri Light" w:hAnsi="Calibri Light" w:cs="Calibri Light"/>
          <w:color w:val="000000"/>
        </w:rPr>
        <w:t xml:space="preserve"> The role involves day-to-day management of both on-premise and off-premise systems, including Microsoft 365. This includes ensuring systems are patched, up-to-date, and secure.</w:t>
      </w:r>
    </w:p>
    <w:p w14:paraId="37F28BD7" w14:textId="77777777" w:rsidR="00A50875" w:rsidRPr="00723EEA" w:rsidRDefault="00A50875" w:rsidP="00A50875">
      <w:pPr>
        <w:pStyle w:val="NormalWeb"/>
        <w:rPr>
          <w:rFonts w:ascii="Calibri Light" w:hAnsi="Calibri Light" w:cs="Calibri Light"/>
          <w:color w:val="000000"/>
        </w:rPr>
      </w:pPr>
      <w:r w:rsidRPr="0006130F">
        <w:rPr>
          <w:rFonts w:ascii="Calibri Light" w:hAnsi="Calibri Light" w:cs="Calibri Light"/>
          <w:b/>
          <w:bCs/>
          <w:color w:val="000000"/>
        </w:rPr>
        <w:t>· Technical Support:</w:t>
      </w:r>
      <w:r w:rsidRPr="00723EEA">
        <w:rPr>
          <w:rFonts w:ascii="Calibri Light" w:hAnsi="Calibri Light" w:cs="Calibri Light"/>
          <w:color w:val="000000"/>
        </w:rPr>
        <w:t xml:space="preserve"> The successful candidate will provide high-level technical support to both staff and students at Maghull High School. They will also support Trust initiatives, including 1 day per week at our Southport Office.</w:t>
      </w:r>
    </w:p>
    <w:p w14:paraId="6EEB8C85" w14:textId="77777777" w:rsidR="00A50875" w:rsidRPr="00723EEA" w:rsidRDefault="00A50875" w:rsidP="00A50875">
      <w:pPr>
        <w:pStyle w:val="NormalWeb"/>
        <w:rPr>
          <w:rFonts w:ascii="Calibri Light" w:hAnsi="Calibri Light" w:cs="Calibri Light"/>
          <w:color w:val="000000"/>
        </w:rPr>
      </w:pPr>
      <w:r w:rsidRPr="0006130F">
        <w:rPr>
          <w:rFonts w:ascii="Calibri Light" w:hAnsi="Calibri Light" w:cs="Calibri Light"/>
          <w:b/>
          <w:bCs/>
          <w:color w:val="000000"/>
        </w:rPr>
        <w:t>· Infrastructure Maintenance:</w:t>
      </w:r>
      <w:r w:rsidRPr="00723EEA">
        <w:rPr>
          <w:rFonts w:ascii="Calibri Light" w:hAnsi="Calibri Light" w:cs="Calibri Light"/>
          <w:color w:val="000000"/>
        </w:rPr>
        <w:t xml:space="preserve"> Responsibilities include maintaining an up-to-date hardware and software inventory, managing school networks and infrastructure equipment (such as servers, switches, WiFi, and firewalls), and troubleshooting system issues.</w:t>
      </w:r>
    </w:p>
    <w:p w14:paraId="5D7ACD37" w14:textId="77777777" w:rsidR="00A50875" w:rsidRPr="00723EEA" w:rsidRDefault="00A50875" w:rsidP="00A50875">
      <w:pPr>
        <w:pStyle w:val="NormalWeb"/>
        <w:rPr>
          <w:rFonts w:ascii="Calibri Light" w:hAnsi="Calibri Light" w:cs="Calibri Light"/>
          <w:color w:val="000000"/>
        </w:rPr>
      </w:pPr>
      <w:r w:rsidRPr="0006130F">
        <w:rPr>
          <w:rFonts w:ascii="Calibri Light" w:hAnsi="Calibri Light" w:cs="Calibri Light"/>
          <w:b/>
          <w:bCs/>
          <w:color w:val="000000"/>
        </w:rPr>
        <w:t>· Data Protection and Security:</w:t>
      </w:r>
      <w:r w:rsidRPr="00723EEA">
        <w:rPr>
          <w:rFonts w:ascii="Calibri Light" w:hAnsi="Calibri Light" w:cs="Calibri Light"/>
          <w:color w:val="000000"/>
        </w:rPr>
        <w:t xml:space="preserve"> The role involves adhering to Trust Data Protection and Record Management Policies, reporting any concerns or breaches swiftly to the Data Protection Officer, and ensuring backup systems are functional and regularly tested for cybersecurity compliance.</w:t>
      </w:r>
    </w:p>
    <w:p w14:paraId="4B1F9D68" w14:textId="77777777" w:rsidR="00A50875" w:rsidRPr="00723EEA" w:rsidRDefault="00A50875" w:rsidP="00A50875">
      <w:pPr>
        <w:pStyle w:val="NormalWeb"/>
        <w:rPr>
          <w:rFonts w:ascii="Calibri Light" w:hAnsi="Calibri Light" w:cs="Calibri Light"/>
          <w:color w:val="000000"/>
        </w:rPr>
      </w:pPr>
      <w:r w:rsidRPr="0006130F">
        <w:rPr>
          <w:rFonts w:ascii="Calibri Light" w:hAnsi="Calibri Light" w:cs="Calibri Light"/>
          <w:b/>
          <w:bCs/>
          <w:color w:val="000000"/>
        </w:rPr>
        <w:t>· Professional Standards:</w:t>
      </w:r>
      <w:r w:rsidRPr="00723EEA">
        <w:rPr>
          <w:rFonts w:ascii="Calibri Light" w:hAnsi="Calibri Light" w:cs="Calibri Light"/>
          <w:color w:val="000000"/>
        </w:rPr>
        <w:t xml:space="preserve"> The IT staff are expected to follow policies and procedures, attend staff meetings, and maintain professional business standards in dress, courtesy, and efficiency.</w:t>
      </w:r>
    </w:p>
    <w:p w14:paraId="16E6843D" w14:textId="77777777" w:rsidR="00A50875" w:rsidRPr="00723EEA" w:rsidRDefault="00A50875" w:rsidP="00A50875">
      <w:pPr>
        <w:pStyle w:val="NormalWeb"/>
        <w:rPr>
          <w:rFonts w:ascii="Calibri Light" w:hAnsi="Calibri Light" w:cs="Calibri Light"/>
          <w:color w:val="000000"/>
        </w:rPr>
      </w:pPr>
      <w:r w:rsidRPr="0006130F">
        <w:rPr>
          <w:rFonts w:ascii="Calibri Light" w:hAnsi="Calibri Light" w:cs="Calibri Light"/>
          <w:b/>
          <w:bCs/>
          <w:color w:val="000000"/>
        </w:rPr>
        <w:t>· Line Management of IT Technician:</w:t>
      </w:r>
      <w:r w:rsidRPr="00723EEA">
        <w:rPr>
          <w:rFonts w:ascii="Calibri Light" w:hAnsi="Calibri Light" w:cs="Calibri Light"/>
          <w:color w:val="000000"/>
        </w:rPr>
        <w:t xml:space="preserve"> As part of this role, you will be responsible for managing the school IT technician including performance management reviews, mentoring and support.</w:t>
      </w:r>
    </w:p>
    <w:p w14:paraId="12610E87" w14:textId="77777777" w:rsidR="00A50875" w:rsidRDefault="00A50875" w:rsidP="00A50875">
      <w:pPr>
        <w:pStyle w:val="NormalWeb"/>
        <w:rPr>
          <w:rFonts w:ascii="Calibri Light" w:hAnsi="Calibri Light" w:cs="Calibri Light"/>
          <w:color w:val="000000"/>
        </w:rPr>
      </w:pPr>
    </w:p>
    <w:p w14:paraId="64172FE8" w14:textId="77777777" w:rsidR="00A50875" w:rsidRDefault="00A50875" w:rsidP="00A50875">
      <w:pPr>
        <w:pStyle w:val="NormalWeb"/>
        <w:rPr>
          <w:rFonts w:ascii="Calibri Light" w:hAnsi="Calibri Light" w:cs="Calibri Light"/>
          <w:color w:val="000000"/>
        </w:rPr>
      </w:pPr>
    </w:p>
    <w:p w14:paraId="61B5BB07" w14:textId="77777777" w:rsidR="00A50875" w:rsidRDefault="00A50875" w:rsidP="00A50875">
      <w:pPr>
        <w:pStyle w:val="NormalWeb"/>
        <w:rPr>
          <w:rFonts w:ascii="Calibri Light" w:hAnsi="Calibri Light" w:cs="Calibri Light"/>
          <w:color w:val="000000"/>
        </w:rPr>
      </w:pPr>
    </w:p>
    <w:p w14:paraId="0F3045AB" w14:textId="77777777" w:rsidR="00A50875" w:rsidRDefault="00A50875" w:rsidP="00A50875">
      <w:pPr>
        <w:pStyle w:val="NormalWeb"/>
        <w:rPr>
          <w:rFonts w:ascii="Calibri Light" w:hAnsi="Calibri Light" w:cs="Calibri Light"/>
          <w:color w:val="000000"/>
        </w:rPr>
      </w:pPr>
      <w:r w:rsidRPr="00723EEA">
        <w:rPr>
          <w:rFonts w:ascii="Calibri Light" w:hAnsi="Calibri Light" w:cs="Calibri Light"/>
          <w:color w:val="000000"/>
        </w:rPr>
        <w:t>Applicants are required to be able to travel locally between school sites overseen by the Trust.</w:t>
      </w:r>
    </w:p>
    <w:p w14:paraId="7AE1E84B" w14:textId="6BAE0CDC" w:rsidR="00A50875" w:rsidRPr="00723EEA" w:rsidRDefault="00A50875" w:rsidP="00A50875">
      <w:pPr>
        <w:pStyle w:val="NormalWeb"/>
        <w:rPr>
          <w:rFonts w:ascii="Calibri Light" w:hAnsi="Calibri Light" w:cs="Calibri Light"/>
          <w:color w:val="000000"/>
        </w:rPr>
      </w:pPr>
      <w:r w:rsidRPr="00723EEA">
        <w:rPr>
          <w:rFonts w:ascii="Calibri Light" w:hAnsi="Calibri Light" w:cs="Calibri Light"/>
          <w:color w:val="000000"/>
        </w:rPr>
        <w:t>Southport Learning Trust is committed to the wellbeing of all staff through continued professional development and a comprehensive Employee Wellbeing Assistance Programme.</w:t>
      </w:r>
    </w:p>
    <w:p w14:paraId="47999170" w14:textId="77777777" w:rsidR="00A50875" w:rsidRPr="00723EEA" w:rsidRDefault="00A50875" w:rsidP="00A50875">
      <w:pPr>
        <w:pStyle w:val="NormalWeb"/>
        <w:rPr>
          <w:rFonts w:ascii="Calibri Light" w:hAnsi="Calibri Light" w:cs="Calibri Light"/>
          <w:color w:val="000000"/>
        </w:rPr>
      </w:pPr>
      <w:r w:rsidRPr="00723EEA">
        <w:rPr>
          <w:rFonts w:ascii="Calibri Light" w:hAnsi="Calibri Light" w:cs="Calibri Light"/>
          <w:color w:val="000000"/>
        </w:rPr>
        <w:t>Employee benefits include-</w:t>
      </w:r>
    </w:p>
    <w:p w14:paraId="696D49D4" w14:textId="77777777" w:rsidR="00A50875" w:rsidRDefault="00A50875" w:rsidP="00A50875">
      <w:pPr>
        <w:pStyle w:val="NormalWeb"/>
        <w:rPr>
          <w:rFonts w:ascii="Calibri Light" w:hAnsi="Calibri Light" w:cs="Calibri Light"/>
          <w:color w:val="000000"/>
        </w:rPr>
      </w:pPr>
      <w:r w:rsidRPr="00723EEA">
        <w:rPr>
          <w:rFonts w:ascii="Calibri Light" w:hAnsi="Calibri Light" w:cs="Calibri Light"/>
          <w:color w:val="000000"/>
        </w:rPr>
        <w:t xml:space="preserve">Annual leave – Less than 5 years’ service 26 days plus 2 discretionary days plus bank holidays and over 5 years’ service 31 days plus 2 discretionary days plus bank holidays </w:t>
      </w:r>
    </w:p>
    <w:p w14:paraId="20B6498C" w14:textId="77777777" w:rsidR="00A50875" w:rsidRDefault="00A50875" w:rsidP="00A50875">
      <w:pPr>
        <w:pStyle w:val="NormalWeb"/>
        <w:rPr>
          <w:rFonts w:ascii="Calibri Light" w:hAnsi="Calibri Light" w:cs="Calibri Light"/>
          <w:color w:val="000000"/>
        </w:rPr>
      </w:pPr>
      <w:r w:rsidRPr="00723EEA">
        <w:rPr>
          <w:rFonts w:ascii="Calibri Light" w:hAnsi="Calibri Light" w:cs="Calibri Light"/>
          <w:color w:val="000000"/>
        </w:rPr>
        <w:t>Generous local government pension scheme</w:t>
      </w:r>
    </w:p>
    <w:p w14:paraId="0C30392F" w14:textId="49ED5A68" w:rsidR="00A50875" w:rsidRPr="00723EEA" w:rsidRDefault="00A50875" w:rsidP="00A50875">
      <w:pPr>
        <w:pStyle w:val="NormalWeb"/>
        <w:rPr>
          <w:rFonts w:ascii="Calibri Light" w:hAnsi="Calibri Light" w:cs="Calibri Light"/>
          <w:color w:val="000000"/>
        </w:rPr>
      </w:pPr>
      <w:r w:rsidRPr="00723EEA">
        <w:rPr>
          <w:rFonts w:ascii="Calibri Light" w:hAnsi="Calibri Light" w:cs="Calibri Light"/>
          <w:color w:val="000000"/>
        </w:rPr>
        <w:t>Staff wellbeing package, cycle to work scheme, on-site parking and mileage expenses for travel</w:t>
      </w:r>
      <w:r>
        <w:rPr>
          <w:rFonts w:ascii="Calibri Light" w:hAnsi="Calibri Light" w:cs="Calibri Light"/>
          <w:color w:val="000000"/>
        </w:rPr>
        <w:t>.</w:t>
      </w:r>
    </w:p>
    <w:p w14:paraId="310E71D4" w14:textId="77777777" w:rsidR="00A50875" w:rsidRPr="00723EEA" w:rsidRDefault="00A50875" w:rsidP="00A50875">
      <w:pPr>
        <w:pStyle w:val="NormalWeb"/>
        <w:rPr>
          <w:rFonts w:ascii="Calibri Light" w:hAnsi="Calibri Light" w:cs="Calibri Light"/>
          <w:color w:val="000000"/>
        </w:rPr>
      </w:pPr>
      <w:r w:rsidRPr="00723EEA">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12319CDF" w14:textId="77777777" w:rsidR="00A50875" w:rsidRPr="00723EEA" w:rsidRDefault="00A50875" w:rsidP="00A50875">
      <w:pPr>
        <w:pStyle w:val="NormalWeb"/>
        <w:rPr>
          <w:rFonts w:ascii="Calibri Light" w:hAnsi="Calibri Light" w:cs="Calibri Light"/>
          <w:color w:val="000000"/>
        </w:rPr>
      </w:pPr>
      <w:r w:rsidRPr="00723EEA">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45BDC19" w14:textId="77777777" w:rsidR="00A50875" w:rsidRPr="00723EEA" w:rsidRDefault="00A50875" w:rsidP="00A50875">
      <w:pPr>
        <w:pStyle w:val="NormalWeb"/>
        <w:rPr>
          <w:rFonts w:ascii="Calibri Light" w:hAnsi="Calibri Light" w:cs="Calibri Light"/>
          <w:color w:val="000000"/>
        </w:rPr>
      </w:pPr>
      <w:r w:rsidRPr="00723EEA">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231770B1" w14:textId="77777777" w:rsidR="00A50875" w:rsidRDefault="00A50875" w:rsidP="00A50875">
      <w:pPr>
        <w:pStyle w:val="NormalWeb"/>
        <w:rPr>
          <w:rFonts w:ascii="Calibri Light" w:hAnsi="Calibri Light" w:cs="Calibri Light"/>
          <w:color w:val="000000"/>
        </w:rPr>
      </w:pPr>
      <w:r w:rsidRPr="00723EEA">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A3C3CE0" w14:textId="77777777" w:rsidR="00A50875" w:rsidRDefault="00A50875" w:rsidP="00A50875">
      <w:pPr>
        <w:pStyle w:val="NormalWeb"/>
        <w:rPr>
          <w:rFonts w:ascii="Calibri Light" w:hAnsi="Calibri Light" w:cs="Calibri Light"/>
          <w:color w:val="000000"/>
        </w:rPr>
      </w:pPr>
    </w:p>
    <w:p w14:paraId="30CA946D" w14:textId="77777777" w:rsidR="00A50875" w:rsidRDefault="00A50875" w:rsidP="00A50875">
      <w:pPr>
        <w:pStyle w:val="NormalWeb"/>
        <w:rPr>
          <w:rFonts w:ascii="Calibri Light" w:hAnsi="Calibri Light" w:cs="Calibri Light"/>
          <w:color w:val="000000"/>
        </w:rPr>
      </w:pPr>
    </w:p>
    <w:p w14:paraId="47CF2FA6" w14:textId="77777777" w:rsidR="00A50875" w:rsidRPr="00723EEA" w:rsidRDefault="00A50875" w:rsidP="00A50875">
      <w:pPr>
        <w:pStyle w:val="NormalWeb"/>
        <w:rPr>
          <w:rFonts w:ascii="Calibri Light" w:hAnsi="Calibri Light" w:cs="Calibri Light"/>
          <w:color w:val="000000"/>
        </w:rPr>
      </w:pPr>
    </w:p>
    <w:p w14:paraId="554B0653" w14:textId="77777777" w:rsidR="00A50875" w:rsidRDefault="00A50875" w:rsidP="00A50875">
      <w:pPr>
        <w:rPr>
          <w:rFonts w:ascii="Calibri Light" w:eastAsia="Times New Roman" w:hAnsi="Calibri Light" w:cs="Calibri Light"/>
          <w:color w:val="000000"/>
          <w:shd w:val="clear" w:color="auto" w:fill="FFFFFF"/>
        </w:rPr>
      </w:pPr>
      <w:r>
        <w:rPr>
          <w:rFonts w:ascii="Calibri Light" w:eastAsia="Times New Roman" w:hAnsi="Calibri Light" w:cs="Calibri Light"/>
          <w:color w:val="000000"/>
          <w:shd w:val="clear" w:color="auto" w:fill="FFFFFF"/>
        </w:rPr>
        <w:t>For further details please visit www.maghullhigh.com</w:t>
      </w:r>
    </w:p>
    <w:p w14:paraId="3A3E77B1" w14:textId="77777777" w:rsidR="00A50875" w:rsidRDefault="00A50875" w:rsidP="00A50875">
      <w:pPr>
        <w:rPr>
          <w:rFonts w:ascii="Calibri Light" w:eastAsia="Times New Roman" w:hAnsi="Calibri Light" w:cs="Calibri Light"/>
          <w:color w:val="000000"/>
          <w:shd w:val="clear" w:color="auto" w:fill="FFFFFF"/>
        </w:rPr>
      </w:pPr>
    </w:p>
    <w:p w14:paraId="09829D77" w14:textId="77777777" w:rsidR="00A50875" w:rsidRPr="000910BD" w:rsidRDefault="00A50875" w:rsidP="00A50875">
      <w:pPr>
        <w:rPr>
          <w:rFonts w:ascii="Calibri Light" w:eastAsia="Times New Roman" w:hAnsi="Calibri Light" w:cs="Calibri Light"/>
        </w:rPr>
      </w:pPr>
      <w:r w:rsidRPr="000910BD">
        <w:rPr>
          <w:rFonts w:ascii="Calibri Light" w:eastAsia="Times New Roman" w:hAnsi="Calibri Light" w:cs="Calibri Light"/>
        </w:rPr>
        <w:t>For any enquiries about the post</w:t>
      </w:r>
      <w:r>
        <w:rPr>
          <w:rFonts w:ascii="Calibri Light" w:eastAsia="Times New Roman" w:hAnsi="Calibri Light" w:cs="Calibri Light"/>
        </w:rPr>
        <w:t xml:space="preserve"> please contact Miss N Bowen </w:t>
      </w:r>
      <w:r w:rsidRPr="000910BD">
        <w:rPr>
          <w:rFonts w:ascii="Calibri Light" w:eastAsia="Times New Roman" w:hAnsi="Calibri Light" w:cs="Calibri Light"/>
        </w:rPr>
        <w:t xml:space="preserve">at </w:t>
      </w:r>
      <w:hyperlink r:id="rId6" w:history="1">
        <w:r w:rsidRPr="000617E6">
          <w:rPr>
            <w:rStyle w:val="Hyperlink"/>
            <w:rFonts w:ascii="Calibri Light" w:eastAsia="Times New Roman" w:hAnsi="Calibri Light" w:cs="Calibri Light"/>
          </w:rPr>
          <w:t>bowenn@maghullhigh.com</w:t>
        </w:r>
      </w:hyperlink>
      <w:r w:rsidRPr="000910BD">
        <w:rPr>
          <w:rFonts w:ascii="Calibri Light" w:eastAsia="Times New Roman" w:hAnsi="Calibri Light" w:cs="Calibri Light"/>
        </w:rPr>
        <w:t xml:space="preserve">  or telephone: 0151 527 3961.</w:t>
      </w:r>
    </w:p>
    <w:p w14:paraId="72DFA1BD" w14:textId="77777777" w:rsidR="00A50875" w:rsidRPr="000910BD" w:rsidRDefault="00A50875" w:rsidP="00A50875">
      <w:pPr>
        <w:jc w:val="both"/>
        <w:rPr>
          <w:rFonts w:ascii="Calibri Light" w:eastAsia="Times New Roman" w:hAnsi="Calibri Light" w:cs="Calibri Light"/>
        </w:rPr>
      </w:pPr>
    </w:p>
    <w:p w14:paraId="0B014B2E" w14:textId="77777777" w:rsidR="00A50875" w:rsidRDefault="00A50875" w:rsidP="00A50875">
      <w:pPr>
        <w:rPr>
          <w:rFonts w:ascii="Calibri Light" w:eastAsia="Times New Roman" w:hAnsi="Calibri Light" w:cs="Calibri Light"/>
          <w:b/>
        </w:rPr>
      </w:pPr>
    </w:p>
    <w:p w14:paraId="4BADCE7F" w14:textId="2A882AAC" w:rsidR="00A50875" w:rsidRPr="000910BD" w:rsidRDefault="00A50875" w:rsidP="00A50875">
      <w:pPr>
        <w:rPr>
          <w:rFonts w:ascii="Calibri Light" w:eastAsia="Times New Roman" w:hAnsi="Calibri Light" w:cs="Calibri Light"/>
          <w:b/>
        </w:rPr>
      </w:pPr>
      <w:r w:rsidRPr="000910BD">
        <w:rPr>
          <w:rFonts w:ascii="Calibri Light" w:eastAsia="Times New Roman" w:hAnsi="Calibri Light" w:cs="Calibri Light"/>
          <w:b/>
        </w:rPr>
        <w:t xml:space="preserve">CLOSING DATE:  </w:t>
      </w:r>
      <w:r>
        <w:rPr>
          <w:rFonts w:ascii="Calibri Light" w:eastAsia="Times New Roman" w:hAnsi="Calibri Light" w:cs="Calibri Light"/>
          <w:b/>
        </w:rPr>
        <w:t>Monday 10</w:t>
      </w:r>
      <w:r w:rsidRPr="00A50875">
        <w:rPr>
          <w:rFonts w:ascii="Calibri Light" w:eastAsia="Times New Roman" w:hAnsi="Calibri Light" w:cs="Calibri Light"/>
          <w:b/>
          <w:vertAlign w:val="superscript"/>
        </w:rPr>
        <w:t>th</w:t>
      </w:r>
      <w:r>
        <w:rPr>
          <w:rFonts w:ascii="Calibri Light" w:eastAsia="Times New Roman" w:hAnsi="Calibri Light" w:cs="Calibri Light"/>
          <w:b/>
        </w:rPr>
        <w:t xml:space="preserve"> June 2024</w:t>
      </w:r>
      <w:r w:rsidR="00996DCD">
        <w:rPr>
          <w:rFonts w:ascii="Calibri Light" w:eastAsia="Times New Roman" w:hAnsi="Calibri Light" w:cs="Calibri Light"/>
          <w:b/>
        </w:rPr>
        <w:t xml:space="preserve"> 12 noon</w:t>
      </w:r>
    </w:p>
    <w:p w14:paraId="65D7AD1C" w14:textId="77777777" w:rsidR="00A50875" w:rsidRPr="000910BD" w:rsidRDefault="00A50875" w:rsidP="00A50875">
      <w:pPr>
        <w:rPr>
          <w:rFonts w:ascii="Calibri Light" w:eastAsia="Times New Roman" w:hAnsi="Calibri Light" w:cs="Calibri Light"/>
        </w:rPr>
      </w:pPr>
    </w:p>
    <w:p w14:paraId="1E18F63F" w14:textId="597062FA" w:rsidR="00A50875" w:rsidRPr="000910BD" w:rsidRDefault="00A50875" w:rsidP="00A50875">
      <w:pPr>
        <w:rPr>
          <w:rFonts w:ascii="Calibri Light" w:eastAsia="Times New Roman" w:hAnsi="Calibri Light" w:cs="Calibri Light"/>
          <w:b/>
        </w:rPr>
      </w:pPr>
      <w:r w:rsidRPr="000910BD">
        <w:rPr>
          <w:rFonts w:ascii="Calibri Light" w:eastAsia="Times New Roman" w:hAnsi="Calibri Light" w:cs="Calibri Light"/>
          <w:b/>
        </w:rPr>
        <w:t xml:space="preserve">INTERVIEWS TO BE HELD: </w:t>
      </w:r>
      <w:r>
        <w:rPr>
          <w:rFonts w:ascii="Calibri Light" w:eastAsia="Times New Roman" w:hAnsi="Calibri Light" w:cs="Calibri Light"/>
          <w:b/>
        </w:rPr>
        <w:t xml:space="preserve"> Friday 14</w:t>
      </w:r>
      <w:r w:rsidRPr="00A50875">
        <w:rPr>
          <w:rFonts w:ascii="Calibri Light" w:eastAsia="Times New Roman" w:hAnsi="Calibri Light" w:cs="Calibri Light"/>
          <w:b/>
          <w:vertAlign w:val="superscript"/>
        </w:rPr>
        <w:t>th</w:t>
      </w:r>
      <w:r>
        <w:rPr>
          <w:rFonts w:ascii="Calibri Light" w:eastAsia="Times New Roman" w:hAnsi="Calibri Light" w:cs="Calibri Light"/>
          <w:b/>
        </w:rPr>
        <w:t xml:space="preserve"> June 2024</w:t>
      </w:r>
    </w:p>
    <w:p w14:paraId="3EAB9804" w14:textId="77777777" w:rsidR="00A50875" w:rsidRPr="000910BD" w:rsidRDefault="00A50875" w:rsidP="00A50875">
      <w:pPr>
        <w:rPr>
          <w:rFonts w:ascii="Calibri Light" w:eastAsia="Times New Roman" w:hAnsi="Calibri Light" w:cs="Calibri Light"/>
        </w:rPr>
      </w:pP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948CC"/>
    <w:rsid w:val="002449FE"/>
    <w:rsid w:val="003220B4"/>
    <w:rsid w:val="003E1EBF"/>
    <w:rsid w:val="003E51D9"/>
    <w:rsid w:val="004064B1"/>
    <w:rsid w:val="00493A57"/>
    <w:rsid w:val="00581ECE"/>
    <w:rsid w:val="005D3C30"/>
    <w:rsid w:val="00607D63"/>
    <w:rsid w:val="00633F08"/>
    <w:rsid w:val="00665B3A"/>
    <w:rsid w:val="00736960"/>
    <w:rsid w:val="007A455E"/>
    <w:rsid w:val="0089431B"/>
    <w:rsid w:val="0089610E"/>
    <w:rsid w:val="008B0655"/>
    <w:rsid w:val="0091219D"/>
    <w:rsid w:val="009238E4"/>
    <w:rsid w:val="00934E9E"/>
    <w:rsid w:val="00996DCD"/>
    <w:rsid w:val="009D16E6"/>
    <w:rsid w:val="00A43D71"/>
    <w:rsid w:val="00A50875"/>
    <w:rsid w:val="00C43953"/>
    <w:rsid w:val="00C83F36"/>
    <w:rsid w:val="00D4050A"/>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qFormat/>
    <w:rsid w:val="008961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2024-05-20T15:20:00Z</dcterms:created>
  <dcterms:modified xsi:type="dcterms:W3CDTF">2024-05-20T15:26:00Z</dcterms:modified>
</cp:coreProperties>
</file>