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401C" w14:textId="4B68DE18" w:rsidR="00971526" w:rsidRDefault="00971526" w:rsidP="00A37F85">
      <w:pPr>
        <w:keepNext/>
        <w:ind w:left="720" w:hanging="720"/>
        <w:jc w:val="center"/>
        <w:outlineLvl w:val="0"/>
        <w:rPr>
          <w:rFonts w:cs="Arial"/>
          <w:b/>
          <w:bCs/>
          <w:sz w:val="28"/>
          <w:szCs w:val="28"/>
        </w:rPr>
      </w:pPr>
      <w:r w:rsidRPr="4D3E61FC">
        <w:rPr>
          <w:rFonts w:cs="Arial"/>
          <w:b/>
          <w:bCs/>
          <w:sz w:val="28"/>
          <w:szCs w:val="28"/>
        </w:rPr>
        <w:t>Person Specification</w:t>
      </w:r>
      <w:r w:rsidR="00C41E90" w:rsidRPr="4D3E61FC">
        <w:rPr>
          <w:rFonts w:cs="Arial"/>
          <w:b/>
          <w:bCs/>
          <w:sz w:val="28"/>
          <w:szCs w:val="28"/>
        </w:rPr>
        <w:t xml:space="preserve"> – Class Teacher</w:t>
      </w:r>
      <w:r w:rsidR="00654EDC" w:rsidRPr="4D3E61FC">
        <w:rPr>
          <w:rFonts w:cs="Arial"/>
          <w:b/>
          <w:bCs/>
          <w:sz w:val="28"/>
          <w:szCs w:val="28"/>
        </w:rPr>
        <w:t xml:space="preserve"> (KS</w:t>
      </w:r>
      <w:r w:rsidR="00452965">
        <w:rPr>
          <w:rFonts w:cs="Arial"/>
          <w:b/>
          <w:bCs/>
          <w:sz w:val="28"/>
          <w:szCs w:val="28"/>
        </w:rPr>
        <w:t>2</w:t>
      </w:r>
      <w:r w:rsidR="00654EDC" w:rsidRPr="4D3E61FC">
        <w:rPr>
          <w:rFonts w:cs="Arial"/>
          <w:b/>
          <w:bCs/>
          <w:sz w:val="28"/>
          <w:szCs w:val="28"/>
        </w:rPr>
        <w:t>)</w:t>
      </w:r>
    </w:p>
    <w:p w14:paraId="025E4ECA" w14:textId="77777777" w:rsidR="00984CEC" w:rsidRDefault="00984CEC" w:rsidP="00A37F85">
      <w:bookmarkStart w:id="0" w:name="_Toc191440424"/>
      <w:bookmarkStart w:id="1" w:name="_Toc214333464"/>
    </w:p>
    <w:tbl>
      <w:tblPr>
        <w:tblW w:w="5606" w:type="pct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513"/>
        <w:gridCol w:w="710"/>
      </w:tblGrid>
      <w:tr w:rsidR="00D05140" w:rsidRPr="00984CEC" w14:paraId="5290845F" w14:textId="77777777" w:rsidTr="00D05140">
        <w:trPr>
          <w:cantSplit/>
        </w:trPr>
        <w:tc>
          <w:tcPr>
            <w:tcW w:w="5000" w:type="pct"/>
            <w:gridSpan w:val="3"/>
          </w:tcPr>
          <w:p w14:paraId="4BCEAB5A" w14:textId="34D5B5BB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= Essential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D = Desirable</w:t>
            </w:r>
          </w:p>
        </w:tc>
      </w:tr>
      <w:tr w:rsidR="00D05140" w:rsidRPr="00984CEC" w14:paraId="17873A9D" w14:textId="27DA08DF" w:rsidTr="00D05140">
        <w:trPr>
          <w:cantSplit/>
        </w:trPr>
        <w:tc>
          <w:tcPr>
            <w:tcW w:w="933" w:type="pct"/>
          </w:tcPr>
          <w:p w14:paraId="51E7BE3D" w14:textId="77777777" w:rsidR="00D05140" w:rsidRPr="006A2D55" w:rsidRDefault="00D05140" w:rsidP="00A37F85">
            <w:pPr>
              <w:jc w:val="both"/>
              <w:rPr>
                <w:b/>
                <w:sz w:val="20"/>
                <w:szCs w:val="20"/>
              </w:rPr>
            </w:pPr>
            <w:r w:rsidRPr="006A2D55">
              <w:rPr>
                <w:b/>
                <w:sz w:val="20"/>
                <w:szCs w:val="20"/>
              </w:rPr>
              <w:br w:type="page"/>
              <w:t>Application</w:t>
            </w:r>
          </w:p>
        </w:tc>
        <w:tc>
          <w:tcPr>
            <w:tcW w:w="3716" w:type="pct"/>
          </w:tcPr>
          <w:p w14:paraId="478A00B5" w14:textId="77777777" w:rsidR="00D05140" w:rsidRPr="006A2D55" w:rsidRDefault="00D05140" w:rsidP="001152F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Application form</w:t>
            </w:r>
          </w:p>
          <w:p w14:paraId="702DE1ED" w14:textId="77777777" w:rsidR="00D05140" w:rsidRPr="006A2D55" w:rsidRDefault="00D05140" w:rsidP="001152F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Well-structured supporting letter</w:t>
            </w:r>
          </w:p>
          <w:p w14:paraId="282A28B5" w14:textId="55DBE6B0" w:rsidR="00D05140" w:rsidRPr="006A2D55" w:rsidRDefault="00D05140" w:rsidP="001152F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Fully supported in reference</w:t>
            </w:r>
          </w:p>
        </w:tc>
        <w:tc>
          <w:tcPr>
            <w:tcW w:w="351" w:type="pct"/>
          </w:tcPr>
          <w:p w14:paraId="1D0AFD8F" w14:textId="77777777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  <w:p w14:paraId="49AE1A4F" w14:textId="77777777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  <w:p w14:paraId="72931E89" w14:textId="37342DDA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1022447C" w14:textId="11077192" w:rsidTr="00D05140">
        <w:trPr>
          <w:cantSplit/>
        </w:trPr>
        <w:tc>
          <w:tcPr>
            <w:tcW w:w="933" w:type="pct"/>
          </w:tcPr>
          <w:p w14:paraId="39E05341" w14:textId="77777777" w:rsidR="00D05140" w:rsidRPr="006A2D55" w:rsidRDefault="00D05140" w:rsidP="00A37F85">
            <w:pPr>
              <w:rPr>
                <w:b/>
                <w:sz w:val="20"/>
                <w:szCs w:val="20"/>
              </w:rPr>
            </w:pPr>
            <w:r w:rsidRPr="006A2D55">
              <w:rPr>
                <w:b/>
                <w:sz w:val="20"/>
                <w:szCs w:val="20"/>
              </w:rPr>
              <w:t>Qualifications and experience</w:t>
            </w:r>
          </w:p>
        </w:tc>
        <w:tc>
          <w:tcPr>
            <w:tcW w:w="3716" w:type="pct"/>
            <w:tcBorders>
              <w:bottom w:val="single" w:sz="4" w:space="0" w:color="auto"/>
            </w:tcBorders>
          </w:tcPr>
          <w:p w14:paraId="061AA68C" w14:textId="77777777" w:rsidR="00D05140" w:rsidRDefault="00D05140" w:rsidP="001152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Qualified to degree level including QTS</w:t>
            </w:r>
          </w:p>
          <w:p w14:paraId="6DE6C39F" w14:textId="795427B7" w:rsidR="00D05140" w:rsidRPr="006A2D55" w:rsidRDefault="00D05140" w:rsidP="001152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Eligible to complete ECT induction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72662CCE" w14:textId="77777777" w:rsidR="00D05140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  <w:p w14:paraId="659CB4FF" w14:textId="54D1BE7D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05140" w:rsidRPr="00984CEC" w14:paraId="1F138699" w14:textId="77777777" w:rsidTr="00D05140">
        <w:trPr>
          <w:cantSplit/>
        </w:trPr>
        <w:tc>
          <w:tcPr>
            <w:tcW w:w="933" w:type="pct"/>
            <w:vMerge w:val="restart"/>
          </w:tcPr>
          <w:p w14:paraId="28C5A598" w14:textId="7340B620" w:rsidR="00D05140" w:rsidRPr="006A2D55" w:rsidRDefault="00D05140" w:rsidP="00A37F85">
            <w:pPr>
              <w:rPr>
                <w:b/>
                <w:sz w:val="20"/>
                <w:szCs w:val="20"/>
              </w:rPr>
            </w:pPr>
            <w:r w:rsidRPr="006A2D55">
              <w:rPr>
                <w:b/>
                <w:sz w:val="20"/>
                <w:szCs w:val="20"/>
              </w:rPr>
              <w:t>Professional knowledge and experience</w:t>
            </w:r>
          </w:p>
        </w:tc>
        <w:tc>
          <w:tcPr>
            <w:tcW w:w="3716" w:type="pct"/>
            <w:tcBorders>
              <w:bottom w:val="nil"/>
            </w:tcBorders>
          </w:tcPr>
          <w:p w14:paraId="416E8F5C" w14:textId="20FDE2A6" w:rsidR="00D05140" w:rsidRPr="006A2D55" w:rsidRDefault="00D05140" w:rsidP="00100C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A2D55">
              <w:rPr>
                <w:rFonts w:ascii="Arial" w:hAnsi="Arial" w:cs="Arial"/>
                <w:sz w:val="20"/>
                <w:szCs w:val="20"/>
              </w:rPr>
              <w:t>horough understanding of the KS2 curriculum and a commitment to the highest standards of teaching and learning.</w:t>
            </w:r>
          </w:p>
        </w:tc>
        <w:tc>
          <w:tcPr>
            <w:tcW w:w="351" w:type="pct"/>
            <w:tcBorders>
              <w:bottom w:val="nil"/>
            </w:tcBorders>
          </w:tcPr>
          <w:p w14:paraId="19C46997" w14:textId="1810AFD3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590A6B53" w14:textId="77777777" w:rsidTr="00D05140">
        <w:trPr>
          <w:cantSplit/>
        </w:trPr>
        <w:tc>
          <w:tcPr>
            <w:tcW w:w="933" w:type="pct"/>
            <w:vMerge/>
          </w:tcPr>
          <w:p w14:paraId="0AF7F724" w14:textId="77777777" w:rsidR="00D05140" w:rsidRPr="006A2D55" w:rsidRDefault="00D05140" w:rsidP="00A37F85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65D0CCE2" w14:textId="1D967D65" w:rsidR="00D05140" w:rsidRPr="006A2D55" w:rsidRDefault="00D05140" w:rsidP="00100C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D55">
              <w:rPr>
                <w:rFonts w:ascii="Arial" w:hAnsi="Arial" w:cs="Arial"/>
                <w:sz w:val="20"/>
                <w:szCs w:val="20"/>
              </w:rPr>
              <w:t xml:space="preserve">A clear understanding of </w:t>
            </w:r>
            <w:r>
              <w:rPr>
                <w:rFonts w:ascii="Arial" w:hAnsi="Arial" w:cs="Arial"/>
                <w:sz w:val="20"/>
                <w:szCs w:val="20"/>
              </w:rPr>
              <w:t>effective teaching and learning strategies.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3971AD19" w14:textId="5A77AF3D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13A43E90" w14:textId="77777777" w:rsidTr="00D05140">
        <w:trPr>
          <w:cantSplit/>
        </w:trPr>
        <w:tc>
          <w:tcPr>
            <w:tcW w:w="933" w:type="pct"/>
            <w:vMerge/>
          </w:tcPr>
          <w:p w14:paraId="5F8E15E7" w14:textId="77777777" w:rsidR="00D05140" w:rsidRPr="006A2D55" w:rsidRDefault="00D05140" w:rsidP="00A37F85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68EB330E" w14:textId="2D4DF5AB" w:rsidR="00D05140" w:rsidRPr="006A2D55" w:rsidRDefault="00D05140" w:rsidP="00B865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planning and teaching lessons within Upper Key Stage 2.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3CFB66D1" w14:textId="5444DC08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30FA07CE" w14:textId="77777777" w:rsidTr="00D05140">
        <w:trPr>
          <w:cantSplit/>
        </w:trPr>
        <w:tc>
          <w:tcPr>
            <w:tcW w:w="933" w:type="pct"/>
            <w:vMerge/>
          </w:tcPr>
          <w:p w14:paraId="479A1978" w14:textId="77777777" w:rsidR="00D05140" w:rsidRPr="006A2D55" w:rsidRDefault="00D05140" w:rsidP="00A37F85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7DCFF645" w14:textId="128A037D" w:rsidR="00D05140" w:rsidRPr="006A2D55" w:rsidRDefault="007145E2" w:rsidP="00B865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05140" w:rsidRPr="006A2D55">
              <w:rPr>
                <w:rFonts w:ascii="Arial" w:hAnsi="Arial" w:cs="Arial"/>
                <w:sz w:val="20"/>
                <w:szCs w:val="20"/>
              </w:rPr>
              <w:t xml:space="preserve">ble to manage behaviour effectively using a range of strategies.  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416DEBC0" w14:textId="5EDF7D82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039A310E" w14:textId="77777777" w:rsidTr="00D05140">
        <w:trPr>
          <w:cantSplit/>
        </w:trPr>
        <w:tc>
          <w:tcPr>
            <w:tcW w:w="933" w:type="pct"/>
            <w:vMerge/>
          </w:tcPr>
          <w:p w14:paraId="79FA2895" w14:textId="77777777" w:rsidR="00D05140" w:rsidRPr="006A2D55" w:rsidRDefault="00D05140" w:rsidP="00A37F85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0CF3E46D" w14:textId="6AB7A734" w:rsidR="00D05140" w:rsidRPr="006A2D55" w:rsidRDefault="00D05140" w:rsidP="003558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inclusive practice and adaptive teaching.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1D19D8AD" w14:textId="23755ACC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05140" w:rsidRPr="00984CEC" w14:paraId="723E9871" w14:textId="77777777" w:rsidTr="00D05140">
        <w:trPr>
          <w:cantSplit/>
        </w:trPr>
        <w:tc>
          <w:tcPr>
            <w:tcW w:w="933" w:type="pct"/>
            <w:vMerge/>
          </w:tcPr>
          <w:p w14:paraId="1201C4F3" w14:textId="77777777" w:rsidR="00D05140" w:rsidRPr="006A2D55" w:rsidRDefault="00D05140" w:rsidP="00A37F85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68ED4A55" w14:textId="5E41C137" w:rsidR="00D05140" w:rsidRPr="006A2D55" w:rsidRDefault="00D05140" w:rsidP="003558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D55">
              <w:rPr>
                <w:rFonts w:ascii="Arial" w:hAnsi="Arial" w:cs="Arial"/>
                <w:sz w:val="20"/>
                <w:szCs w:val="20"/>
              </w:rPr>
              <w:t xml:space="preserve">Specialist </w:t>
            </w:r>
            <w:r>
              <w:rPr>
                <w:rFonts w:ascii="Arial" w:hAnsi="Arial" w:cs="Arial"/>
                <w:sz w:val="20"/>
                <w:szCs w:val="20"/>
              </w:rPr>
              <w:t>PE</w:t>
            </w:r>
            <w:r w:rsidRPr="006A2D55">
              <w:rPr>
                <w:rFonts w:ascii="Arial" w:hAnsi="Arial" w:cs="Arial"/>
                <w:sz w:val="20"/>
                <w:szCs w:val="20"/>
              </w:rPr>
              <w:t xml:space="preserve"> knowledge for both curricular and extra-curricular activities. 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0C49473D" w14:textId="79242674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D</w:t>
            </w:r>
          </w:p>
        </w:tc>
      </w:tr>
      <w:tr w:rsidR="00D05140" w:rsidRPr="00984CEC" w14:paraId="1ED74F1D" w14:textId="77777777" w:rsidTr="00D05140">
        <w:trPr>
          <w:cantSplit/>
        </w:trPr>
        <w:tc>
          <w:tcPr>
            <w:tcW w:w="933" w:type="pct"/>
            <w:vMerge/>
          </w:tcPr>
          <w:p w14:paraId="666B2A79" w14:textId="77777777" w:rsidR="00D05140" w:rsidRPr="006A2D55" w:rsidRDefault="00D05140" w:rsidP="00A37F85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384954E0" w14:textId="1B3EDBF9" w:rsidR="00D05140" w:rsidRPr="006A2D55" w:rsidRDefault="00D05140" w:rsidP="003558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D55">
              <w:rPr>
                <w:rFonts w:ascii="Arial" w:hAnsi="Arial" w:cs="Arial"/>
                <w:sz w:val="20"/>
                <w:szCs w:val="20"/>
              </w:rPr>
              <w:t>The ability to maintain professional and positive relationships with children, staff, parents and external agencies.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5DE1145E" w14:textId="79349906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695A3488" w14:textId="77777777" w:rsidTr="00D05140">
        <w:trPr>
          <w:cantSplit/>
        </w:trPr>
        <w:tc>
          <w:tcPr>
            <w:tcW w:w="933" w:type="pct"/>
            <w:vMerge w:val="restart"/>
          </w:tcPr>
          <w:p w14:paraId="2901B05B" w14:textId="71CFEE2E" w:rsidR="00D05140" w:rsidRPr="006A2D55" w:rsidRDefault="00D05140" w:rsidP="003264EB">
            <w:pPr>
              <w:rPr>
                <w:b/>
                <w:sz w:val="20"/>
                <w:szCs w:val="20"/>
              </w:rPr>
            </w:pPr>
            <w:r w:rsidRPr="006A2D55">
              <w:rPr>
                <w:b/>
                <w:sz w:val="20"/>
                <w:szCs w:val="20"/>
              </w:rPr>
              <w:t>Professional skills</w:t>
            </w:r>
          </w:p>
        </w:tc>
        <w:tc>
          <w:tcPr>
            <w:tcW w:w="3716" w:type="pct"/>
            <w:tcBorders>
              <w:bottom w:val="nil"/>
            </w:tcBorders>
          </w:tcPr>
          <w:p w14:paraId="40D7585E" w14:textId="46F639ED" w:rsidR="00D05140" w:rsidRPr="007145E2" w:rsidRDefault="007145E2" w:rsidP="007145E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Strong classroom management skills.</w:t>
            </w:r>
          </w:p>
        </w:tc>
        <w:tc>
          <w:tcPr>
            <w:tcW w:w="351" w:type="pct"/>
            <w:tcBorders>
              <w:bottom w:val="nil"/>
            </w:tcBorders>
          </w:tcPr>
          <w:p w14:paraId="009B856C" w14:textId="225C45D8" w:rsidR="00D05140" w:rsidRPr="006A2D55" w:rsidRDefault="00D05140" w:rsidP="003059C0">
            <w:pPr>
              <w:jc w:val="center"/>
              <w:rPr>
                <w:rFonts w:cs="Arial"/>
                <w:sz w:val="20"/>
                <w:szCs w:val="20"/>
              </w:rPr>
            </w:pPr>
            <w:r w:rsidRPr="006A2D55">
              <w:rPr>
                <w:rFonts w:cs="Arial"/>
                <w:sz w:val="20"/>
                <w:szCs w:val="20"/>
              </w:rPr>
              <w:t>E</w:t>
            </w:r>
          </w:p>
        </w:tc>
      </w:tr>
      <w:tr w:rsidR="00D05140" w:rsidRPr="00984CEC" w14:paraId="148C4B7E" w14:textId="77777777" w:rsidTr="00D05140">
        <w:trPr>
          <w:cantSplit/>
        </w:trPr>
        <w:tc>
          <w:tcPr>
            <w:tcW w:w="933" w:type="pct"/>
            <w:vMerge/>
          </w:tcPr>
          <w:p w14:paraId="449E3D5E" w14:textId="77777777" w:rsidR="00D05140" w:rsidRPr="006A2D55" w:rsidRDefault="00D05140" w:rsidP="003264EB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05A51D0A" w14:textId="6DF63DBB" w:rsidR="00D05140" w:rsidRPr="006A2D55" w:rsidRDefault="007145E2" w:rsidP="00181B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Able to </w:t>
            </w:r>
            <w:r w:rsidR="00D05140" w:rsidRPr="006A2D55">
              <w:rPr>
                <w:rFonts w:ascii="Arial" w:hAnsi="Arial"/>
                <w:sz w:val="20"/>
                <w:szCs w:val="20"/>
              </w:rPr>
              <w:t>work collaboratively and supportively with colleagues within the school, partnership schools and outside agencies.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00854A9E" w14:textId="48F02B30" w:rsidR="00D05140" w:rsidRPr="006A2D55" w:rsidRDefault="00D05140" w:rsidP="003059C0">
            <w:pPr>
              <w:jc w:val="center"/>
              <w:rPr>
                <w:rFonts w:cs="Arial"/>
                <w:sz w:val="20"/>
                <w:szCs w:val="20"/>
              </w:rPr>
            </w:pPr>
            <w:r w:rsidRPr="006A2D55">
              <w:rPr>
                <w:rFonts w:cs="Arial"/>
                <w:sz w:val="20"/>
                <w:szCs w:val="20"/>
              </w:rPr>
              <w:t>E</w:t>
            </w:r>
          </w:p>
        </w:tc>
      </w:tr>
      <w:tr w:rsidR="00D05140" w:rsidRPr="00984CEC" w14:paraId="41A14EE0" w14:textId="77777777" w:rsidTr="00D05140">
        <w:trPr>
          <w:cantSplit/>
        </w:trPr>
        <w:tc>
          <w:tcPr>
            <w:tcW w:w="933" w:type="pct"/>
            <w:vMerge/>
          </w:tcPr>
          <w:p w14:paraId="6538EE2C" w14:textId="77777777" w:rsidR="00D05140" w:rsidRPr="006A2D55" w:rsidRDefault="00D05140" w:rsidP="003264EB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54160BAD" w14:textId="76E31486" w:rsidR="00D05140" w:rsidRPr="006A2D55" w:rsidRDefault="00D05140" w:rsidP="00181B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The ability to respond to challenges with optimism.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3B36D54A" w14:textId="40B5A15C" w:rsidR="00D05140" w:rsidRPr="006A2D55" w:rsidRDefault="00D05140" w:rsidP="003059C0">
            <w:pPr>
              <w:jc w:val="center"/>
              <w:rPr>
                <w:rFonts w:cs="Arial"/>
                <w:sz w:val="20"/>
                <w:szCs w:val="20"/>
              </w:rPr>
            </w:pPr>
            <w:r w:rsidRPr="006A2D55">
              <w:rPr>
                <w:rFonts w:cs="Arial"/>
                <w:sz w:val="20"/>
                <w:szCs w:val="20"/>
              </w:rPr>
              <w:t>E</w:t>
            </w:r>
          </w:p>
        </w:tc>
      </w:tr>
      <w:tr w:rsidR="00D05140" w:rsidRPr="00984CEC" w14:paraId="5D488AD4" w14:textId="77777777" w:rsidTr="00D05140">
        <w:trPr>
          <w:cantSplit/>
        </w:trPr>
        <w:tc>
          <w:tcPr>
            <w:tcW w:w="933" w:type="pct"/>
            <w:vMerge/>
          </w:tcPr>
          <w:p w14:paraId="645BBCCB" w14:textId="77777777" w:rsidR="00D05140" w:rsidRPr="006A2D55" w:rsidRDefault="00D05140" w:rsidP="003264EB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2E669449" w14:textId="00875C2E" w:rsidR="00D05140" w:rsidRPr="006A2D55" w:rsidRDefault="007145E2" w:rsidP="00181B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="00D05140" w:rsidRPr="006A2D55">
              <w:rPr>
                <w:rFonts w:ascii="Arial" w:hAnsi="Arial"/>
                <w:sz w:val="20"/>
                <w:szCs w:val="20"/>
              </w:rPr>
              <w:t>commit</w:t>
            </w:r>
            <w:r>
              <w:rPr>
                <w:rFonts w:ascii="Arial" w:hAnsi="Arial"/>
                <w:sz w:val="20"/>
                <w:szCs w:val="20"/>
              </w:rPr>
              <w:t>ment</w:t>
            </w:r>
            <w:r w:rsidR="00D05140" w:rsidRPr="006A2D55">
              <w:rPr>
                <w:rFonts w:ascii="Arial" w:hAnsi="Arial"/>
                <w:sz w:val="20"/>
                <w:szCs w:val="20"/>
              </w:rPr>
              <w:t xml:space="preserve"> to continual personal and professional development.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0CA97DB7" w14:textId="12FC26DC" w:rsidR="00D05140" w:rsidRPr="006A2D55" w:rsidRDefault="00D05140" w:rsidP="003059C0">
            <w:pPr>
              <w:jc w:val="center"/>
              <w:rPr>
                <w:rFonts w:cs="Arial"/>
                <w:sz w:val="20"/>
                <w:szCs w:val="20"/>
              </w:rPr>
            </w:pPr>
            <w:r w:rsidRPr="006A2D55">
              <w:rPr>
                <w:rFonts w:cs="Arial"/>
                <w:sz w:val="20"/>
                <w:szCs w:val="20"/>
              </w:rPr>
              <w:t>E</w:t>
            </w:r>
          </w:p>
        </w:tc>
      </w:tr>
      <w:tr w:rsidR="00D05140" w:rsidRPr="00984CEC" w14:paraId="2021547E" w14:textId="77777777" w:rsidTr="00D05140">
        <w:trPr>
          <w:cantSplit/>
        </w:trPr>
        <w:tc>
          <w:tcPr>
            <w:tcW w:w="933" w:type="pct"/>
            <w:vMerge/>
          </w:tcPr>
          <w:p w14:paraId="351725AD" w14:textId="77777777" w:rsidR="00D05140" w:rsidRPr="006A2D55" w:rsidRDefault="00D05140" w:rsidP="003264EB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540D3E81" w14:textId="4E213906" w:rsidR="00D05140" w:rsidRPr="006A2D55" w:rsidRDefault="007145E2" w:rsidP="00181B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="00D05140">
              <w:rPr>
                <w:rFonts w:ascii="Arial" w:hAnsi="Arial"/>
                <w:sz w:val="20"/>
                <w:szCs w:val="20"/>
              </w:rPr>
              <w:t>elf-</w:t>
            </w:r>
            <w:r w:rsidR="00D05140" w:rsidRPr="006A2D55">
              <w:rPr>
                <w:rFonts w:ascii="Arial" w:hAnsi="Arial"/>
                <w:sz w:val="20"/>
                <w:szCs w:val="20"/>
              </w:rPr>
              <w:t>reflective and learn from past experiences.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45A9DA1D" w14:textId="28778B6E" w:rsidR="00D05140" w:rsidRPr="006A2D55" w:rsidRDefault="00D05140" w:rsidP="003059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</w:p>
        </w:tc>
      </w:tr>
      <w:tr w:rsidR="00D05140" w:rsidRPr="00984CEC" w14:paraId="5B99347B" w14:textId="77777777" w:rsidTr="00D05140">
        <w:trPr>
          <w:cantSplit/>
        </w:trPr>
        <w:tc>
          <w:tcPr>
            <w:tcW w:w="933" w:type="pct"/>
            <w:vMerge/>
          </w:tcPr>
          <w:p w14:paraId="4302CD71" w14:textId="77777777" w:rsidR="00D05140" w:rsidRPr="006A2D55" w:rsidRDefault="00D05140" w:rsidP="003264EB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5D904D81" w14:textId="7F8CE24C" w:rsidR="00D05140" w:rsidRPr="006A2D55" w:rsidRDefault="007145E2" w:rsidP="00181B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D05140" w:rsidRPr="006A2D55">
              <w:rPr>
                <w:rFonts w:ascii="Arial" w:hAnsi="Arial"/>
                <w:sz w:val="20"/>
                <w:szCs w:val="20"/>
              </w:rPr>
              <w:t>ommitted to equality, diversity and the inclusion of all.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2E7BB9F2" w14:textId="6E6B70A1" w:rsidR="00D05140" w:rsidRPr="006A2D55" w:rsidRDefault="00D05140" w:rsidP="003059C0">
            <w:pPr>
              <w:jc w:val="center"/>
              <w:rPr>
                <w:rFonts w:cs="Arial"/>
                <w:sz w:val="20"/>
                <w:szCs w:val="20"/>
              </w:rPr>
            </w:pPr>
            <w:r w:rsidRPr="006A2D55">
              <w:rPr>
                <w:rFonts w:cs="Arial"/>
                <w:sz w:val="20"/>
                <w:szCs w:val="20"/>
              </w:rPr>
              <w:t>E</w:t>
            </w:r>
          </w:p>
        </w:tc>
      </w:tr>
      <w:tr w:rsidR="00D05140" w:rsidRPr="00984CEC" w14:paraId="41DFB78E" w14:textId="77777777" w:rsidTr="00D05140">
        <w:trPr>
          <w:cantSplit/>
        </w:trPr>
        <w:tc>
          <w:tcPr>
            <w:tcW w:w="933" w:type="pct"/>
            <w:vMerge/>
          </w:tcPr>
          <w:p w14:paraId="1F7F3C09" w14:textId="77777777" w:rsidR="00D05140" w:rsidRPr="006A2D55" w:rsidRDefault="00D05140" w:rsidP="003264EB">
            <w:pPr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single" w:sz="4" w:space="0" w:color="auto"/>
            </w:tcBorders>
          </w:tcPr>
          <w:p w14:paraId="0D27E0AE" w14:textId="77777777" w:rsidR="00D05140" w:rsidRPr="007145E2" w:rsidRDefault="007145E2" w:rsidP="00256B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Effective communication and organisational skills. </w:t>
            </w:r>
          </w:p>
          <w:p w14:paraId="6F2EE794" w14:textId="280EED17" w:rsidR="007145E2" w:rsidRPr="006A2D55" w:rsidRDefault="007145E2" w:rsidP="00256B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Enthusiasm for Sports and a willingness to support school sports teams.</w:t>
            </w: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14:paraId="264C8899" w14:textId="77777777" w:rsidR="00D05140" w:rsidRDefault="00D05140" w:rsidP="003059C0">
            <w:pPr>
              <w:jc w:val="center"/>
              <w:rPr>
                <w:rFonts w:cs="Arial"/>
                <w:sz w:val="20"/>
                <w:szCs w:val="20"/>
              </w:rPr>
            </w:pPr>
            <w:r w:rsidRPr="006A2D55">
              <w:rPr>
                <w:rFonts w:cs="Arial"/>
                <w:sz w:val="20"/>
                <w:szCs w:val="20"/>
              </w:rPr>
              <w:t>E</w:t>
            </w:r>
          </w:p>
          <w:p w14:paraId="7398A430" w14:textId="612119B1" w:rsidR="007145E2" w:rsidRPr="006A2D55" w:rsidRDefault="007145E2" w:rsidP="003059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</w:p>
        </w:tc>
      </w:tr>
      <w:tr w:rsidR="00D05140" w:rsidRPr="00984CEC" w14:paraId="3FE73E1E" w14:textId="77777777" w:rsidTr="00D05140">
        <w:trPr>
          <w:cantSplit/>
        </w:trPr>
        <w:tc>
          <w:tcPr>
            <w:tcW w:w="933" w:type="pct"/>
            <w:vMerge w:val="restart"/>
          </w:tcPr>
          <w:p w14:paraId="2C1B9A94" w14:textId="27D882B4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  <w:r w:rsidRPr="006A2D55">
              <w:rPr>
                <w:b/>
                <w:sz w:val="20"/>
                <w:szCs w:val="20"/>
              </w:rPr>
              <w:t>Personal characteristics</w:t>
            </w:r>
          </w:p>
        </w:tc>
        <w:tc>
          <w:tcPr>
            <w:tcW w:w="3716" w:type="pct"/>
            <w:tcBorders>
              <w:bottom w:val="nil"/>
            </w:tcBorders>
          </w:tcPr>
          <w:p w14:paraId="3A05EBBE" w14:textId="0BE08913" w:rsidR="00D05140" w:rsidRPr="006A2D55" w:rsidRDefault="00D05140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Have an excellent attendance record and be reliable with a high degree of integrity.</w:t>
            </w:r>
          </w:p>
        </w:tc>
        <w:tc>
          <w:tcPr>
            <w:tcW w:w="351" w:type="pct"/>
            <w:tcBorders>
              <w:bottom w:val="nil"/>
            </w:tcBorders>
          </w:tcPr>
          <w:p w14:paraId="5E8F70CC" w14:textId="0C59A0D1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6EBEFCA8" w14:textId="77777777" w:rsidTr="00D05140">
        <w:trPr>
          <w:cantSplit/>
        </w:trPr>
        <w:tc>
          <w:tcPr>
            <w:tcW w:w="933" w:type="pct"/>
            <w:vMerge/>
          </w:tcPr>
          <w:p w14:paraId="162FC106" w14:textId="77777777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410CB0A9" w14:textId="0513E962" w:rsidR="00D05140" w:rsidRPr="006A2D55" w:rsidRDefault="00D05140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Well organised, enthusiastic, energetic and flexible.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6500E786" w14:textId="407EF048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31E7CF3B" w14:textId="77777777" w:rsidTr="00D05140">
        <w:trPr>
          <w:cantSplit/>
        </w:trPr>
        <w:tc>
          <w:tcPr>
            <w:tcW w:w="933" w:type="pct"/>
            <w:vMerge/>
          </w:tcPr>
          <w:p w14:paraId="7C523E75" w14:textId="77777777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7A3317B2" w14:textId="62A2F89E" w:rsidR="00D05140" w:rsidRPr="006A2D55" w:rsidRDefault="00D05140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Resilient and demonstrates the ability to work under pressure</w:t>
            </w:r>
            <w:r>
              <w:rPr>
                <w:rFonts w:ascii="Arial" w:hAnsi="Arial"/>
                <w:sz w:val="20"/>
                <w:szCs w:val="20"/>
              </w:rPr>
              <w:t xml:space="preserve"> and m</w:t>
            </w:r>
            <w:r w:rsidRPr="006A2D55">
              <w:rPr>
                <w:rFonts w:ascii="Arial" w:hAnsi="Arial"/>
                <w:sz w:val="20"/>
                <w:szCs w:val="20"/>
              </w:rPr>
              <w:t>anage time effectively.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2CD63CD0" w14:textId="60D4C036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71DD24D6" w14:textId="77777777" w:rsidTr="00D05140">
        <w:trPr>
          <w:cantSplit/>
        </w:trPr>
        <w:tc>
          <w:tcPr>
            <w:tcW w:w="933" w:type="pct"/>
            <w:vMerge/>
          </w:tcPr>
          <w:p w14:paraId="6C05D75D" w14:textId="77777777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37240B23" w14:textId="17DA7BE0" w:rsidR="00D05140" w:rsidRPr="006A2D55" w:rsidRDefault="00D05140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Values and respects the views of children.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3D90AA2C" w14:textId="5CDED173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39313708" w14:textId="77777777" w:rsidTr="00D05140">
        <w:trPr>
          <w:cantSplit/>
        </w:trPr>
        <w:tc>
          <w:tcPr>
            <w:tcW w:w="933" w:type="pct"/>
            <w:vMerge/>
          </w:tcPr>
          <w:p w14:paraId="35CA5D45" w14:textId="77777777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2F68F1BD" w14:textId="732974E6" w:rsidR="00D05140" w:rsidRPr="006A2D55" w:rsidRDefault="00D05140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Self-motivated and able to take initiative and responsibility.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17DDF5F3" w14:textId="6B160FF4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13C790FA" w14:textId="77777777" w:rsidTr="00D05140">
        <w:trPr>
          <w:cantSplit/>
        </w:trPr>
        <w:tc>
          <w:tcPr>
            <w:tcW w:w="933" w:type="pct"/>
            <w:vMerge/>
          </w:tcPr>
          <w:p w14:paraId="54B58199" w14:textId="77777777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5239BBCC" w14:textId="076D24D0" w:rsidR="00D05140" w:rsidRPr="006A2D55" w:rsidRDefault="00D05140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A willingness to learn with and from colleagues.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21DF6F8F" w14:textId="486EE20D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1CEBFB2C" w14:textId="77777777" w:rsidTr="00D05140">
        <w:trPr>
          <w:cantSplit/>
          <w:trHeight w:val="44"/>
        </w:trPr>
        <w:tc>
          <w:tcPr>
            <w:tcW w:w="933" w:type="pct"/>
            <w:vMerge/>
          </w:tcPr>
          <w:p w14:paraId="5B2EB08B" w14:textId="77777777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  <w:bottom w:val="nil"/>
            </w:tcBorders>
          </w:tcPr>
          <w:p w14:paraId="29379B57" w14:textId="5582B4F4" w:rsidR="00D05140" w:rsidRPr="006A2D55" w:rsidRDefault="00D05140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6A2D55">
              <w:rPr>
                <w:rFonts w:ascii="Arial" w:hAnsi="Arial"/>
                <w:sz w:val="20"/>
                <w:szCs w:val="20"/>
              </w:rPr>
              <w:t>Proactive in maintaining own professional development and can seek help from others when needed.</w:t>
            </w:r>
          </w:p>
        </w:tc>
        <w:tc>
          <w:tcPr>
            <w:tcW w:w="351" w:type="pct"/>
            <w:tcBorders>
              <w:top w:val="nil"/>
              <w:bottom w:val="nil"/>
            </w:tcBorders>
          </w:tcPr>
          <w:p w14:paraId="578ED0C5" w14:textId="60E2E177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  <w:tr w:rsidR="00D05140" w:rsidRPr="00984CEC" w14:paraId="6F0017AC" w14:textId="77777777" w:rsidTr="00D05140">
        <w:trPr>
          <w:cantSplit/>
        </w:trPr>
        <w:tc>
          <w:tcPr>
            <w:tcW w:w="933" w:type="pct"/>
            <w:vMerge/>
          </w:tcPr>
          <w:p w14:paraId="240F8627" w14:textId="77777777" w:rsidR="00D05140" w:rsidRPr="006A2D55" w:rsidRDefault="00D05140" w:rsidP="00326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6" w:type="pct"/>
            <w:tcBorders>
              <w:top w:val="nil"/>
            </w:tcBorders>
          </w:tcPr>
          <w:p w14:paraId="029A3E5E" w14:textId="69CA290D" w:rsidR="00D05140" w:rsidRPr="006A2D55" w:rsidRDefault="007145E2" w:rsidP="00EA415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attitude and a willingness</w:t>
            </w:r>
            <w:r w:rsidR="00D05140" w:rsidRPr="006A2D55">
              <w:rPr>
                <w:rFonts w:ascii="Arial" w:hAnsi="Arial" w:cs="Arial"/>
                <w:sz w:val="20"/>
                <w:szCs w:val="20"/>
              </w:rPr>
              <w:t xml:space="preserve"> to take part in all aspects of life of the school including meetings, training, special events and other activities as required.</w:t>
            </w:r>
          </w:p>
        </w:tc>
        <w:tc>
          <w:tcPr>
            <w:tcW w:w="351" w:type="pct"/>
            <w:tcBorders>
              <w:top w:val="nil"/>
            </w:tcBorders>
          </w:tcPr>
          <w:p w14:paraId="1BE9AF8B" w14:textId="7AF07CC6" w:rsidR="00D05140" w:rsidRPr="006A2D55" w:rsidRDefault="00D05140" w:rsidP="003059C0">
            <w:pPr>
              <w:jc w:val="center"/>
              <w:rPr>
                <w:sz w:val="20"/>
                <w:szCs w:val="20"/>
              </w:rPr>
            </w:pPr>
            <w:r w:rsidRPr="006A2D55">
              <w:rPr>
                <w:sz w:val="20"/>
                <w:szCs w:val="20"/>
              </w:rPr>
              <w:t>E</w:t>
            </w:r>
          </w:p>
        </w:tc>
      </w:tr>
    </w:tbl>
    <w:p w14:paraId="03C9282F" w14:textId="77777777" w:rsidR="00971526" w:rsidRDefault="00971526" w:rsidP="00A37F85"/>
    <w:p w14:paraId="348CCECA" w14:textId="77777777" w:rsidR="00984CEC" w:rsidRPr="00971526" w:rsidRDefault="00984CEC" w:rsidP="00A37F85"/>
    <w:p w14:paraId="18E5F347" w14:textId="700DC659" w:rsidR="00971526" w:rsidRPr="00971526" w:rsidRDefault="00971526" w:rsidP="00A37F85">
      <w:pPr>
        <w:jc w:val="center"/>
        <w:rPr>
          <w:rFonts w:cs="Arial"/>
          <w:b/>
          <w:i/>
          <w:sz w:val="20"/>
          <w:szCs w:val="20"/>
        </w:rPr>
      </w:pPr>
      <w:r w:rsidRPr="00971526">
        <w:rPr>
          <w:rFonts w:cs="Arial"/>
          <w:b/>
          <w:i/>
          <w:sz w:val="20"/>
          <w:szCs w:val="20"/>
        </w:rPr>
        <w:t xml:space="preserve">The Governing Body is committed to safeguarding and promoting the welfare of children and young </w:t>
      </w:r>
      <w:r w:rsidR="007145E2" w:rsidRPr="00971526">
        <w:rPr>
          <w:rFonts w:cs="Arial"/>
          <w:b/>
          <w:i/>
          <w:sz w:val="20"/>
          <w:szCs w:val="20"/>
        </w:rPr>
        <w:t>people and</w:t>
      </w:r>
      <w:r w:rsidRPr="00971526">
        <w:rPr>
          <w:rFonts w:cs="Arial"/>
          <w:b/>
          <w:i/>
          <w:sz w:val="20"/>
          <w:szCs w:val="20"/>
        </w:rPr>
        <w:t xml:space="preserve"> expects all staff and volunteers to share this commitment.</w:t>
      </w:r>
    </w:p>
    <w:p w14:paraId="48B2A0BE" w14:textId="77777777" w:rsidR="00971526" w:rsidRPr="00971526" w:rsidRDefault="00971526" w:rsidP="00A37F85">
      <w:pPr>
        <w:rPr>
          <w:rFonts w:cs="Arial"/>
          <w:sz w:val="20"/>
          <w:szCs w:val="20"/>
        </w:rPr>
      </w:pPr>
    </w:p>
    <w:bookmarkEnd w:id="0"/>
    <w:bookmarkEnd w:id="1"/>
    <w:p w14:paraId="07CD6A79" w14:textId="77777777" w:rsidR="007C6567" w:rsidRDefault="007C6567" w:rsidP="00A37F85"/>
    <w:sectPr w:rsidR="007C6567" w:rsidSect="0097152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78F"/>
    <w:multiLevelType w:val="hybridMultilevel"/>
    <w:tmpl w:val="BA72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AA635F"/>
    <w:multiLevelType w:val="hybridMultilevel"/>
    <w:tmpl w:val="1BFE4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6630">
    <w:abstractNumId w:val="1"/>
  </w:num>
  <w:num w:numId="2" w16cid:durableId="1495687009">
    <w:abstractNumId w:val="2"/>
  </w:num>
  <w:num w:numId="3" w16cid:durableId="156764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26"/>
    <w:rsid w:val="00063DA9"/>
    <w:rsid w:val="000B1064"/>
    <w:rsid w:val="00100C0A"/>
    <w:rsid w:val="00101FF4"/>
    <w:rsid w:val="001152F3"/>
    <w:rsid w:val="00181BEF"/>
    <w:rsid w:val="00215A07"/>
    <w:rsid w:val="00256BDB"/>
    <w:rsid w:val="00290BA1"/>
    <w:rsid w:val="002A4A10"/>
    <w:rsid w:val="003059C0"/>
    <w:rsid w:val="003264EB"/>
    <w:rsid w:val="00354C27"/>
    <w:rsid w:val="0035587E"/>
    <w:rsid w:val="003F10B1"/>
    <w:rsid w:val="00412C8C"/>
    <w:rsid w:val="00452185"/>
    <w:rsid w:val="00452965"/>
    <w:rsid w:val="00507488"/>
    <w:rsid w:val="00595EA4"/>
    <w:rsid w:val="00654EDC"/>
    <w:rsid w:val="006A2D55"/>
    <w:rsid w:val="006E6BFE"/>
    <w:rsid w:val="0070465D"/>
    <w:rsid w:val="00706988"/>
    <w:rsid w:val="007145E2"/>
    <w:rsid w:val="007C6567"/>
    <w:rsid w:val="008D163E"/>
    <w:rsid w:val="008E2E99"/>
    <w:rsid w:val="00933444"/>
    <w:rsid w:val="00971526"/>
    <w:rsid w:val="00984CEC"/>
    <w:rsid w:val="009F4D4C"/>
    <w:rsid w:val="00A37F85"/>
    <w:rsid w:val="00A848DA"/>
    <w:rsid w:val="00AE1911"/>
    <w:rsid w:val="00AF34DB"/>
    <w:rsid w:val="00B52C88"/>
    <w:rsid w:val="00B8657E"/>
    <w:rsid w:val="00C41E90"/>
    <w:rsid w:val="00C52BC6"/>
    <w:rsid w:val="00D05140"/>
    <w:rsid w:val="00DA7117"/>
    <w:rsid w:val="00DB7DFE"/>
    <w:rsid w:val="00EA4153"/>
    <w:rsid w:val="00F22DD5"/>
    <w:rsid w:val="00F2791A"/>
    <w:rsid w:val="00F8645B"/>
    <w:rsid w:val="06A603F2"/>
    <w:rsid w:val="0ABD2861"/>
    <w:rsid w:val="31B0C46F"/>
    <w:rsid w:val="35C9BB02"/>
    <w:rsid w:val="45C0FB34"/>
    <w:rsid w:val="4848A55B"/>
    <w:rsid w:val="4D3E61FC"/>
    <w:rsid w:val="564204E4"/>
    <w:rsid w:val="564CEC75"/>
    <w:rsid w:val="5903FDED"/>
    <w:rsid w:val="600ECCD6"/>
    <w:rsid w:val="6CCC6B96"/>
    <w:rsid w:val="779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91A3"/>
  <w15:docId w15:val="{7EFDC1F8-9DC4-4EE7-88C6-C16D2F7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D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0465D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70465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65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0465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046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0465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0465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70465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70465D"/>
    <w:pPr>
      <w:keepNext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465D"/>
    <w:rPr>
      <w:rFonts w:ascii="Arial" w:hAnsi="Arial"/>
      <w:sz w:val="24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AE1911"/>
    <w:rPr>
      <w:rFonts w:ascii="Arial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E1911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E1911"/>
    <w:rPr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E1911"/>
    <w:rPr>
      <w:rFonts w:ascii="Arial" w:hAnsi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E1911"/>
    <w:rPr>
      <w:b/>
      <w:bCs/>
      <w:sz w:val="22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AE1911"/>
    <w:rPr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E1911"/>
    <w:rPr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E1911"/>
    <w:rPr>
      <w:rFonts w:ascii="Arial" w:hAnsi="Arial" w:cs="Arial"/>
      <w:b/>
      <w:bCs/>
      <w:sz w:val="24"/>
      <w:szCs w:val="24"/>
      <w:lang w:eastAsia="en-GB"/>
    </w:rPr>
  </w:style>
  <w:style w:type="paragraph" w:styleId="Caption">
    <w:name w:val="caption"/>
    <w:basedOn w:val="Normal"/>
    <w:next w:val="Normal"/>
    <w:qFormat/>
    <w:rsid w:val="0070465D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70465D"/>
    <w:pPr>
      <w:jc w:val="center"/>
    </w:pPr>
    <w:rPr>
      <w:rFonts w:cs="Arial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E1911"/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70465D"/>
    <w:rPr>
      <w:rFonts w:cs="Arial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AE1911"/>
    <w:rPr>
      <w:rFonts w:ascii="Arial" w:hAnsi="Arial" w:cs="Arial"/>
      <w:sz w:val="32"/>
      <w:szCs w:val="24"/>
    </w:rPr>
  </w:style>
  <w:style w:type="character" w:styleId="Strong">
    <w:name w:val="Strong"/>
    <w:qFormat/>
    <w:rsid w:val="0070465D"/>
    <w:rPr>
      <w:b/>
      <w:bCs/>
    </w:rPr>
  </w:style>
  <w:style w:type="character" w:styleId="Emphasis">
    <w:name w:val="Emphasis"/>
    <w:qFormat/>
    <w:rsid w:val="0070465D"/>
    <w:rPr>
      <w:i/>
    </w:rPr>
  </w:style>
  <w:style w:type="paragraph" w:styleId="ListParagraph">
    <w:name w:val="List Paragraph"/>
    <w:basedOn w:val="Normal"/>
    <w:qFormat/>
    <w:rsid w:val="0070465D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7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3A0DCD4B85043818D6EB03642BC0A" ma:contentTypeVersion="9" ma:contentTypeDescription="Create a new document." ma:contentTypeScope="" ma:versionID="b4b6206440c833602edf0fdfe6cfbbdf">
  <xsd:schema xmlns:xsd="http://www.w3.org/2001/XMLSchema" xmlns:xs="http://www.w3.org/2001/XMLSchema" xmlns:p="http://schemas.microsoft.com/office/2006/metadata/properties" xmlns:ns2="ee1f848a-7999-437a-9513-2262a89caed4" targetNamespace="http://schemas.microsoft.com/office/2006/metadata/properties" ma:root="true" ma:fieldsID="bb12f3cfd9cfcfbc656db49ea6b6df31" ns2:_="">
    <xsd:import namespace="ee1f848a-7999-437a-9513-2262a89ca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848a-7999-437a-9513-2262a89c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c4c42b-dee9-4a37-a690-902a5fcc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f848a-7999-437a-9513-2262a89cae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AB9D3F-D9F0-46C8-BF20-EE3CFA19C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848a-7999-437a-9513-2262a89c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22309-7037-4889-946A-DCA6B93B5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4D7D5-4061-4DB7-BA24-3B7DD00DA0A8}">
  <ds:schemaRefs>
    <ds:schemaRef ds:uri="http://schemas.microsoft.com/office/2006/metadata/properties"/>
    <ds:schemaRef ds:uri="http://schemas.microsoft.com/office/infopath/2007/PartnerControls"/>
    <ds:schemaRef ds:uri="ee1f848a-7999-437a-9513-2262a89ca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jo.garner</dc:creator>
  <cp:lastModifiedBy>Mrs A Sargeant</cp:lastModifiedBy>
  <cp:revision>3</cp:revision>
  <dcterms:created xsi:type="dcterms:W3CDTF">2026-05-21T08:30:00Z</dcterms:created>
  <dcterms:modified xsi:type="dcterms:W3CDTF">2026-05-21T10:44:00Z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0x0101003F03A0DCD4B85043818D6EB03642BC0A</vt:lpwstr>
  </property>
  <property fmtid="{D5CDD505-2E9C-101B-9397-08002B2CF9AE}" pid="3" name="Order">
    <vt:r8>274900</vt:r8>
  </property>
  <property fmtid="{D5CDD505-2E9C-101B-9397-08002B2CF9AE}" pid="4" name="SharedWithUsers">
    <vt:lpwstr>15;#Sarah Mitchell;#43;#Debden Head Email</vt:lpwstr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