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3A0" w:rsidRDefault="001F23A0" w:rsidP="00F22E13">
      <w:pPr>
        <w:pStyle w:val="NoSpacing"/>
        <w:rPr>
          <w:rFonts w:ascii="Tahoma" w:hAnsi="Tahoma" w:cs="Tahoma"/>
          <w:color w:val="00B0F0"/>
          <w:sz w:val="36"/>
          <w:szCs w:val="36"/>
        </w:rPr>
      </w:pPr>
      <w:r w:rsidRPr="006A7FD6">
        <w:rPr>
          <w:rFonts w:ascii="Tahoma" w:hAnsi="Tahoma" w:cs="Tahoma"/>
          <w:color w:val="00B0F0"/>
          <w:sz w:val="36"/>
          <w:szCs w:val="36"/>
        </w:rPr>
        <w:t>Vice Principal</w:t>
      </w:r>
    </w:p>
    <w:p w:rsidR="006A7FD6" w:rsidRPr="006A7FD6" w:rsidRDefault="006A7FD6" w:rsidP="00F22E13">
      <w:pPr>
        <w:pStyle w:val="NoSpacing"/>
        <w:rPr>
          <w:rFonts w:ascii="Tahoma" w:hAnsi="Tahoma" w:cs="Tahoma"/>
          <w:color w:val="00B0F0"/>
          <w:sz w:val="28"/>
          <w:szCs w:val="28"/>
        </w:rPr>
      </w:pPr>
      <w:r w:rsidRPr="006A7FD6">
        <w:rPr>
          <w:rFonts w:ascii="Tahoma" w:hAnsi="Tahoma" w:cs="Tahoma"/>
          <w:color w:val="00B0F0"/>
          <w:sz w:val="28"/>
          <w:szCs w:val="28"/>
        </w:rPr>
        <w:t xml:space="preserve">Job </w:t>
      </w:r>
      <w:r>
        <w:rPr>
          <w:rFonts w:ascii="Tahoma" w:hAnsi="Tahoma" w:cs="Tahoma"/>
          <w:color w:val="00B0F0"/>
          <w:sz w:val="28"/>
          <w:szCs w:val="28"/>
        </w:rPr>
        <w:t>D</w:t>
      </w:r>
      <w:r w:rsidRPr="006A7FD6">
        <w:rPr>
          <w:rFonts w:ascii="Tahoma" w:hAnsi="Tahoma" w:cs="Tahoma"/>
          <w:color w:val="00B0F0"/>
          <w:sz w:val="28"/>
          <w:szCs w:val="28"/>
        </w:rPr>
        <w:t>escription</w:t>
      </w:r>
    </w:p>
    <w:p w:rsidR="00613FB3" w:rsidRPr="00F22E13" w:rsidRDefault="00613FB3" w:rsidP="00F22E13">
      <w:pPr>
        <w:pStyle w:val="NoSpacing"/>
        <w:rPr>
          <w:rFonts w:ascii="Tahoma" w:hAnsi="Tahoma" w:cs="Tahoma"/>
          <w:color w:val="00B0F0"/>
          <w:sz w:val="16"/>
          <w:szCs w:val="16"/>
        </w:rPr>
      </w:pPr>
    </w:p>
    <w:tbl>
      <w:tblPr>
        <w:tblStyle w:val="TableGrid"/>
        <w:tblW w:w="9356" w:type="dxa"/>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694"/>
        <w:gridCol w:w="6662"/>
      </w:tblGrid>
      <w:tr w:rsidR="001F23A0" w:rsidRPr="00693767" w:rsidTr="00195CA1">
        <w:trPr>
          <w:trHeight w:val="397"/>
        </w:trPr>
        <w:tc>
          <w:tcPr>
            <w:tcW w:w="2694" w:type="dxa"/>
            <w:vAlign w:val="center"/>
          </w:tcPr>
          <w:p w:rsidR="001F23A0" w:rsidRPr="00613FB3" w:rsidRDefault="001F23A0" w:rsidP="00613FB3">
            <w:pPr>
              <w:rPr>
                <w:rFonts w:ascii="Tahoma" w:hAnsi="Tahoma" w:cs="Tahoma"/>
                <w:sz w:val="21"/>
                <w:szCs w:val="21"/>
              </w:rPr>
            </w:pPr>
            <w:r w:rsidRPr="00613FB3">
              <w:rPr>
                <w:rFonts w:ascii="Tahoma" w:hAnsi="Tahoma" w:cs="Tahoma"/>
                <w:sz w:val="21"/>
                <w:szCs w:val="21"/>
              </w:rPr>
              <w:t>Salary/grade range</w:t>
            </w:r>
          </w:p>
        </w:tc>
        <w:tc>
          <w:tcPr>
            <w:tcW w:w="6662" w:type="dxa"/>
            <w:vAlign w:val="center"/>
          </w:tcPr>
          <w:p w:rsidR="001F23A0" w:rsidRPr="00613FB3" w:rsidRDefault="00991471" w:rsidP="00613FB3">
            <w:pPr>
              <w:rPr>
                <w:rFonts w:ascii="Tahoma" w:hAnsi="Tahoma" w:cs="Tahoma"/>
                <w:sz w:val="21"/>
                <w:szCs w:val="21"/>
              </w:rPr>
            </w:pPr>
            <w:r>
              <w:rPr>
                <w:rFonts w:ascii="Tahoma" w:hAnsi="Tahoma" w:cs="Tahoma"/>
                <w:sz w:val="21"/>
                <w:szCs w:val="21"/>
              </w:rPr>
              <w:t>Negotiable</w:t>
            </w:r>
            <w:bookmarkStart w:id="0" w:name="_GoBack"/>
            <w:bookmarkEnd w:id="0"/>
          </w:p>
        </w:tc>
      </w:tr>
      <w:tr w:rsidR="001F23A0" w:rsidRPr="00693767" w:rsidTr="00195CA1">
        <w:trPr>
          <w:trHeight w:val="397"/>
        </w:trPr>
        <w:tc>
          <w:tcPr>
            <w:tcW w:w="2694" w:type="dxa"/>
            <w:vAlign w:val="center"/>
          </w:tcPr>
          <w:p w:rsidR="001F23A0" w:rsidRPr="00613FB3" w:rsidRDefault="001F23A0" w:rsidP="00613FB3">
            <w:pPr>
              <w:rPr>
                <w:rFonts w:ascii="Tahoma" w:hAnsi="Tahoma" w:cs="Tahoma"/>
                <w:sz w:val="21"/>
                <w:szCs w:val="21"/>
              </w:rPr>
            </w:pPr>
            <w:r w:rsidRPr="00613FB3">
              <w:rPr>
                <w:rFonts w:ascii="Tahoma" w:hAnsi="Tahoma" w:cs="Tahoma"/>
                <w:sz w:val="21"/>
                <w:szCs w:val="21"/>
              </w:rPr>
              <w:t>Location</w:t>
            </w:r>
          </w:p>
        </w:tc>
        <w:tc>
          <w:tcPr>
            <w:tcW w:w="6662" w:type="dxa"/>
            <w:vAlign w:val="center"/>
          </w:tcPr>
          <w:p w:rsidR="001F23A0" w:rsidRPr="00195CA1" w:rsidRDefault="0086359E" w:rsidP="00613FB3">
            <w:pPr>
              <w:rPr>
                <w:rFonts w:ascii="Tahoma" w:hAnsi="Tahoma" w:cs="Tahoma"/>
                <w:sz w:val="21"/>
                <w:szCs w:val="21"/>
              </w:rPr>
            </w:pPr>
            <w:r>
              <w:rPr>
                <w:rFonts w:ascii="Tahoma" w:hAnsi="Tahoma" w:cs="Tahoma"/>
                <w:sz w:val="21"/>
                <w:szCs w:val="21"/>
              </w:rPr>
              <w:t>Carnforth High School</w:t>
            </w:r>
          </w:p>
        </w:tc>
      </w:tr>
      <w:tr w:rsidR="001F23A0" w:rsidRPr="00693767" w:rsidTr="00195CA1">
        <w:trPr>
          <w:trHeight w:val="397"/>
        </w:trPr>
        <w:tc>
          <w:tcPr>
            <w:tcW w:w="2694" w:type="dxa"/>
            <w:vAlign w:val="center"/>
          </w:tcPr>
          <w:p w:rsidR="001F23A0" w:rsidRPr="00613FB3" w:rsidRDefault="001F23A0" w:rsidP="00613FB3">
            <w:pPr>
              <w:rPr>
                <w:rFonts w:ascii="Tahoma" w:hAnsi="Tahoma" w:cs="Tahoma"/>
                <w:sz w:val="21"/>
                <w:szCs w:val="21"/>
              </w:rPr>
            </w:pPr>
            <w:r w:rsidRPr="00613FB3">
              <w:rPr>
                <w:rFonts w:ascii="Tahoma" w:hAnsi="Tahoma" w:cs="Tahoma"/>
                <w:sz w:val="21"/>
                <w:szCs w:val="21"/>
              </w:rPr>
              <w:t>Reports To</w:t>
            </w:r>
          </w:p>
        </w:tc>
        <w:tc>
          <w:tcPr>
            <w:tcW w:w="6662" w:type="dxa"/>
            <w:vAlign w:val="center"/>
          </w:tcPr>
          <w:p w:rsidR="001F23A0" w:rsidRPr="00613FB3" w:rsidRDefault="001F23A0" w:rsidP="00613FB3">
            <w:pPr>
              <w:rPr>
                <w:rFonts w:ascii="Tahoma" w:hAnsi="Tahoma" w:cs="Tahoma"/>
                <w:sz w:val="21"/>
                <w:szCs w:val="21"/>
              </w:rPr>
            </w:pPr>
            <w:r w:rsidRPr="00613FB3">
              <w:rPr>
                <w:rFonts w:ascii="Tahoma" w:hAnsi="Tahoma" w:cs="Tahoma"/>
                <w:sz w:val="21"/>
                <w:szCs w:val="21"/>
              </w:rPr>
              <w:t xml:space="preserve">The Principal </w:t>
            </w:r>
          </w:p>
        </w:tc>
      </w:tr>
    </w:tbl>
    <w:p w:rsidR="001F23A0" w:rsidRDefault="001F23A0"/>
    <w:p w:rsidR="001F23A0" w:rsidRPr="00613FB3" w:rsidRDefault="001F23A0" w:rsidP="001F23A0">
      <w:pPr>
        <w:widowControl w:val="0"/>
        <w:spacing w:after="0"/>
        <w:rPr>
          <w:rFonts w:ascii="Tahoma" w:hAnsi="Tahoma" w:cs="Tahoma"/>
          <w:b/>
          <w:bCs/>
          <w:sz w:val="21"/>
          <w:szCs w:val="21"/>
        </w:rPr>
      </w:pPr>
      <w:r w:rsidRPr="00613FB3">
        <w:rPr>
          <w:rFonts w:ascii="Tahoma" w:hAnsi="Tahoma" w:cs="Tahoma"/>
          <w:b/>
          <w:bCs/>
          <w:sz w:val="21"/>
          <w:szCs w:val="21"/>
        </w:rPr>
        <w:t>Overall Job Purpose</w:t>
      </w:r>
    </w:p>
    <w:p w:rsidR="00613FB3" w:rsidRPr="00613FB3" w:rsidRDefault="00613FB3" w:rsidP="001F23A0">
      <w:pPr>
        <w:widowControl w:val="0"/>
        <w:spacing w:after="0"/>
        <w:rPr>
          <w:rFonts w:ascii="Tahoma" w:hAnsi="Tahoma" w:cs="Tahoma"/>
          <w:b/>
          <w:bCs/>
          <w:sz w:val="21"/>
          <w:szCs w:val="21"/>
        </w:rPr>
      </w:pPr>
    </w:p>
    <w:p w:rsidR="00613FB3" w:rsidRDefault="00613FB3" w:rsidP="00613FB3">
      <w:pPr>
        <w:widowControl w:val="0"/>
        <w:rPr>
          <w:rFonts w:ascii="Tahoma" w:hAnsi="Tahoma" w:cs="Tahoma"/>
          <w:sz w:val="21"/>
          <w:szCs w:val="21"/>
        </w:rPr>
      </w:pPr>
      <w:r w:rsidRPr="00613FB3">
        <w:rPr>
          <w:rFonts w:ascii="Tahoma" w:hAnsi="Tahoma" w:cs="Tahoma"/>
          <w:sz w:val="21"/>
          <w:szCs w:val="21"/>
        </w:rPr>
        <w:t>To work as a member of the school’s core SLT to support school development, working with</w:t>
      </w:r>
      <w:r w:rsidR="001F23A0" w:rsidRPr="00613FB3">
        <w:rPr>
          <w:rFonts w:ascii="Tahoma" w:hAnsi="Tahoma" w:cs="Tahoma"/>
          <w:sz w:val="21"/>
          <w:szCs w:val="21"/>
        </w:rPr>
        <w:t xml:space="preserve"> the Principal, in leading the Senior Leadership Team, to build on the foundations already in place so that student outcomes improve significantly and sustainably.</w:t>
      </w:r>
      <w:r w:rsidRPr="00613FB3">
        <w:rPr>
          <w:rFonts w:ascii="Tahoma" w:hAnsi="Tahoma" w:cs="Tahoma"/>
          <w:sz w:val="21"/>
          <w:szCs w:val="21"/>
        </w:rPr>
        <w:t xml:space="preserve"> </w:t>
      </w:r>
    </w:p>
    <w:p w:rsidR="0086359E" w:rsidRDefault="0086359E" w:rsidP="0086359E">
      <w:pPr>
        <w:widowControl w:val="0"/>
        <w:rPr>
          <w:rFonts w:ascii="Tahoma" w:hAnsi="Tahoma" w:cs="Tahoma"/>
          <w:sz w:val="21"/>
          <w:szCs w:val="21"/>
        </w:rPr>
      </w:pPr>
      <w:r>
        <w:rPr>
          <w:rFonts w:ascii="Tahoma" w:hAnsi="Tahoma" w:cs="Tahoma"/>
          <w:sz w:val="21"/>
          <w:szCs w:val="21"/>
        </w:rPr>
        <w:t>This is an exciting opportunity that would suit a Senior Leader or Assistant Principal who is looking for a new challenge, or an experienced Middle Leader who has had a proven track record of improving pupil outcomes.</w:t>
      </w:r>
    </w:p>
    <w:p w:rsidR="001F23A0" w:rsidRPr="00613FB3" w:rsidRDefault="001F23A0" w:rsidP="0086359E">
      <w:pPr>
        <w:widowControl w:val="0"/>
        <w:rPr>
          <w:rFonts w:ascii="Tahoma" w:hAnsi="Tahoma" w:cs="Tahoma"/>
          <w:sz w:val="21"/>
          <w:szCs w:val="21"/>
        </w:rPr>
      </w:pPr>
      <w:r w:rsidRPr="00613FB3">
        <w:rPr>
          <w:rFonts w:ascii="Tahoma" w:hAnsi="Tahoma" w:cs="Tahoma"/>
          <w:sz w:val="21"/>
          <w:szCs w:val="21"/>
        </w:rPr>
        <w:t> </w:t>
      </w:r>
    </w:p>
    <w:p w:rsidR="001F23A0" w:rsidRPr="00613FB3" w:rsidRDefault="001F23A0" w:rsidP="001F23A0">
      <w:pPr>
        <w:widowControl w:val="0"/>
        <w:spacing w:after="0"/>
        <w:rPr>
          <w:rFonts w:ascii="Tahoma" w:hAnsi="Tahoma" w:cs="Tahoma"/>
          <w:sz w:val="21"/>
          <w:szCs w:val="21"/>
        </w:rPr>
      </w:pPr>
      <w:r w:rsidRPr="00613FB3">
        <w:rPr>
          <w:rFonts w:ascii="Tahoma" w:hAnsi="Tahoma" w:cs="Tahoma"/>
          <w:sz w:val="21"/>
          <w:szCs w:val="21"/>
        </w:rPr>
        <w:t>The successful candidate will be:</w:t>
      </w:r>
    </w:p>
    <w:p w:rsidR="001F23A0" w:rsidRPr="00613FB3" w:rsidRDefault="001F23A0" w:rsidP="001F23A0">
      <w:pPr>
        <w:widowControl w:val="0"/>
        <w:spacing w:after="0"/>
        <w:rPr>
          <w:rFonts w:ascii="Tahoma" w:hAnsi="Tahoma" w:cs="Tahoma"/>
          <w:sz w:val="21"/>
          <w:szCs w:val="21"/>
        </w:rPr>
      </w:pPr>
      <w:r w:rsidRPr="00613FB3">
        <w:rPr>
          <w:rFonts w:ascii="Tahoma" w:hAnsi="Tahoma" w:cs="Tahoma"/>
          <w:sz w:val="21"/>
          <w:szCs w:val="21"/>
        </w:rPr>
        <w:t> </w:t>
      </w:r>
    </w:p>
    <w:p w:rsidR="001F23A0" w:rsidRPr="00613FB3" w:rsidRDefault="001F23A0" w:rsidP="00613FB3">
      <w:pPr>
        <w:pStyle w:val="ListParagraph"/>
        <w:widowControl w:val="0"/>
        <w:numPr>
          <w:ilvl w:val="0"/>
          <w:numId w:val="6"/>
        </w:numPr>
        <w:spacing w:after="0"/>
        <w:rPr>
          <w:rFonts w:ascii="Tahoma" w:hAnsi="Tahoma" w:cs="Tahoma"/>
          <w:sz w:val="21"/>
          <w:szCs w:val="21"/>
        </w:rPr>
      </w:pPr>
      <w:r w:rsidRPr="00613FB3">
        <w:rPr>
          <w:rFonts w:ascii="Tahoma" w:hAnsi="Tahoma" w:cs="Tahoma"/>
          <w:sz w:val="21"/>
          <w:szCs w:val="21"/>
        </w:rPr>
        <w:t>An experienced and highly effective Senior Leader, with an excellent track record.</w:t>
      </w:r>
    </w:p>
    <w:p w:rsidR="001F23A0" w:rsidRPr="00613FB3" w:rsidRDefault="001F23A0" w:rsidP="00613FB3">
      <w:pPr>
        <w:pStyle w:val="ListParagraph"/>
        <w:widowControl w:val="0"/>
        <w:numPr>
          <w:ilvl w:val="0"/>
          <w:numId w:val="6"/>
        </w:numPr>
        <w:spacing w:after="0"/>
        <w:rPr>
          <w:rFonts w:ascii="Tahoma" w:hAnsi="Tahoma" w:cs="Tahoma"/>
          <w:sz w:val="21"/>
          <w:szCs w:val="21"/>
        </w:rPr>
      </w:pPr>
      <w:r w:rsidRPr="00613FB3">
        <w:rPr>
          <w:rFonts w:ascii="Tahoma" w:hAnsi="Tahoma" w:cs="Tahoma"/>
          <w:sz w:val="21"/>
          <w:szCs w:val="21"/>
        </w:rPr>
        <w:t>Aligned to the values of our Academy and The Bay Learning Trust</w:t>
      </w:r>
    </w:p>
    <w:p w:rsidR="001F23A0" w:rsidRPr="00613FB3" w:rsidRDefault="001F23A0" w:rsidP="00613FB3">
      <w:pPr>
        <w:pStyle w:val="ListParagraph"/>
        <w:widowControl w:val="0"/>
        <w:numPr>
          <w:ilvl w:val="0"/>
          <w:numId w:val="6"/>
        </w:numPr>
        <w:spacing w:after="0"/>
        <w:rPr>
          <w:rFonts w:ascii="Tahoma" w:hAnsi="Tahoma" w:cs="Tahoma"/>
          <w:sz w:val="21"/>
          <w:szCs w:val="21"/>
        </w:rPr>
      </w:pPr>
      <w:r w:rsidRPr="00613FB3">
        <w:rPr>
          <w:rFonts w:ascii="Tahoma" w:hAnsi="Tahoma" w:cs="Tahoma"/>
          <w:sz w:val="21"/>
          <w:szCs w:val="21"/>
        </w:rPr>
        <w:t>Someone who passionately believes that all children can achieve, no matter what their starting point, background or needs.</w:t>
      </w:r>
    </w:p>
    <w:p w:rsidR="001F23A0" w:rsidRPr="00613FB3" w:rsidRDefault="001F23A0" w:rsidP="001F23A0">
      <w:pPr>
        <w:widowControl w:val="0"/>
        <w:spacing w:after="0"/>
        <w:rPr>
          <w:rFonts w:ascii="Tahoma" w:hAnsi="Tahoma" w:cs="Tahoma"/>
          <w:sz w:val="21"/>
          <w:szCs w:val="21"/>
        </w:rPr>
      </w:pPr>
    </w:p>
    <w:p w:rsidR="001F23A0" w:rsidRDefault="001F23A0" w:rsidP="001F23A0">
      <w:pPr>
        <w:widowControl w:val="0"/>
        <w:spacing w:after="0"/>
        <w:rPr>
          <w:rFonts w:ascii="Tahoma" w:hAnsi="Tahoma" w:cs="Tahoma"/>
          <w:sz w:val="21"/>
          <w:szCs w:val="21"/>
        </w:rPr>
      </w:pPr>
      <w:r w:rsidRPr="00613FB3">
        <w:rPr>
          <w:rFonts w:ascii="Tahoma" w:hAnsi="Tahoma" w:cs="Tahoma"/>
          <w:sz w:val="21"/>
          <w:szCs w:val="21"/>
        </w:rPr>
        <w:t xml:space="preserve">The </w:t>
      </w:r>
      <w:r w:rsidR="00613FB3" w:rsidRPr="00613FB3">
        <w:rPr>
          <w:rFonts w:ascii="Tahoma" w:hAnsi="Tahoma" w:cs="Tahoma"/>
          <w:sz w:val="21"/>
          <w:szCs w:val="21"/>
        </w:rPr>
        <w:t xml:space="preserve">expectations of </w:t>
      </w:r>
      <w:r w:rsidR="00613FB3">
        <w:rPr>
          <w:rFonts w:ascii="Tahoma" w:hAnsi="Tahoma" w:cs="Tahoma"/>
          <w:sz w:val="21"/>
          <w:szCs w:val="21"/>
        </w:rPr>
        <w:t>a</w:t>
      </w:r>
      <w:r w:rsidR="0086359E">
        <w:rPr>
          <w:rFonts w:ascii="Tahoma" w:hAnsi="Tahoma" w:cs="Tahoma"/>
          <w:sz w:val="21"/>
          <w:szCs w:val="21"/>
        </w:rPr>
        <w:t>ll members of the Senior</w:t>
      </w:r>
      <w:r w:rsidR="00613FB3">
        <w:rPr>
          <w:rFonts w:ascii="Tahoma" w:hAnsi="Tahoma" w:cs="Tahoma"/>
          <w:sz w:val="21"/>
          <w:szCs w:val="21"/>
        </w:rPr>
        <w:t xml:space="preserve"> </w:t>
      </w:r>
      <w:r w:rsidRPr="00613FB3">
        <w:rPr>
          <w:rFonts w:ascii="Tahoma" w:hAnsi="Tahoma" w:cs="Tahoma"/>
          <w:sz w:val="21"/>
          <w:szCs w:val="21"/>
        </w:rPr>
        <w:t xml:space="preserve">Leadership </w:t>
      </w:r>
      <w:r w:rsidR="0086359E">
        <w:rPr>
          <w:rFonts w:ascii="Tahoma" w:hAnsi="Tahoma" w:cs="Tahoma"/>
          <w:sz w:val="21"/>
          <w:szCs w:val="21"/>
        </w:rPr>
        <w:t>Team</w:t>
      </w:r>
      <w:r w:rsidR="00613FB3">
        <w:rPr>
          <w:rFonts w:ascii="Tahoma" w:hAnsi="Tahoma" w:cs="Tahoma"/>
          <w:sz w:val="21"/>
          <w:szCs w:val="21"/>
        </w:rPr>
        <w:t>:</w:t>
      </w:r>
    </w:p>
    <w:p w:rsidR="0086359E" w:rsidRDefault="0086359E" w:rsidP="001F23A0">
      <w:pPr>
        <w:widowControl w:val="0"/>
        <w:spacing w:after="0"/>
        <w:rPr>
          <w:rFonts w:ascii="Tahoma" w:hAnsi="Tahoma" w:cs="Tahoma"/>
          <w:sz w:val="21"/>
          <w:szCs w:val="21"/>
        </w:rPr>
      </w:pPr>
    </w:p>
    <w:p w:rsidR="0086359E" w:rsidRPr="00613FB3" w:rsidRDefault="0086359E" w:rsidP="001F23A0">
      <w:pPr>
        <w:widowControl w:val="0"/>
        <w:spacing w:after="0"/>
        <w:rPr>
          <w:rFonts w:ascii="Tahoma" w:hAnsi="Tahoma" w:cs="Tahoma"/>
          <w:sz w:val="21"/>
          <w:szCs w:val="21"/>
        </w:rPr>
      </w:pPr>
      <w:r>
        <w:rPr>
          <w:rFonts w:ascii="Tahoma" w:hAnsi="Tahoma" w:cs="Tahoma"/>
          <w:sz w:val="21"/>
          <w:szCs w:val="21"/>
        </w:rPr>
        <w:t>The role of senior leaders encompasses but exceeds the specific tasks assigned.  The following are the generic expectations of Senior Leaders at Carnforth High School:</w:t>
      </w:r>
    </w:p>
    <w:p w:rsidR="001F23A0" w:rsidRPr="00613FB3" w:rsidRDefault="001F23A0" w:rsidP="001F23A0">
      <w:pPr>
        <w:widowControl w:val="0"/>
        <w:spacing w:after="0"/>
        <w:rPr>
          <w:rFonts w:ascii="Tahoma" w:hAnsi="Tahoma" w:cs="Tahoma"/>
          <w:sz w:val="21"/>
          <w:szCs w:val="21"/>
        </w:rPr>
      </w:pPr>
    </w:p>
    <w:p w:rsidR="001F23A0" w:rsidRPr="00613FB3" w:rsidRDefault="001F23A0" w:rsidP="00613FB3">
      <w:pPr>
        <w:pStyle w:val="ListParagraph"/>
        <w:widowControl w:val="0"/>
        <w:numPr>
          <w:ilvl w:val="0"/>
          <w:numId w:val="5"/>
        </w:numPr>
        <w:spacing w:after="0"/>
        <w:rPr>
          <w:rFonts w:ascii="Tahoma" w:hAnsi="Tahoma" w:cs="Tahoma"/>
          <w:sz w:val="21"/>
          <w:szCs w:val="21"/>
        </w:rPr>
      </w:pPr>
      <w:r w:rsidRPr="00613FB3">
        <w:rPr>
          <w:rFonts w:ascii="Tahoma" w:hAnsi="Tahoma" w:cs="Tahoma"/>
          <w:sz w:val="21"/>
          <w:szCs w:val="21"/>
        </w:rPr>
        <w:t xml:space="preserve">To </w:t>
      </w:r>
      <w:r w:rsidR="0086359E">
        <w:rPr>
          <w:rFonts w:ascii="Tahoma" w:hAnsi="Tahoma" w:cs="Tahoma"/>
          <w:sz w:val="21"/>
          <w:szCs w:val="21"/>
        </w:rPr>
        <w:t>assist the Principal in leading and managing the school, and to deputise when required.</w:t>
      </w:r>
    </w:p>
    <w:p w:rsidR="001F23A0" w:rsidRPr="00613FB3" w:rsidRDefault="001F23A0" w:rsidP="00613FB3">
      <w:pPr>
        <w:pStyle w:val="ListParagraph"/>
        <w:widowControl w:val="0"/>
        <w:numPr>
          <w:ilvl w:val="0"/>
          <w:numId w:val="5"/>
        </w:numPr>
        <w:spacing w:after="0"/>
        <w:rPr>
          <w:rFonts w:ascii="Tahoma" w:hAnsi="Tahoma" w:cs="Tahoma"/>
          <w:sz w:val="21"/>
          <w:szCs w:val="21"/>
        </w:rPr>
      </w:pPr>
      <w:r w:rsidRPr="00613FB3">
        <w:rPr>
          <w:rFonts w:ascii="Tahoma" w:hAnsi="Tahoma" w:cs="Tahoma"/>
          <w:sz w:val="21"/>
          <w:szCs w:val="21"/>
        </w:rPr>
        <w:t xml:space="preserve">To </w:t>
      </w:r>
      <w:r w:rsidR="003A782A">
        <w:rPr>
          <w:rFonts w:ascii="Tahoma" w:hAnsi="Tahoma" w:cs="Tahoma"/>
          <w:sz w:val="21"/>
          <w:szCs w:val="21"/>
        </w:rPr>
        <w:t>contribute to, and actively support and promote, decisions made by the Leadership Team.</w:t>
      </w:r>
    </w:p>
    <w:p w:rsidR="001F23A0" w:rsidRPr="00613FB3" w:rsidRDefault="001F23A0" w:rsidP="00613FB3">
      <w:pPr>
        <w:pStyle w:val="ListParagraph"/>
        <w:widowControl w:val="0"/>
        <w:numPr>
          <w:ilvl w:val="0"/>
          <w:numId w:val="5"/>
        </w:numPr>
        <w:spacing w:after="0"/>
        <w:rPr>
          <w:rFonts w:ascii="Tahoma" w:hAnsi="Tahoma" w:cs="Tahoma"/>
          <w:sz w:val="21"/>
          <w:szCs w:val="21"/>
        </w:rPr>
      </w:pPr>
      <w:r w:rsidRPr="00613FB3">
        <w:rPr>
          <w:rFonts w:ascii="Tahoma" w:hAnsi="Tahoma" w:cs="Tahoma"/>
          <w:sz w:val="21"/>
          <w:szCs w:val="21"/>
        </w:rPr>
        <w:t xml:space="preserve">To </w:t>
      </w:r>
      <w:r w:rsidR="003A782A">
        <w:rPr>
          <w:rFonts w:ascii="Tahoma" w:hAnsi="Tahoma" w:cs="Tahoma"/>
          <w:sz w:val="21"/>
          <w:szCs w:val="21"/>
        </w:rPr>
        <w:t>subscribe to the concept of “private honesty, public loyalty” at all times.</w:t>
      </w:r>
    </w:p>
    <w:p w:rsidR="001F23A0" w:rsidRPr="00613FB3" w:rsidRDefault="001F23A0" w:rsidP="00613FB3">
      <w:pPr>
        <w:pStyle w:val="ListParagraph"/>
        <w:widowControl w:val="0"/>
        <w:numPr>
          <w:ilvl w:val="0"/>
          <w:numId w:val="5"/>
        </w:numPr>
        <w:spacing w:after="0"/>
        <w:rPr>
          <w:rFonts w:ascii="Tahoma" w:hAnsi="Tahoma" w:cs="Tahoma"/>
          <w:sz w:val="21"/>
          <w:szCs w:val="21"/>
        </w:rPr>
      </w:pPr>
      <w:r w:rsidRPr="00613FB3">
        <w:rPr>
          <w:rFonts w:ascii="Tahoma" w:hAnsi="Tahoma" w:cs="Tahoma"/>
          <w:sz w:val="21"/>
          <w:szCs w:val="21"/>
        </w:rPr>
        <w:t xml:space="preserve">To </w:t>
      </w:r>
      <w:r w:rsidR="003A782A">
        <w:rPr>
          <w:rFonts w:ascii="Tahoma" w:hAnsi="Tahoma" w:cs="Tahoma"/>
          <w:sz w:val="21"/>
          <w:szCs w:val="21"/>
        </w:rPr>
        <w:t>maintain the confidentiality of the team.</w:t>
      </w:r>
    </w:p>
    <w:p w:rsidR="001F23A0" w:rsidRPr="00613FB3" w:rsidRDefault="001F23A0" w:rsidP="00613FB3">
      <w:pPr>
        <w:pStyle w:val="ListParagraph"/>
        <w:widowControl w:val="0"/>
        <w:numPr>
          <w:ilvl w:val="0"/>
          <w:numId w:val="5"/>
        </w:numPr>
        <w:spacing w:after="0"/>
        <w:rPr>
          <w:rFonts w:ascii="Tahoma" w:hAnsi="Tahoma" w:cs="Tahoma"/>
          <w:sz w:val="21"/>
          <w:szCs w:val="21"/>
        </w:rPr>
      </w:pPr>
      <w:r w:rsidRPr="00613FB3">
        <w:rPr>
          <w:rFonts w:ascii="Tahoma" w:hAnsi="Tahoma" w:cs="Tahoma"/>
          <w:sz w:val="21"/>
          <w:szCs w:val="21"/>
        </w:rPr>
        <w:t xml:space="preserve">To </w:t>
      </w:r>
      <w:r w:rsidR="003A782A">
        <w:rPr>
          <w:rFonts w:ascii="Tahoma" w:hAnsi="Tahoma" w:cs="Tahoma"/>
          <w:sz w:val="21"/>
          <w:szCs w:val="21"/>
        </w:rPr>
        <w:t>take a lead in all aspects of the school’s life e.g. assemblies, whole school events.</w:t>
      </w:r>
    </w:p>
    <w:p w:rsidR="001F23A0" w:rsidRPr="00613FB3" w:rsidRDefault="001F23A0" w:rsidP="00613FB3">
      <w:pPr>
        <w:pStyle w:val="ListParagraph"/>
        <w:widowControl w:val="0"/>
        <w:numPr>
          <w:ilvl w:val="0"/>
          <w:numId w:val="5"/>
        </w:numPr>
        <w:spacing w:after="0"/>
        <w:rPr>
          <w:rFonts w:ascii="Tahoma" w:hAnsi="Tahoma" w:cs="Tahoma"/>
          <w:sz w:val="21"/>
          <w:szCs w:val="21"/>
        </w:rPr>
      </w:pPr>
      <w:r w:rsidRPr="00613FB3">
        <w:rPr>
          <w:rFonts w:ascii="Tahoma" w:hAnsi="Tahoma" w:cs="Tahoma"/>
          <w:sz w:val="21"/>
          <w:szCs w:val="21"/>
        </w:rPr>
        <w:t xml:space="preserve">To </w:t>
      </w:r>
      <w:r w:rsidR="003A782A">
        <w:rPr>
          <w:rFonts w:ascii="Tahoma" w:hAnsi="Tahoma" w:cs="Tahoma"/>
          <w:sz w:val="21"/>
          <w:szCs w:val="21"/>
        </w:rPr>
        <w:t>be highly visible and high profile around school during the day and be part of the SLT duty rotas.</w:t>
      </w:r>
    </w:p>
    <w:p w:rsidR="001F23A0" w:rsidRPr="00613FB3" w:rsidRDefault="001F23A0" w:rsidP="00613FB3">
      <w:pPr>
        <w:pStyle w:val="ListParagraph"/>
        <w:widowControl w:val="0"/>
        <w:numPr>
          <w:ilvl w:val="0"/>
          <w:numId w:val="5"/>
        </w:numPr>
        <w:spacing w:after="0"/>
        <w:rPr>
          <w:rFonts w:ascii="Tahoma" w:hAnsi="Tahoma" w:cs="Tahoma"/>
          <w:sz w:val="21"/>
          <w:szCs w:val="21"/>
        </w:rPr>
      </w:pPr>
      <w:r w:rsidRPr="00613FB3">
        <w:rPr>
          <w:rFonts w:ascii="Tahoma" w:hAnsi="Tahoma" w:cs="Tahoma"/>
          <w:sz w:val="21"/>
          <w:szCs w:val="21"/>
        </w:rPr>
        <w:t xml:space="preserve">To </w:t>
      </w:r>
      <w:r w:rsidR="003A782A">
        <w:rPr>
          <w:rFonts w:ascii="Tahoma" w:hAnsi="Tahoma" w:cs="Tahoma"/>
          <w:sz w:val="21"/>
          <w:szCs w:val="21"/>
        </w:rPr>
        <w:t>take a lead role in ensuring impeccable pupil behaviour and disruption-free teaching.</w:t>
      </w:r>
    </w:p>
    <w:p w:rsidR="001F23A0" w:rsidRPr="00613FB3" w:rsidRDefault="001F23A0" w:rsidP="00613FB3">
      <w:pPr>
        <w:pStyle w:val="ListParagraph"/>
        <w:widowControl w:val="0"/>
        <w:numPr>
          <w:ilvl w:val="0"/>
          <w:numId w:val="5"/>
        </w:numPr>
        <w:spacing w:after="0"/>
        <w:rPr>
          <w:rFonts w:ascii="Tahoma" w:hAnsi="Tahoma" w:cs="Tahoma"/>
          <w:sz w:val="21"/>
          <w:szCs w:val="21"/>
        </w:rPr>
      </w:pPr>
      <w:r w:rsidRPr="00613FB3">
        <w:rPr>
          <w:rFonts w:ascii="Tahoma" w:hAnsi="Tahoma" w:cs="Tahoma"/>
          <w:sz w:val="21"/>
          <w:szCs w:val="21"/>
        </w:rPr>
        <w:t xml:space="preserve">To </w:t>
      </w:r>
      <w:r w:rsidR="003A782A">
        <w:rPr>
          <w:rFonts w:ascii="Tahoma" w:hAnsi="Tahoma" w:cs="Tahoma"/>
          <w:sz w:val="21"/>
          <w:szCs w:val="21"/>
        </w:rPr>
        <w:t>encourage and support staff.</w:t>
      </w:r>
    </w:p>
    <w:p w:rsidR="001F23A0" w:rsidRPr="00613FB3" w:rsidRDefault="001F23A0" w:rsidP="00613FB3">
      <w:pPr>
        <w:pStyle w:val="ListParagraph"/>
        <w:widowControl w:val="0"/>
        <w:numPr>
          <w:ilvl w:val="0"/>
          <w:numId w:val="5"/>
        </w:numPr>
        <w:spacing w:after="0"/>
        <w:rPr>
          <w:rFonts w:ascii="Tahoma" w:hAnsi="Tahoma" w:cs="Tahoma"/>
          <w:sz w:val="21"/>
          <w:szCs w:val="21"/>
        </w:rPr>
      </w:pPr>
      <w:r w:rsidRPr="00613FB3">
        <w:rPr>
          <w:rFonts w:ascii="Tahoma" w:hAnsi="Tahoma" w:cs="Tahoma"/>
          <w:sz w:val="21"/>
          <w:szCs w:val="21"/>
        </w:rPr>
        <w:t xml:space="preserve">To </w:t>
      </w:r>
      <w:r w:rsidR="003A782A">
        <w:rPr>
          <w:rFonts w:ascii="Tahoma" w:hAnsi="Tahoma" w:cs="Tahoma"/>
          <w:sz w:val="21"/>
          <w:szCs w:val="21"/>
        </w:rPr>
        <w:t>challenge poor conduct and underperformance.</w:t>
      </w:r>
    </w:p>
    <w:p w:rsidR="001F23A0" w:rsidRPr="00613FB3" w:rsidRDefault="001F23A0" w:rsidP="00613FB3">
      <w:pPr>
        <w:pStyle w:val="ListParagraph"/>
        <w:widowControl w:val="0"/>
        <w:numPr>
          <w:ilvl w:val="0"/>
          <w:numId w:val="5"/>
        </w:numPr>
        <w:spacing w:after="0"/>
        <w:rPr>
          <w:rFonts w:ascii="Tahoma" w:hAnsi="Tahoma" w:cs="Tahoma"/>
          <w:sz w:val="21"/>
          <w:szCs w:val="21"/>
        </w:rPr>
      </w:pPr>
      <w:r w:rsidRPr="00613FB3">
        <w:rPr>
          <w:rFonts w:ascii="Tahoma" w:hAnsi="Tahoma" w:cs="Tahoma"/>
          <w:sz w:val="21"/>
          <w:szCs w:val="21"/>
        </w:rPr>
        <w:t>To</w:t>
      </w:r>
      <w:r w:rsidR="003A782A">
        <w:rPr>
          <w:rFonts w:ascii="Tahoma" w:hAnsi="Tahoma" w:cs="Tahoma"/>
          <w:sz w:val="21"/>
          <w:szCs w:val="21"/>
        </w:rPr>
        <w:t xml:space="preserve"> be proactive and creative in anticipating and solving problems.</w:t>
      </w:r>
    </w:p>
    <w:p w:rsidR="001F23A0" w:rsidRDefault="001F23A0" w:rsidP="00613FB3">
      <w:pPr>
        <w:pStyle w:val="ListParagraph"/>
        <w:numPr>
          <w:ilvl w:val="0"/>
          <w:numId w:val="5"/>
        </w:numPr>
        <w:rPr>
          <w:rFonts w:ascii="Tahoma" w:hAnsi="Tahoma" w:cs="Tahoma"/>
          <w:sz w:val="21"/>
          <w:szCs w:val="21"/>
        </w:rPr>
      </w:pPr>
      <w:r w:rsidRPr="00613FB3">
        <w:rPr>
          <w:rFonts w:ascii="Tahoma" w:hAnsi="Tahoma" w:cs="Tahoma"/>
          <w:sz w:val="21"/>
          <w:szCs w:val="21"/>
        </w:rPr>
        <w:t xml:space="preserve">To </w:t>
      </w:r>
      <w:r w:rsidR="003A782A">
        <w:rPr>
          <w:rFonts w:ascii="Tahoma" w:hAnsi="Tahoma" w:cs="Tahoma"/>
          <w:sz w:val="21"/>
          <w:szCs w:val="21"/>
        </w:rPr>
        <w:t>be an effective communicator verbally and in writing.</w:t>
      </w:r>
    </w:p>
    <w:p w:rsidR="003A782A" w:rsidRDefault="003A782A" w:rsidP="00613FB3">
      <w:pPr>
        <w:pStyle w:val="ListParagraph"/>
        <w:numPr>
          <w:ilvl w:val="0"/>
          <w:numId w:val="5"/>
        </w:numPr>
        <w:rPr>
          <w:rFonts w:ascii="Tahoma" w:hAnsi="Tahoma" w:cs="Tahoma"/>
          <w:sz w:val="21"/>
          <w:szCs w:val="21"/>
        </w:rPr>
      </w:pPr>
      <w:r>
        <w:rPr>
          <w:rFonts w:ascii="Tahoma" w:hAnsi="Tahoma" w:cs="Tahoma"/>
          <w:sz w:val="21"/>
          <w:szCs w:val="21"/>
        </w:rPr>
        <w:t>Play a major role, under the overall direction of the Principal and in collaboration with other members of SLT, in formulating and reviewing the Academy Improvement Plan.</w:t>
      </w:r>
    </w:p>
    <w:p w:rsidR="003A782A" w:rsidRDefault="003A782A" w:rsidP="00613FB3">
      <w:pPr>
        <w:pStyle w:val="ListParagraph"/>
        <w:numPr>
          <w:ilvl w:val="0"/>
          <w:numId w:val="5"/>
        </w:numPr>
        <w:rPr>
          <w:rFonts w:ascii="Tahoma" w:hAnsi="Tahoma" w:cs="Tahoma"/>
          <w:sz w:val="21"/>
          <w:szCs w:val="21"/>
        </w:rPr>
      </w:pPr>
      <w:r>
        <w:rPr>
          <w:rFonts w:ascii="Tahoma" w:hAnsi="Tahoma" w:cs="Tahoma"/>
          <w:sz w:val="21"/>
          <w:szCs w:val="21"/>
        </w:rPr>
        <w:t>To work with the DSL to ensure that the school remains fully committed to safeguarding pupils.</w:t>
      </w:r>
    </w:p>
    <w:p w:rsidR="003A782A" w:rsidRDefault="003A782A" w:rsidP="00613FB3">
      <w:pPr>
        <w:pStyle w:val="ListParagraph"/>
        <w:numPr>
          <w:ilvl w:val="0"/>
          <w:numId w:val="5"/>
        </w:numPr>
        <w:rPr>
          <w:rFonts w:ascii="Tahoma" w:hAnsi="Tahoma" w:cs="Tahoma"/>
          <w:sz w:val="21"/>
          <w:szCs w:val="21"/>
        </w:rPr>
      </w:pPr>
      <w:r>
        <w:rPr>
          <w:rFonts w:ascii="Tahoma" w:hAnsi="Tahoma" w:cs="Tahoma"/>
          <w:sz w:val="21"/>
          <w:szCs w:val="21"/>
        </w:rPr>
        <w:t>To assist in the recruitment and selection of teaching and support staff.</w:t>
      </w:r>
    </w:p>
    <w:p w:rsidR="003A782A" w:rsidRDefault="003A782A" w:rsidP="00613FB3">
      <w:pPr>
        <w:pStyle w:val="ListParagraph"/>
        <w:numPr>
          <w:ilvl w:val="0"/>
          <w:numId w:val="5"/>
        </w:numPr>
        <w:rPr>
          <w:rFonts w:ascii="Tahoma" w:hAnsi="Tahoma" w:cs="Tahoma"/>
          <w:sz w:val="21"/>
          <w:szCs w:val="21"/>
        </w:rPr>
      </w:pPr>
      <w:r>
        <w:rPr>
          <w:rFonts w:ascii="Tahoma" w:hAnsi="Tahoma" w:cs="Tahoma"/>
          <w:sz w:val="21"/>
          <w:szCs w:val="21"/>
        </w:rPr>
        <w:t>To demonstrate and consistently articulate high expectations of teaching and behaviour.</w:t>
      </w:r>
    </w:p>
    <w:p w:rsidR="003A782A" w:rsidRDefault="003A782A" w:rsidP="00613FB3">
      <w:pPr>
        <w:pStyle w:val="ListParagraph"/>
        <w:numPr>
          <w:ilvl w:val="0"/>
          <w:numId w:val="5"/>
        </w:numPr>
        <w:rPr>
          <w:rFonts w:ascii="Tahoma" w:hAnsi="Tahoma" w:cs="Tahoma"/>
          <w:sz w:val="21"/>
          <w:szCs w:val="21"/>
        </w:rPr>
      </w:pPr>
      <w:r>
        <w:rPr>
          <w:rFonts w:ascii="Tahoma" w:hAnsi="Tahoma" w:cs="Tahoma"/>
          <w:sz w:val="21"/>
          <w:szCs w:val="21"/>
        </w:rPr>
        <w:t>To prioritise own health and the wellbeing of staff.</w:t>
      </w:r>
    </w:p>
    <w:p w:rsidR="002B7CD1" w:rsidRDefault="002B7CD1" w:rsidP="00613FB3">
      <w:pPr>
        <w:pStyle w:val="ListParagraph"/>
        <w:numPr>
          <w:ilvl w:val="0"/>
          <w:numId w:val="5"/>
        </w:numPr>
        <w:rPr>
          <w:rFonts w:ascii="Tahoma" w:hAnsi="Tahoma" w:cs="Tahoma"/>
          <w:sz w:val="21"/>
          <w:szCs w:val="21"/>
        </w:rPr>
      </w:pPr>
      <w:r>
        <w:rPr>
          <w:rFonts w:ascii="Tahoma" w:hAnsi="Tahoma" w:cs="Tahoma"/>
          <w:sz w:val="21"/>
          <w:szCs w:val="21"/>
        </w:rPr>
        <w:lastRenderedPageBreak/>
        <w:t>Be diligent in attending to personal professional development.</w:t>
      </w:r>
    </w:p>
    <w:p w:rsidR="002B7CD1" w:rsidRDefault="002B7CD1" w:rsidP="00613FB3">
      <w:pPr>
        <w:pStyle w:val="ListParagraph"/>
        <w:numPr>
          <w:ilvl w:val="0"/>
          <w:numId w:val="5"/>
        </w:numPr>
        <w:rPr>
          <w:rFonts w:ascii="Tahoma" w:hAnsi="Tahoma" w:cs="Tahoma"/>
          <w:sz w:val="21"/>
          <w:szCs w:val="21"/>
        </w:rPr>
      </w:pPr>
      <w:r>
        <w:rPr>
          <w:rFonts w:ascii="Tahoma" w:hAnsi="Tahoma" w:cs="Tahoma"/>
          <w:sz w:val="21"/>
          <w:szCs w:val="21"/>
        </w:rPr>
        <w:t>To create sound strategies rooted in research and evidence.</w:t>
      </w:r>
    </w:p>
    <w:p w:rsidR="002B7CD1" w:rsidRDefault="002B7CD1" w:rsidP="00613FB3">
      <w:pPr>
        <w:pStyle w:val="ListParagraph"/>
        <w:numPr>
          <w:ilvl w:val="0"/>
          <w:numId w:val="5"/>
        </w:numPr>
        <w:rPr>
          <w:rFonts w:ascii="Tahoma" w:hAnsi="Tahoma" w:cs="Tahoma"/>
          <w:sz w:val="21"/>
          <w:szCs w:val="21"/>
        </w:rPr>
      </w:pPr>
      <w:r>
        <w:rPr>
          <w:rFonts w:ascii="Tahoma" w:hAnsi="Tahoma" w:cs="Tahoma"/>
          <w:sz w:val="21"/>
          <w:szCs w:val="21"/>
        </w:rPr>
        <w:t>To secure healthy accountability using intelligent processes, including reporting to Governors’ Committees.</w:t>
      </w:r>
    </w:p>
    <w:p w:rsidR="002B7CD1" w:rsidRDefault="002B7CD1" w:rsidP="002B7CD1">
      <w:pPr>
        <w:rPr>
          <w:rFonts w:ascii="Tahoma" w:hAnsi="Tahoma" w:cs="Tahoma"/>
          <w:sz w:val="21"/>
          <w:szCs w:val="21"/>
        </w:rPr>
      </w:pPr>
    </w:p>
    <w:p w:rsidR="002B7CD1" w:rsidRDefault="002B7CD1" w:rsidP="002B7CD1">
      <w:pPr>
        <w:rPr>
          <w:rFonts w:ascii="Tahoma" w:hAnsi="Tahoma" w:cs="Tahoma"/>
          <w:sz w:val="21"/>
          <w:szCs w:val="21"/>
        </w:rPr>
      </w:pPr>
      <w:r>
        <w:rPr>
          <w:rFonts w:ascii="Tahoma" w:hAnsi="Tahoma" w:cs="Tahoma"/>
          <w:sz w:val="21"/>
          <w:szCs w:val="21"/>
        </w:rPr>
        <w:t>Senior Leaders are expected to model the following values, behaviours and attitudes:</w:t>
      </w:r>
    </w:p>
    <w:p w:rsidR="002B7CD1" w:rsidRDefault="002B7CD1" w:rsidP="002B7CD1">
      <w:pPr>
        <w:pStyle w:val="ListParagraph"/>
        <w:numPr>
          <w:ilvl w:val="0"/>
          <w:numId w:val="19"/>
        </w:numPr>
        <w:rPr>
          <w:rFonts w:ascii="Tahoma" w:hAnsi="Tahoma" w:cs="Tahoma"/>
          <w:sz w:val="21"/>
          <w:szCs w:val="21"/>
        </w:rPr>
      </w:pPr>
      <w:r>
        <w:rPr>
          <w:rFonts w:ascii="Tahoma" w:hAnsi="Tahoma" w:cs="Tahoma"/>
          <w:sz w:val="21"/>
          <w:szCs w:val="21"/>
        </w:rPr>
        <w:t>Putting pupils first and being positive about young people.</w:t>
      </w:r>
    </w:p>
    <w:p w:rsidR="002B7CD1" w:rsidRDefault="002B7CD1" w:rsidP="002B7CD1">
      <w:pPr>
        <w:pStyle w:val="ListParagraph"/>
        <w:numPr>
          <w:ilvl w:val="0"/>
          <w:numId w:val="19"/>
        </w:numPr>
        <w:rPr>
          <w:rFonts w:ascii="Tahoma" w:hAnsi="Tahoma" w:cs="Tahoma"/>
          <w:sz w:val="21"/>
          <w:szCs w:val="21"/>
        </w:rPr>
      </w:pPr>
      <w:r>
        <w:rPr>
          <w:rFonts w:ascii="Tahoma" w:hAnsi="Tahoma" w:cs="Tahoma"/>
          <w:sz w:val="21"/>
          <w:szCs w:val="21"/>
        </w:rPr>
        <w:t>Having a commitment to excellence and high standards in everything we do.</w:t>
      </w:r>
    </w:p>
    <w:p w:rsidR="002B7CD1" w:rsidRDefault="002B7CD1" w:rsidP="002B7CD1">
      <w:pPr>
        <w:pStyle w:val="ListParagraph"/>
        <w:numPr>
          <w:ilvl w:val="0"/>
          <w:numId w:val="19"/>
        </w:numPr>
        <w:rPr>
          <w:rFonts w:ascii="Tahoma" w:hAnsi="Tahoma" w:cs="Tahoma"/>
          <w:sz w:val="21"/>
          <w:szCs w:val="21"/>
        </w:rPr>
      </w:pPr>
      <w:r>
        <w:rPr>
          <w:rFonts w:ascii="Tahoma" w:hAnsi="Tahoma" w:cs="Tahoma"/>
          <w:sz w:val="21"/>
          <w:szCs w:val="21"/>
        </w:rPr>
        <w:t>Having, and communicating, the highest expectations of young people academically and personally.</w:t>
      </w:r>
    </w:p>
    <w:p w:rsidR="002B7CD1" w:rsidRDefault="002B7CD1" w:rsidP="002B7CD1">
      <w:pPr>
        <w:pStyle w:val="ListParagraph"/>
        <w:numPr>
          <w:ilvl w:val="0"/>
          <w:numId w:val="19"/>
        </w:numPr>
        <w:rPr>
          <w:rFonts w:ascii="Tahoma" w:hAnsi="Tahoma" w:cs="Tahoma"/>
          <w:sz w:val="21"/>
          <w:szCs w:val="21"/>
        </w:rPr>
      </w:pPr>
      <w:r>
        <w:rPr>
          <w:rFonts w:ascii="Tahoma" w:hAnsi="Tahoma" w:cs="Tahoma"/>
          <w:sz w:val="21"/>
          <w:szCs w:val="21"/>
        </w:rPr>
        <w:t>Having a commitment to social justice and equality of opportunity.</w:t>
      </w:r>
    </w:p>
    <w:p w:rsidR="002B7CD1" w:rsidRDefault="002B7CD1" w:rsidP="002B7CD1">
      <w:pPr>
        <w:rPr>
          <w:rFonts w:ascii="Tahoma" w:hAnsi="Tahoma" w:cs="Tahoma"/>
          <w:sz w:val="21"/>
          <w:szCs w:val="21"/>
        </w:rPr>
      </w:pPr>
    </w:p>
    <w:p w:rsidR="002B7CD1" w:rsidRDefault="002B7CD1" w:rsidP="002B7CD1">
      <w:pPr>
        <w:rPr>
          <w:rFonts w:ascii="Tahoma" w:hAnsi="Tahoma" w:cs="Tahoma"/>
          <w:sz w:val="21"/>
          <w:szCs w:val="21"/>
        </w:rPr>
      </w:pPr>
      <w:r>
        <w:rPr>
          <w:rFonts w:ascii="Tahoma" w:hAnsi="Tahoma" w:cs="Tahoma"/>
          <w:b/>
          <w:sz w:val="21"/>
          <w:szCs w:val="21"/>
        </w:rPr>
        <w:t>All senior leaders are expected to align and develop all internal academy systems to minimi</w:t>
      </w:r>
      <w:r w:rsidR="00507BBD">
        <w:rPr>
          <w:rFonts w:ascii="Tahoma" w:hAnsi="Tahoma" w:cs="Tahoma"/>
          <w:b/>
          <w:sz w:val="21"/>
          <w:szCs w:val="21"/>
        </w:rPr>
        <w:t>se unnecessary workload and bureaucracy, and to lead the academy’s work on promoting the highest levels of staff and pupil wellbeing.</w:t>
      </w:r>
    </w:p>
    <w:p w:rsidR="00507BBD" w:rsidRDefault="00507BBD" w:rsidP="002B7CD1">
      <w:pPr>
        <w:rPr>
          <w:rFonts w:ascii="Tahoma" w:hAnsi="Tahoma" w:cs="Tahoma"/>
          <w:sz w:val="21"/>
          <w:szCs w:val="21"/>
        </w:rPr>
      </w:pPr>
      <w:r>
        <w:rPr>
          <w:rFonts w:ascii="Tahoma" w:hAnsi="Tahoma" w:cs="Tahoma"/>
          <w:sz w:val="21"/>
          <w:szCs w:val="21"/>
        </w:rPr>
        <w:t>Individual roles and responsibilities are assigned below; however, the academy exists as an entity and to ensure effectiveness it will be crucial to understand that all areas of work and responsibility are interrelated and independents of them.  Depending on the needs of the academy, specific roles may be altered from time to time in consultation with the Principal.  Job descriptions will be reviewed annually.</w:t>
      </w:r>
    </w:p>
    <w:p w:rsidR="00507BBD" w:rsidRPr="00507BBD" w:rsidRDefault="00507BBD" w:rsidP="002B7CD1">
      <w:pPr>
        <w:rPr>
          <w:rFonts w:ascii="Tahoma" w:hAnsi="Tahoma" w:cs="Tahoma"/>
          <w:b/>
          <w:sz w:val="21"/>
          <w:szCs w:val="21"/>
        </w:rPr>
      </w:pPr>
      <w:r>
        <w:rPr>
          <w:rFonts w:ascii="Tahoma" w:hAnsi="Tahoma" w:cs="Tahoma"/>
          <w:b/>
          <w:sz w:val="21"/>
          <w:szCs w:val="21"/>
        </w:rPr>
        <w:t>The exact roles and responsibilities will be determined dependent upon the successful candidate’s strengths.</w:t>
      </w:r>
    </w:p>
    <w:p w:rsidR="00507BBD" w:rsidRPr="00507BBD" w:rsidRDefault="00507BBD" w:rsidP="002B7CD1">
      <w:pPr>
        <w:rPr>
          <w:rFonts w:ascii="Tahoma" w:hAnsi="Tahoma" w:cs="Tahoma"/>
          <w:sz w:val="21"/>
          <w:szCs w:val="21"/>
        </w:rPr>
      </w:pPr>
    </w:p>
    <w:p w:rsidR="002B7CD1" w:rsidRPr="002B7CD1" w:rsidRDefault="002B7CD1" w:rsidP="002B7CD1">
      <w:pPr>
        <w:ind w:left="360"/>
        <w:rPr>
          <w:rFonts w:ascii="Tahoma" w:hAnsi="Tahoma" w:cs="Tahoma"/>
          <w:sz w:val="21"/>
          <w:szCs w:val="21"/>
        </w:rPr>
      </w:pPr>
    </w:p>
    <w:p w:rsidR="00613FB3" w:rsidRDefault="00613FB3" w:rsidP="00613FB3">
      <w:pPr>
        <w:rPr>
          <w:rFonts w:ascii="Tahoma" w:hAnsi="Tahoma" w:cs="Tahoma"/>
          <w:sz w:val="21"/>
          <w:szCs w:val="21"/>
        </w:rPr>
      </w:pPr>
    </w:p>
    <w:p w:rsidR="00F22E13" w:rsidRDefault="00F22E13" w:rsidP="00613FB3">
      <w:pPr>
        <w:rPr>
          <w:rFonts w:ascii="Tahoma" w:hAnsi="Tahoma" w:cs="Tahoma"/>
          <w:sz w:val="21"/>
          <w:szCs w:val="21"/>
        </w:rPr>
      </w:pPr>
    </w:p>
    <w:p w:rsidR="00F22E13" w:rsidRDefault="00F22E13" w:rsidP="00613FB3">
      <w:pPr>
        <w:rPr>
          <w:rFonts w:ascii="Tahoma" w:hAnsi="Tahoma" w:cs="Tahoma"/>
          <w:sz w:val="21"/>
          <w:szCs w:val="21"/>
        </w:rPr>
      </w:pPr>
    </w:p>
    <w:p w:rsidR="00F22E13" w:rsidRDefault="00F22E13" w:rsidP="00613FB3">
      <w:pPr>
        <w:rPr>
          <w:rFonts w:ascii="Tahoma" w:hAnsi="Tahoma" w:cs="Tahoma"/>
          <w:sz w:val="21"/>
          <w:szCs w:val="21"/>
        </w:rPr>
      </w:pPr>
    </w:p>
    <w:p w:rsidR="00F22E13" w:rsidRDefault="00F22E13" w:rsidP="00613FB3">
      <w:pPr>
        <w:rPr>
          <w:rFonts w:ascii="Tahoma" w:hAnsi="Tahoma" w:cs="Tahoma"/>
          <w:sz w:val="21"/>
          <w:szCs w:val="21"/>
        </w:rPr>
      </w:pPr>
    </w:p>
    <w:p w:rsidR="00507BBD" w:rsidRDefault="00507BBD" w:rsidP="00613FB3">
      <w:pPr>
        <w:rPr>
          <w:rFonts w:ascii="Tahoma" w:hAnsi="Tahoma" w:cs="Tahoma"/>
          <w:sz w:val="21"/>
          <w:szCs w:val="21"/>
        </w:rPr>
      </w:pPr>
    </w:p>
    <w:p w:rsidR="00507BBD" w:rsidRDefault="00507BBD" w:rsidP="00613FB3">
      <w:pPr>
        <w:rPr>
          <w:rFonts w:ascii="Tahoma" w:hAnsi="Tahoma" w:cs="Tahoma"/>
          <w:sz w:val="21"/>
          <w:szCs w:val="21"/>
        </w:rPr>
      </w:pPr>
    </w:p>
    <w:p w:rsidR="00507BBD" w:rsidRDefault="00507BBD" w:rsidP="00613FB3">
      <w:pPr>
        <w:rPr>
          <w:rFonts w:ascii="Tahoma" w:hAnsi="Tahoma" w:cs="Tahoma"/>
          <w:sz w:val="21"/>
          <w:szCs w:val="21"/>
        </w:rPr>
      </w:pPr>
    </w:p>
    <w:p w:rsidR="00507BBD" w:rsidRDefault="00507BBD" w:rsidP="00613FB3">
      <w:pPr>
        <w:rPr>
          <w:rFonts w:ascii="Tahoma" w:hAnsi="Tahoma" w:cs="Tahoma"/>
          <w:sz w:val="21"/>
          <w:szCs w:val="21"/>
        </w:rPr>
      </w:pPr>
    </w:p>
    <w:p w:rsidR="00507BBD" w:rsidRDefault="00507BBD" w:rsidP="00613FB3">
      <w:pPr>
        <w:rPr>
          <w:rFonts w:ascii="Tahoma" w:hAnsi="Tahoma" w:cs="Tahoma"/>
          <w:sz w:val="21"/>
          <w:szCs w:val="21"/>
        </w:rPr>
      </w:pPr>
    </w:p>
    <w:p w:rsidR="00507BBD" w:rsidRDefault="00507BBD" w:rsidP="00613FB3">
      <w:pPr>
        <w:rPr>
          <w:rFonts w:ascii="Tahoma" w:hAnsi="Tahoma" w:cs="Tahoma"/>
          <w:sz w:val="21"/>
          <w:szCs w:val="21"/>
        </w:rPr>
      </w:pPr>
    </w:p>
    <w:p w:rsidR="00F22E13" w:rsidRDefault="00F22E13" w:rsidP="00613FB3">
      <w:pPr>
        <w:rPr>
          <w:rFonts w:ascii="Tahoma" w:hAnsi="Tahoma" w:cs="Tahoma"/>
          <w:sz w:val="21"/>
          <w:szCs w:val="21"/>
        </w:rPr>
      </w:pPr>
    </w:p>
    <w:p w:rsidR="006A7FD6" w:rsidRDefault="006A7FD6" w:rsidP="00613FB3">
      <w:pPr>
        <w:rPr>
          <w:rFonts w:ascii="Tahoma" w:hAnsi="Tahoma" w:cs="Tahoma"/>
          <w:sz w:val="21"/>
          <w:szCs w:val="21"/>
        </w:rPr>
      </w:pPr>
    </w:p>
    <w:p w:rsidR="006A7FD6" w:rsidRDefault="006A7FD6" w:rsidP="006A7FD6">
      <w:pPr>
        <w:pStyle w:val="NoSpacing"/>
        <w:rPr>
          <w:rFonts w:ascii="Tahoma" w:hAnsi="Tahoma" w:cs="Tahoma"/>
          <w:color w:val="00B0F0"/>
          <w:sz w:val="28"/>
          <w:szCs w:val="28"/>
        </w:rPr>
      </w:pPr>
    </w:p>
    <w:p w:rsidR="006A7FD6" w:rsidRDefault="006A7FD6" w:rsidP="006A7FD6">
      <w:pPr>
        <w:pStyle w:val="NoSpacing"/>
        <w:rPr>
          <w:rFonts w:ascii="Tahoma" w:hAnsi="Tahoma" w:cs="Tahoma"/>
          <w:color w:val="00B0F0"/>
          <w:sz w:val="28"/>
          <w:szCs w:val="28"/>
        </w:rPr>
      </w:pPr>
    </w:p>
    <w:p w:rsidR="006A7FD6" w:rsidRDefault="006A7FD6" w:rsidP="006A7FD6">
      <w:pPr>
        <w:pStyle w:val="NoSpacing"/>
        <w:rPr>
          <w:rFonts w:ascii="Tahoma" w:hAnsi="Tahoma" w:cs="Tahoma"/>
          <w:color w:val="00B0F0"/>
          <w:sz w:val="28"/>
          <w:szCs w:val="28"/>
        </w:rPr>
      </w:pPr>
      <w:r w:rsidRPr="006A7FD6">
        <w:rPr>
          <w:rFonts w:ascii="Tahoma" w:hAnsi="Tahoma" w:cs="Tahoma"/>
          <w:color w:val="00B0F0"/>
          <w:sz w:val="28"/>
          <w:szCs w:val="28"/>
        </w:rPr>
        <w:lastRenderedPageBreak/>
        <w:t>Person Specification</w:t>
      </w:r>
    </w:p>
    <w:p w:rsidR="006A7FD6" w:rsidRPr="006A7FD6" w:rsidRDefault="006A7FD6" w:rsidP="006A7FD6">
      <w:pPr>
        <w:pStyle w:val="NoSpacing"/>
        <w:rPr>
          <w:rFonts w:ascii="Tahoma" w:hAnsi="Tahoma" w:cs="Tahoma"/>
          <w:color w:val="00B0F0"/>
          <w:sz w:val="28"/>
          <w:szCs w:val="28"/>
        </w:rPr>
      </w:pPr>
    </w:p>
    <w:tbl>
      <w:tblPr>
        <w:tblW w:w="9298" w:type="dxa"/>
        <w:tblCellMar>
          <w:left w:w="0" w:type="dxa"/>
          <w:right w:w="0" w:type="dxa"/>
        </w:tblCellMar>
        <w:tblLook w:val="04A0" w:firstRow="1" w:lastRow="0" w:firstColumn="1" w:lastColumn="0" w:noHBand="0" w:noVBand="1"/>
      </w:tblPr>
      <w:tblGrid>
        <w:gridCol w:w="5953"/>
        <w:gridCol w:w="1020"/>
        <w:gridCol w:w="1020"/>
        <w:gridCol w:w="1305"/>
      </w:tblGrid>
      <w:tr w:rsidR="00613FB3" w:rsidTr="006A7FD6">
        <w:trPr>
          <w:trHeight w:val="283"/>
        </w:trPr>
        <w:tc>
          <w:tcPr>
            <w:tcW w:w="9298"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b/>
              </w:rPr>
            </w:pPr>
            <w:r w:rsidRPr="00F22E13">
              <w:rPr>
                <w:rFonts w:ascii="Tahoma" w:hAnsi="Tahoma" w:cs="Tahoma"/>
                <w:b/>
              </w:rPr>
              <w:t>Qualifications</w:t>
            </w:r>
          </w:p>
        </w:tc>
      </w:tr>
      <w:tr w:rsidR="00613FB3" w:rsidTr="006A7FD6">
        <w:trPr>
          <w:trHeight w:val="510"/>
        </w:trPr>
        <w:tc>
          <w:tcPr>
            <w:tcW w:w="59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Quality</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Essential</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Desirable</w:t>
            </w:r>
          </w:p>
        </w:tc>
        <w:tc>
          <w:tcPr>
            <w:tcW w:w="130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How this will be assessed</w:t>
            </w:r>
          </w:p>
        </w:tc>
      </w:tr>
      <w:tr w:rsidR="00613FB3" w:rsidTr="006A7FD6">
        <w:trPr>
          <w:trHeight w:val="283"/>
        </w:trPr>
        <w:tc>
          <w:tcPr>
            <w:tcW w:w="59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 xml:space="preserve">Relevant degree  </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Yes</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 </w:t>
            </w:r>
          </w:p>
        </w:tc>
        <w:tc>
          <w:tcPr>
            <w:tcW w:w="130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A/R/I</w:t>
            </w:r>
          </w:p>
        </w:tc>
      </w:tr>
      <w:tr w:rsidR="00613FB3" w:rsidTr="006A7FD6">
        <w:trPr>
          <w:trHeight w:val="283"/>
        </w:trPr>
        <w:tc>
          <w:tcPr>
            <w:tcW w:w="59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 xml:space="preserve">Teaching qualification with QTS </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Yes</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 </w:t>
            </w:r>
          </w:p>
        </w:tc>
        <w:tc>
          <w:tcPr>
            <w:tcW w:w="130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A/R/I</w:t>
            </w:r>
          </w:p>
        </w:tc>
      </w:tr>
      <w:tr w:rsidR="00613FB3" w:rsidTr="006A7FD6">
        <w:trPr>
          <w:trHeight w:val="283"/>
        </w:trPr>
        <w:tc>
          <w:tcPr>
            <w:tcW w:w="59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NPQSL/NPQH or equivalent</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 </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Yes</w:t>
            </w:r>
          </w:p>
        </w:tc>
        <w:tc>
          <w:tcPr>
            <w:tcW w:w="130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A/R/I</w:t>
            </w:r>
          </w:p>
        </w:tc>
      </w:tr>
      <w:tr w:rsidR="00613FB3" w:rsidTr="006A7FD6">
        <w:trPr>
          <w:trHeight w:val="340"/>
        </w:trPr>
        <w:tc>
          <w:tcPr>
            <w:tcW w:w="59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Evidence of appropriate professional development for the role of Vice Principal</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Yes</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 </w:t>
            </w:r>
          </w:p>
        </w:tc>
        <w:tc>
          <w:tcPr>
            <w:tcW w:w="130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A/R/I</w:t>
            </w:r>
          </w:p>
        </w:tc>
      </w:tr>
    </w:tbl>
    <w:p w:rsidR="00613FB3" w:rsidRDefault="00613FB3" w:rsidP="00613FB3">
      <w:pPr>
        <w:rPr>
          <w:rFonts w:ascii="Tahoma" w:hAnsi="Tahoma" w:cs="Tahoma"/>
          <w:sz w:val="21"/>
          <w:szCs w:val="21"/>
        </w:rPr>
      </w:pPr>
    </w:p>
    <w:tbl>
      <w:tblPr>
        <w:tblW w:w="9298" w:type="dxa"/>
        <w:tblCellMar>
          <w:left w:w="0" w:type="dxa"/>
          <w:right w:w="0" w:type="dxa"/>
        </w:tblCellMar>
        <w:tblLook w:val="04A0" w:firstRow="1" w:lastRow="0" w:firstColumn="1" w:lastColumn="0" w:noHBand="0" w:noVBand="1"/>
      </w:tblPr>
      <w:tblGrid>
        <w:gridCol w:w="5953"/>
        <w:gridCol w:w="1020"/>
        <w:gridCol w:w="1020"/>
        <w:gridCol w:w="1305"/>
      </w:tblGrid>
      <w:tr w:rsidR="00613FB3" w:rsidTr="006A7FD6">
        <w:trPr>
          <w:trHeight w:val="283"/>
        </w:trPr>
        <w:tc>
          <w:tcPr>
            <w:tcW w:w="9298"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6A7FD6" w:rsidRDefault="00613FB3" w:rsidP="006A7FD6">
            <w:pPr>
              <w:pStyle w:val="NoSpacing"/>
              <w:rPr>
                <w:rFonts w:ascii="Tahoma" w:hAnsi="Tahoma" w:cs="Tahoma"/>
                <w:b/>
              </w:rPr>
            </w:pPr>
            <w:r w:rsidRPr="006A7FD6">
              <w:rPr>
                <w:rFonts w:ascii="Tahoma" w:hAnsi="Tahoma" w:cs="Tahoma"/>
                <w:b/>
              </w:rPr>
              <w:t>School Leadership and Management Experience</w:t>
            </w:r>
          </w:p>
        </w:tc>
      </w:tr>
      <w:tr w:rsidR="00F22E13" w:rsidTr="006A7FD6">
        <w:trPr>
          <w:trHeight w:val="454"/>
        </w:trPr>
        <w:tc>
          <w:tcPr>
            <w:tcW w:w="59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Quality</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Essential</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Desirable</w:t>
            </w:r>
          </w:p>
        </w:tc>
        <w:tc>
          <w:tcPr>
            <w:tcW w:w="130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How this will be assessed</w:t>
            </w:r>
          </w:p>
        </w:tc>
      </w:tr>
      <w:tr w:rsidR="00F22E13" w:rsidTr="006A7FD6">
        <w:trPr>
          <w:trHeight w:val="2835"/>
        </w:trPr>
        <w:tc>
          <w:tcPr>
            <w:tcW w:w="59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613FB3" w:rsidRDefault="00613FB3" w:rsidP="00613FB3">
            <w:pPr>
              <w:pStyle w:val="ListParagraph"/>
              <w:widowControl w:val="0"/>
              <w:numPr>
                <w:ilvl w:val="0"/>
                <w:numId w:val="5"/>
              </w:numPr>
              <w:spacing w:after="0"/>
              <w:rPr>
                <w:rFonts w:ascii="Tahoma" w:hAnsi="Tahoma" w:cs="Tahoma"/>
                <w:sz w:val="21"/>
                <w:szCs w:val="21"/>
              </w:rPr>
            </w:pPr>
            <w:r w:rsidRPr="00613FB3">
              <w:rPr>
                <w:rFonts w:ascii="Tahoma" w:hAnsi="Tahoma" w:cs="Tahoma"/>
                <w:sz w:val="21"/>
                <w:szCs w:val="21"/>
              </w:rPr>
              <w:t xml:space="preserve">Be able to demonstrate successful/effective leadership in school </w:t>
            </w:r>
          </w:p>
          <w:p w:rsidR="00613FB3" w:rsidRPr="00613FB3" w:rsidRDefault="00613FB3" w:rsidP="00613FB3">
            <w:pPr>
              <w:pStyle w:val="ListParagraph"/>
              <w:widowControl w:val="0"/>
              <w:numPr>
                <w:ilvl w:val="0"/>
                <w:numId w:val="5"/>
              </w:numPr>
              <w:spacing w:after="0"/>
              <w:rPr>
                <w:rFonts w:ascii="Tahoma" w:hAnsi="Tahoma" w:cs="Tahoma"/>
                <w:sz w:val="21"/>
                <w:szCs w:val="21"/>
              </w:rPr>
            </w:pPr>
            <w:r w:rsidRPr="00613FB3">
              <w:rPr>
                <w:rFonts w:ascii="Tahoma" w:hAnsi="Tahoma" w:cs="Tahoma"/>
                <w:sz w:val="21"/>
                <w:szCs w:val="21"/>
              </w:rPr>
              <w:t>To have taken an active involvement in school self-evaluation and development planning</w:t>
            </w:r>
          </w:p>
          <w:p w:rsidR="00613FB3" w:rsidRPr="00613FB3" w:rsidRDefault="00613FB3" w:rsidP="00613FB3">
            <w:pPr>
              <w:pStyle w:val="ListParagraph"/>
              <w:widowControl w:val="0"/>
              <w:numPr>
                <w:ilvl w:val="0"/>
                <w:numId w:val="5"/>
              </w:numPr>
              <w:spacing w:after="0"/>
              <w:rPr>
                <w:rFonts w:ascii="Tahoma" w:hAnsi="Tahoma" w:cs="Tahoma"/>
                <w:sz w:val="21"/>
                <w:szCs w:val="21"/>
              </w:rPr>
            </w:pPr>
            <w:r w:rsidRPr="00613FB3">
              <w:rPr>
                <w:rFonts w:ascii="Tahoma" w:hAnsi="Tahoma" w:cs="Tahoma"/>
                <w:sz w:val="21"/>
                <w:szCs w:val="21"/>
              </w:rPr>
              <w:t>To have implemented and developed a successful whole school initiative</w:t>
            </w:r>
          </w:p>
          <w:p w:rsidR="00613FB3" w:rsidRPr="00613FB3" w:rsidRDefault="00613FB3" w:rsidP="00613FB3">
            <w:pPr>
              <w:pStyle w:val="ListParagraph"/>
              <w:widowControl w:val="0"/>
              <w:numPr>
                <w:ilvl w:val="0"/>
                <w:numId w:val="7"/>
              </w:numPr>
              <w:spacing w:after="0"/>
              <w:rPr>
                <w:rFonts w:ascii="Tahoma" w:hAnsi="Tahoma" w:cs="Tahoma"/>
                <w:sz w:val="21"/>
                <w:szCs w:val="21"/>
              </w:rPr>
            </w:pPr>
            <w:r w:rsidRPr="00613FB3">
              <w:rPr>
                <w:rFonts w:ascii="Tahoma" w:hAnsi="Tahoma" w:cs="Tahoma"/>
                <w:sz w:val="21"/>
                <w:szCs w:val="21"/>
              </w:rPr>
              <w:t>To have had experience of and ability to contribute to staff development (e</w:t>
            </w:r>
            <w:r w:rsidR="006A7FD6">
              <w:rPr>
                <w:rFonts w:ascii="Tahoma" w:hAnsi="Tahoma" w:cs="Tahoma"/>
                <w:sz w:val="21"/>
                <w:szCs w:val="21"/>
              </w:rPr>
              <w:t>.</w:t>
            </w:r>
            <w:r w:rsidRPr="00613FB3">
              <w:rPr>
                <w:rFonts w:ascii="Tahoma" w:hAnsi="Tahoma" w:cs="Tahoma"/>
                <w:sz w:val="21"/>
                <w:szCs w:val="21"/>
              </w:rPr>
              <w:t>g</w:t>
            </w:r>
            <w:r w:rsidR="006A7FD6">
              <w:rPr>
                <w:rFonts w:ascii="Tahoma" w:hAnsi="Tahoma" w:cs="Tahoma"/>
                <w:sz w:val="21"/>
                <w:szCs w:val="21"/>
              </w:rPr>
              <w:t>.</w:t>
            </w:r>
            <w:r w:rsidRPr="00613FB3">
              <w:rPr>
                <w:rFonts w:ascii="Tahoma" w:hAnsi="Tahoma" w:cs="Tahoma"/>
                <w:sz w:val="21"/>
                <w:szCs w:val="21"/>
              </w:rPr>
              <w:t xml:space="preserve"> coaching, mentoring, INSET for staff)</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613FB3" w:rsidRDefault="00613FB3" w:rsidP="00613FB3">
            <w:pPr>
              <w:pStyle w:val="NoSpacing"/>
              <w:jc w:val="center"/>
              <w:rPr>
                <w:rFonts w:ascii="Tahoma" w:hAnsi="Tahoma" w:cs="Tahoma"/>
                <w:sz w:val="21"/>
                <w:szCs w:val="21"/>
              </w:rPr>
            </w:pPr>
            <w:r w:rsidRPr="00613FB3">
              <w:rPr>
                <w:rFonts w:ascii="Tahoma" w:hAnsi="Tahoma" w:cs="Tahoma"/>
                <w:sz w:val="21"/>
                <w:szCs w:val="21"/>
              </w:rPr>
              <w:t>Yes</w:t>
            </w:r>
          </w:p>
          <w:p w:rsidR="00613FB3" w:rsidRDefault="00613FB3" w:rsidP="00613FB3">
            <w:pPr>
              <w:pStyle w:val="NoSpacing"/>
              <w:jc w:val="center"/>
              <w:rPr>
                <w:rFonts w:ascii="Tahoma" w:hAnsi="Tahoma" w:cs="Tahoma"/>
                <w:sz w:val="21"/>
                <w:szCs w:val="21"/>
              </w:rPr>
            </w:pPr>
          </w:p>
          <w:p w:rsidR="00613FB3" w:rsidRDefault="00613FB3" w:rsidP="00613FB3">
            <w:pPr>
              <w:pStyle w:val="NoSpacing"/>
              <w:jc w:val="center"/>
              <w:rPr>
                <w:rFonts w:ascii="Tahoma" w:hAnsi="Tahoma" w:cs="Tahoma"/>
                <w:sz w:val="21"/>
                <w:szCs w:val="21"/>
              </w:rPr>
            </w:pPr>
          </w:p>
          <w:p w:rsidR="00613FB3" w:rsidRPr="00613FB3" w:rsidRDefault="00613FB3" w:rsidP="00613FB3">
            <w:pPr>
              <w:pStyle w:val="NoSpacing"/>
              <w:jc w:val="center"/>
              <w:rPr>
                <w:rFonts w:ascii="Tahoma" w:hAnsi="Tahoma" w:cs="Tahoma"/>
                <w:sz w:val="21"/>
                <w:szCs w:val="21"/>
              </w:rPr>
            </w:pPr>
            <w:r w:rsidRPr="00613FB3">
              <w:rPr>
                <w:rFonts w:ascii="Tahoma" w:hAnsi="Tahoma" w:cs="Tahoma"/>
                <w:sz w:val="21"/>
                <w:szCs w:val="21"/>
              </w:rPr>
              <w:t>Yes</w:t>
            </w:r>
          </w:p>
          <w:p w:rsidR="00613FB3" w:rsidRPr="00613FB3" w:rsidRDefault="00613FB3" w:rsidP="00613FB3">
            <w:pPr>
              <w:pStyle w:val="NoSpacing"/>
              <w:jc w:val="center"/>
              <w:rPr>
                <w:rFonts w:ascii="Tahoma" w:hAnsi="Tahoma" w:cs="Tahoma"/>
                <w:sz w:val="21"/>
                <w:szCs w:val="21"/>
              </w:rPr>
            </w:pPr>
          </w:p>
          <w:p w:rsidR="00613FB3" w:rsidRPr="00613FB3" w:rsidRDefault="00613FB3" w:rsidP="00613FB3">
            <w:pPr>
              <w:pStyle w:val="NoSpacing"/>
              <w:jc w:val="center"/>
              <w:rPr>
                <w:rFonts w:ascii="Tahoma" w:hAnsi="Tahoma" w:cs="Tahoma"/>
                <w:sz w:val="21"/>
                <w:szCs w:val="21"/>
              </w:rPr>
            </w:pPr>
            <w:r w:rsidRPr="00613FB3">
              <w:rPr>
                <w:rFonts w:ascii="Tahoma" w:hAnsi="Tahoma" w:cs="Tahoma"/>
                <w:sz w:val="21"/>
                <w:szCs w:val="21"/>
              </w:rPr>
              <w:t>Yes</w:t>
            </w:r>
          </w:p>
          <w:p w:rsidR="00613FB3" w:rsidRPr="00613FB3" w:rsidRDefault="00613FB3" w:rsidP="00613FB3">
            <w:pPr>
              <w:pStyle w:val="NoSpacing"/>
              <w:jc w:val="center"/>
              <w:rPr>
                <w:rFonts w:ascii="Tahoma" w:hAnsi="Tahoma" w:cs="Tahoma"/>
                <w:sz w:val="21"/>
                <w:szCs w:val="21"/>
              </w:rPr>
            </w:pPr>
          </w:p>
          <w:p w:rsidR="00613FB3" w:rsidRPr="00613FB3" w:rsidRDefault="00613FB3" w:rsidP="00613FB3">
            <w:pPr>
              <w:pStyle w:val="NoSpacing"/>
              <w:jc w:val="center"/>
            </w:pPr>
            <w:r w:rsidRPr="00613FB3">
              <w:rPr>
                <w:rFonts w:ascii="Tahoma" w:hAnsi="Tahoma" w:cs="Tahoma"/>
                <w:sz w:val="21"/>
                <w:szCs w:val="21"/>
              </w:rPr>
              <w:t>Yes</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613FB3" w:rsidRDefault="00613FB3" w:rsidP="00AC5865">
            <w:pPr>
              <w:widowControl w:val="0"/>
              <w:rPr>
                <w:rFonts w:ascii="Tahoma" w:hAnsi="Tahoma" w:cs="Tahoma"/>
                <w:sz w:val="21"/>
                <w:szCs w:val="21"/>
              </w:rPr>
            </w:pPr>
            <w:r w:rsidRPr="00613FB3">
              <w:rPr>
                <w:rFonts w:ascii="Tahoma" w:hAnsi="Tahoma" w:cs="Tahoma"/>
                <w:sz w:val="21"/>
                <w:szCs w:val="21"/>
              </w:rPr>
              <w:t> </w:t>
            </w:r>
          </w:p>
          <w:p w:rsidR="00613FB3" w:rsidRPr="00613FB3" w:rsidRDefault="00613FB3" w:rsidP="00AC5865">
            <w:pPr>
              <w:widowControl w:val="0"/>
              <w:rPr>
                <w:rFonts w:ascii="Tahoma" w:hAnsi="Tahoma" w:cs="Tahoma"/>
                <w:sz w:val="21"/>
                <w:szCs w:val="21"/>
              </w:rPr>
            </w:pPr>
            <w:r w:rsidRPr="00613FB3">
              <w:rPr>
                <w:rFonts w:ascii="Tahoma" w:hAnsi="Tahoma" w:cs="Tahoma"/>
                <w:sz w:val="21"/>
                <w:szCs w:val="21"/>
              </w:rPr>
              <w:t> </w:t>
            </w:r>
          </w:p>
          <w:p w:rsidR="00613FB3" w:rsidRPr="00613FB3" w:rsidRDefault="00613FB3" w:rsidP="00AC5865">
            <w:pPr>
              <w:widowControl w:val="0"/>
              <w:rPr>
                <w:rFonts w:ascii="Tahoma" w:hAnsi="Tahoma" w:cs="Tahoma"/>
                <w:sz w:val="21"/>
                <w:szCs w:val="21"/>
              </w:rPr>
            </w:pPr>
            <w:r w:rsidRPr="00613FB3">
              <w:rPr>
                <w:rFonts w:ascii="Tahoma" w:hAnsi="Tahoma" w:cs="Tahoma"/>
                <w:sz w:val="21"/>
                <w:szCs w:val="21"/>
              </w:rPr>
              <w:t> </w:t>
            </w:r>
          </w:p>
          <w:p w:rsidR="00613FB3" w:rsidRPr="00613FB3" w:rsidRDefault="00613FB3" w:rsidP="00AC5865">
            <w:pPr>
              <w:widowControl w:val="0"/>
              <w:rPr>
                <w:rFonts w:ascii="Tahoma" w:hAnsi="Tahoma" w:cs="Tahoma"/>
                <w:sz w:val="21"/>
                <w:szCs w:val="21"/>
              </w:rPr>
            </w:pPr>
            <w:r w:rsidRPr="00613FB3">
              <w:rPr>
                <w:rFonts w:ascii="Tahoma" w:hAnsi="Tahoma" w:cs="Tahoma"/>
                <w:sz w:val="21"/>
                <w:szCs w:val="21"/>
              </w:rPr>
              <w:t> </w:t>
            </w:r>
          </w:p>
          <w:p w:rsidR="00613FB3" w:rsidRPr="00613FB3" w:rsidRDefault="00613FB3" w:rsidP="00AC5865">
            <w:pPr>
              <w:widowControl w:val="0"/>
              <w:rPr>
                <w:rFonts w:ascii="Tahoma" w:hAnsi="Tahoma" w:cs="Tahoma"/>
                <w:sz w:val="21"/>
                <w:szCs w:val="21"/>
              </w:rPr>
            </w:pPr>
            <w:r w:rsidRPr="00613FB3">
              <w:rPr>
                <w:rFonts w:ascii="Tahoma" w:hAnsi="Tahoma" w:cs="Tahoma"/>
                <w:sz w:val="21"/>
                <w:szCs w:val="21"/>
              </w:rPr>
              <w:t> </w:t>
            </w:r>
          </w:p>
          <w:p w:rsidR="00613FB3" w:rsidRPr="00613FB3" w:rsidRDefault="00613FB3" w:rsidP="00AC5865">
            <w:pPr>
              <w:widowControl w:val="0"/>
              <w:rPr>
                <w:rFonts w:ascii="Tahoma" w:hAnsi="Tahoma" w:cs="Tahoma"/>
                <w:sz w:val="21"/>
                <w:szCs w:val="21"/>
              </w:rPr>
            </w:pPr>
            <w:r w:rsidRPr="00613FB3">
              <w:rPr>
                <w:rFonts w:ascii="Tahoma" w:hAnsi="Tahoma" w:cs="Tahoma"/>
                <w:sz w:val="21"/>
                <w:szCs w:val="21"/>
              </w:rPr>
              <w:t> </w:t>
            </w:r>
          </w:p>
        </w:tc>
        <w:tc>
          <w:tcPr>
            <w:tcW w:w="130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613FB3" w:rsidRDefault="00613FB3" w:rsidP="00AC5865">
            <w:pPr>
              <w:widowControl w:val="0"/>
              <w:jc w:val="center"/>
              <w:rPr>
                <w:rFonts w:ascii="Tahoma" w:hAnsi="Tahoma" w:cs="Tahoma"/>
                <w:sz w:val="21"/>
                <w:szCs w:val="21"/>
              </w:rPr>
            </w:pPr>
            <w:r w:rsidRPr="00613FB3">
              <w:rPr>
                <w:rFonts w:ascii="Tahoma" w:hAnsi="Tahoma" w:cs="Tahoma"/>
                <w:sz w:val="21"/>
                <w:szCs w:val="21"/>
              </w:rPr>
              <w:t>A/R/I</w:t>
            </w:r>
          </w:p>
        </w:tc>
      </w:tr>
      <w:tr w:rsidR="00F22E13" w:rsidTr="006A7FD6">
        <w:trPr>
          <w:trHeight w:val="1916"/>
        </w:trPr>
        <w:tc>
          <w:tcPr>
            <w:tcW w:w="59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613FB3" w:rsidRDefault="00613FB3" w:rsidP="00AC5865">
            <w:pPr>
              <w:widowControl w:val="0"/>
              <w:rPr>
                <w:rFonts w:ascii="Tahoma" w:hAnsi="Tahoma" w:cs="Tahoma"/>
                <w:b/>
                <w:bCs/>
                <w:sz w:val="21"/>
                <w:szCs w:val="21"/>
              </w:rPr>
            </w:pPr>
            <w:r w:rsidRPr="00613FB3">
              <w:rPr>
                <w:rFonts w:ascii="Tahoma" w:hAnsi="Tahoma" w:cs="Tahoma"/>
                <w:b/>
                <w:bCs/>
                <w:sz w:val="21"/>
                <w:szCs w:val="21"/>
              </w:rPr>
              <w:t>Experience and knowledge of teaching</w:t>
            </w:r>
          </w:p>
          <w:p w:rsidR="00613FB3" w:rsidRPr="00613FB3" w:rsidRDefault="00613FB3" w:rsidP="00613FB3">
            <w:pPr>
              <w:pStyle w:val="ListParagraph"/>
              <w:widowControl w:val="0"/>
              <w:numPr>
                <w:ilvl w:val="0"/>
                <w:numId w:val="7"/>
              </w:numPr>
              <w:spacing w:after="0"/>
              <w:rPr>
                <w:rFonts w:ascii="Tahoma" w:hAnsi="Tahoma" w:cs="Tahoma"/>
                <w:sz w:val="21"/>
                <w:szCs w:val="21"/>
              </w:rPr>
            </w:pPr>
            <w:r w:rsidRPr="00613FB3">
              <w:rPr>
                <w:rFonts w:ascii="Tahoma" w:hAnsi="Tahoma" w:cs="Tahoma"/>
                <w:sz w:val="21"/>
                <w:szCs w:val="21"/>
              </w:rPr>
              <w:t>To be able to effectively use data, assessment and target setting to raise standards/address weaknesses</w:t>
            </w:r>
          </w:p>
          <w:p w:rsidR="00613FB3" w:rsidRPr="00613FB3" w:rsidRDefault="00613FB3" w:rsidP="00613FB3">
            <w:pPr>
              <w:pStyle w:val="ListParagraph"/>
              <w:widowControl w:val="0"/>
              <w:numPr>
                <w:ilvl w:val="0"/>
                <w:numId w:val="7"/>
              </w:numPr>
              <w:spacing w:after="0"/>
              <w:rPr>
                <w:rFonts w:ascii="Tahoma" w:hAnsi="Tahoma" w:cs="Tahoma"/>
                <w:sz w:val="21"/>
                <w:szCs w:val="21"/>
              </w:rPr>
            </w:pPr>
            <w:r w:rsidRPr="00613FB3">
              <w:rPr>
                <w:rFonts w:ascii="Tahoma" w:hAnsi="Tahoma" w:cs="Tahoma"/>
                <w:sz w:val="21"/>
                <w:szCs w:val="21"/>
              </w:rPr>
              <w:t>To be able to demonstrate how their leadership has improved student outcomes</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613FB3" w:rsidRDefault="00613FB3" w:rsidP="00AC5865">
            <w:pPr>
              <w:widowControl w:val="0"/>
              <w:jc w:val="center"/>
              <w:rPr>
                <w:rFonts w:ascii="Tahoma" w:hAnsi="Tahoma" w:cs="Tahoma"/>
                <w:sz w:val="21"/>
                <w:szCs w:val="21"/>
              </w:rPr>
            </w:pPr>
            <w:r w:rsidRPr="00613FB3">
              <w:rPr>
                <w:rFonts w:ascii="Tahoma" w:hAnsi="Tahoma" w:cs="Tahoma"/>
                <w:sz w:val="21"/>
                <w:szCs w:val="21"/>
              </w:rPr>
              <w:t> </w:t>
            </w:r>
          </w:p>
          <w:p w:rsidR="00613FB3" w:rsidRPr="00613FB3" w:rsidRDefault="00613FB3" w:rsidP="00AC5865">
            <w:pPr>
              <w:widowControl w:val="0"/>
              <w:jc w:val="center"/>
              <w:rPr>
                <w:rFonts w:ascii="Tahoma" w:hAnsi="Tahoma" w:cs="Tahoma"/>
                <w:sz w:val="21"/>
                <w:szCs w:val="21"/>
              </w:rPr>
            </w:pPr>
            <w:r w:rsidRPr="00613FB3">
              <w:rPr>
                <w:rFonts w:ascii="Tahoma" w:hAnsi="Tahoma" w:cs="Tahoma"/>
                <w:sz w:val="21"/>
                <w:szCs w:val="21"/>
              </w:rPr>
              <w:t xml:space="preserve">Yes </w:t>
            </w:r>
          </w:p>
          <w:p w:rsidR="00613FB3" w:rsidRPr="00613FB3" w:rsidRDefault="00613FB3" w:rsidP="00AC5865">
            <w:pPr>
              <w:widowControl w:val="0"/>
              <w:jc w:val="center"/>
              <w:rPr>
                <w:rFonts w:ascii="Tahoma" w:hAnsi="Tahoma" w:cs="Tahoma"/>
                <w:sz w:val="21"/>
                <w:szCs w:val="21"/>
              </w:rPr>
            </w:pPr>
            <w:r w:rsidRPr="00613FB3">
              <w:rPr>
                <w:rFonts w:ascii="Tahoma" w:hAnsi="Tahoma" w:cs="Tahoma"/>
                <w:sz w:val="21"/>
                <w:szCs w:val="21"/>
              </w:rPr>
              <w:t> </w:t>
            </w:r>
          </w:p>
          <w:p w:rsidR="00613FB3" w:rsidRPr="00613FB3" w:rsidRDefault="00613FB3" w:rsidP="00AC5865">
            <w:pPr>
              <w:widowControl w:val="0"/>
              <w:jc w:val="center"/>
              <w:rPr>
                <w:rFonts w:ascii="Tahoma" w:hAnsi="Tahoma" w:cs="Tahoma"/>
                <w:sz w:val="21"/>
                <w:szCs w:val="21"/>
              </w:rPr>
            </w:pPr>
            <w:r w:rsidRPr="00613FB3">
              <w:rPr>
                <w:rFonts w:ascii="Tahoma" w:hAnsi="Tahoma" w:cs="Tahoma"/>
                <w:sz w:val="21"/>
                <w:szCs w:val="21"/>
              </w:rPr>
              <w:t>Yes</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613FB3" w:rsidRDefault="00613FB3" w:rsidP="00AC5865">
            <w:pPr>
              <w:widowControl w:val="0"/>
              <w:rPr>
                <w:rFonts w:ascii="Tahoma" w:hAnsi="Tahoma" w:cs="Tahoma"/>
                <w:sz w:val="21"/>
                <w:szCs w:val="21"/>
              </w:rPr>
            </w:pPr>
            <w:r w:rsidRPr="00613FB3">
              <w:rPr>
                <w:rFonts w:ascii="Tahoma" w:hAnsi="Tahoma" w:cs="Tahoma"/>
                <w:sz w:val="21"/>
                <w:szCs w:val="21"/>
              </w:rPr>
              <w:t> </w:t>
            </w:r>
          </w:p>
          <w:p w:rsidR="00613FB3" w:rsidRPr="00613FB3" w:rsidRDefault="00613FB3" w:rsidP="00AC5865">
            <w:pPr>
              <w:widowControl w:val="0"/>
              <w:rPr>
                <w:rFonts w:ascii="Tahoma" w:hAnsi="Tahoma" w:cs="Tahoma"/>
                <w:sz w:val="21"/>
                <w:szCs w:val="21"/>
              </w:rPr>
            </w:pPr>
            <w:r w:rsidRPr="00613FB3">
              <w:rPr>
                <w:rFonts w:ascii="Tahoma" w:hAnsi="Tahoma" w:cs="Tahoma"/>
                <w:sz w:val="21"/>
                <w:szCs w:val="21"/>
              </w:rPr>
              <w:t> </w:t>
            </w:r>
          </w:p>
        </w:tc>
        <w:tc>
          <w:tcPr>
            <w:tcW w:w="130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613FB3" w:rsidRDefault="00613FB3" w:rsidP="00AC5865">
            <w:pPr>
              <w:widowControl w:val="0"/>
              <w:jc w:val="center"/>
              <w:rPr>
                <w:rFonts w:ascii="Tahoma" w:hAnsi="Tahoma" w:cs="Tahoma"/>
                <w:sz w:val="21"/>
                <w:szCs w:val="21"/>
              </w:rPr>
            </w:pPr>
            <w:r w:rsidRPr="00613FB3">
              <w:rPr>
                <w:rFonts w:ascii="Tahoma" w:hAnsi="Tahoma" w:cs="Tahoma"/>
                <w:sz w:val="21"/>
                <w:szCs w:val="21"/>
              </w:rPr>
              <w:t> </w:t>
            </w:r>
          </w:p>
          <w:p w:rsidR="00613FB3" w:rsidRPr="00613FB3" w:rsidRDefault="00613FB3" w:rsidP="00AC5865">
            <w:pPr>
              <w:widowControl w:val="0"/>
              <w:jc w:val="center"/>
              <w:rPr>
                <w:rFonts w:ascii="Tahoma" w:hAnsi="Tahoma" w:cs="Tahoma"/>
                <w:sz w:val="21"/>
                <w:szCs w:val="21"/>
              </w:rPr>
            </w:pPr>
            <w:r w:rsidRPr="00613FB3">
              <w:rPr>
                <w:rFonts w:ascii="Tahoma" w:hAnsi="Tahoma" w:cs="Tahoma"/>
                <w:sz w:val="21"/>
                <w:szCs w:val="21"/>
              </w:rPr>
              <w:t>A/R/I</w:t>
            </w:r>
          </w:p>
        </w:tc>
      </w:tr>
      <w:tr w:rsidR="00613FB3" w:rsidTr="006A7FD6">
        <w:trPr>
          <w:trHeight w:val="3684"/>
        </w:trPr>
        <w:tc>
          <w:tcPr>
            <w:tcW w:w="59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613FB3" w:rsidRDefault="00613FB3" w:rsidP="00AC5865">
            <w:pPr>
              <w:widowControl w:val="0"/>
              <w:rPr>
                <w:rFonts w:ascii="Tahoma" w:hAnsi="Tahoma" w:cs="Tahoma"/>
                <w:b/>
                <w:bCs/>
                <w:sz w:val="21"/>
                <w:szCs w:val="21"/>
              </w:rPr>
            </w:pPr>
            <w:r w:rsidRPr="00613FB3">
              <w:rPr>
                <w:rFonts w:ascii="Tahoma" w:hAnsi="Tahoma" w:cs="Tahoma"/>
                <w:b/>
                <w:bCs/>
                <w:sz w:val="21"/>
                <w:szCs w:val="21"/>
              </w:rPr>
              <w:t>Professional Attributes</w:t>
            </w:r>
          </w:p>
          <w:p w:rsidR="00613FB3" w:rsidRPr="00613FB3" w:rsidRDefault="00613FB3" w:rsidP="00613FB3">
            <w:pPr>
              <w:pStyle w:val="ListParagraph"/>
              <w:widowControl w:val="0"/>
              <w:numPr>
                <w:ilvl w:val="0"/>
                <w:numId w:val="12"/>
              </w:numPr>
              <w:spacing w:after="0"/>
              <w:ind w:left="645"/>
              <w:rPr>
                <w:rFonts w:ascii="Tahoma" w:hAnsi="Tahoma" w:cs="Tahoma"/>
                <w:sz w:val="21"/>
                <w:szCs w:val="21"/>
              </w:rPr>
            </w:pPr>
            <w:r w:rsidRPr="00613FB3">
              <w:rPr>
                <w:rFonts w:ascii="Tahoma" w:hAnsi="Tahoma" w:cs="Tahoma"/>
                <w:sz w:val="21"/>
                <w:szCs w:val="21"/>
              </w:rPr>
              <w:t xml:space="preserve">Demonstrate an awareness of the needs of the pupils at </w:t>
            </w:r>
            <w:r w:rsidR="00A404BA">
              <w:rPr>
                <w:rFonts w:ascii="Tahoma" w:hAnsi="Tahoma" w:cs="Tahoma"/>
                <w:sz w:val="21"/>
                <w:szCs w:val="21"/>
              </w:rPr>
              <w:t xml:space="preserve">Carnforth High School </w:t>
            </w:r>
            <w:r w:rsidRPr="00613FB3">
              <w:rPr>
                <w:rFonts w:ascii="Tahoma" w:hAnsi="Tahoma" w:cs="Tahoma"/>
                <w:sz w:val="21"/>
                <w:szCs w:val="21"/>
              </w:rPr>
              <w:t>and how these could be met</w:t>
            </w:r>
          </w:p>
          <w:p w:rsidR="00613FB3" w:rsidRPr="00613FB3" w:rsidRDefault="00613FB3" w:rsidP="00613FB3">
            <w:pPr>
              <w:pStyle w:val="ListParagraph"/>
              <w:widowControl w:val="0"/>
              <w:numPr>
                <w:ilvl w:val="0"/>
                <w:numId w:val="12"/>
              </w:numPr>
              <w:spacing w:after="0"/>
              <w:ind w:left="645"/>
              <w:rPr>
                <w:rFonts w:ascii="Tahoma" w:hAnsi="Tahoma" w:cs="Tahoma"/>
                <w:sz w:val="21"/>
                <w:szCs w:val="21"/>
              </w:rPr>
            </w:pPr>
            <w:r w:rsidRPr="00613FB3">
              <w:rPr>
                <w:rFonts w:ascii="Tahoma" w:hAnsi="Tahoma" w:cs="Tahoma"/>
                <w:sz w:val="21"/>
                <w:szCs w:val="21"/>
              </w:rPr>
              <w:t>Excellent written and verbal communication skills (which will be assessed at all stages of the process)</w:t>
            </w:r>
          </w:p>
          <w:p w:rsidR="00613FB3" w:rsidRPr="00613FB3" w:rsidRDefault="00613FB3" w:rsidP="00613FB3">
            <w:pPr>
              <w:pStyle w:val="ListParagraph"/>
              <w:widowControl w:val="0"/>
              <w:numPr>
                <w:ilvl w:val="0"/>
                <w:numId w:val="12"/>
              </w:numPr>
              <w:spacing w:after="0"/>
              <w:ind w:left="645"/>
              <w:rPr>
                <w:rFonts w:ascii="Tahoma" w:hAnsi="Tahoma" w:cs="Tahoma"/>
                <w:sz w:val="21"/>
                <w:szCs w:val="21"/>
              </w:rPr>
            </w:pPr>
            <w:r w:rsidRPr="00613FB3">
              <w:rPr>
                <w:rFonts w:ascii="Tahoma" w:hAnsi="Tahoma" w:cs="Tahoma"/>
                <w:sz w:val="21"/>
                <w:szCs w:val="21"/>
              </w:rPr>
              <w:t>To be a leader of learning demonstrating, promoting and encouraging outstanding classroom and intervention practice.</w:t>
            </w:r>
          </w:p>
          <w:p w:rsidR="00613FB3" w:rsidRPr="00613FB3" w:rsidRDefault="00613FB3" w:rsidP="00613FB3">
            <w:pPr>
              <w:pStyle w:val="ListParagraph"/>
              <w:widowControl w:val="0"/>
              <w:numPr>
                <w:ilvl w:val="0"/>
                <w:numId w:val="12"/>
              </w:numPr>
              <w:spacing w:after="0"/>
              <w:ind w:left="645"/>
              <w:rPr>
                <w:rFonts w:ascii="Tahoma" w:hAnsi="Tahoma" w:cs="Tahoma"/>
                <w:sz w:val="21"/>
                <w:szCs w:val="21"/>
              </w:rPr>
            </w:pPr>
            <w:r w:rsidRPr="00613FB3">
              <w:rPr>
                <w:rFonts w:ascii="Tahoma" w:hAnsi="Tahoma" w:cs="Tahoma"/>
                <w:sz w:val="21"/>
                <w:szCs w:val="21"/>
              </w:rPr>
              <w:t>Show a</w:t>
            </w:r>
            <w:r w:rsidR="00195CA1">
              <w:rPr>
                <w:rFonts w:ascii="Tahoma" w:hAnsi="Tahoma" w:cs="Tahoma"/>
                <w:sz w:val="21"/>
                <w:szCs w:val="21"/>
              </w:rPr>
              <w:t>n</w:t>
            </w:r>
            <w:r w:rsidRPr="00613FB3">
              <w:rPr>
                <w:rFonts w:ascii="Tahoma" w:hAnsi="Tahoma" w:cs="Tahoma"/>
                <w:sz w:val="21"/>
                <w:szCs w:val="21"/>
              </w:rPr>
              <w:t xml:space="preserve"> excellent commitment to sustained attendance at work</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613FB3" w:rsidRPr="00613FB3" w:rsidRDefault="00613FB3" w:rsidP="00F22E13">
            <w:pPr>
              <w:widowControl w:val="0"/>
              <w:jc w:val="center"/>
              <w:rPr>
                <w:rFonts w:ascii="Tahoma" w:hAnsi="Tahoma" w:cs="Tahoma"/>
                <w:sz w:val="21"/>
                <w:szCs w:val="21"/>
              </w:rPr>
            </w:pPr>
          </w:p>
          <w:p w:rsidR="00613FB3" w:rsidRPr="00613FB3" w:rsidRDefault="00613FB3" w:rsidP="00F22E13">
            <w:pPr>
              <w:widowControl w:val="0"/>
              <w:jc w:val="center"/>
              <w:rPr>
                <w:rFonts w:ascii="Tahoma" w:hAnsi="Tahoma" w:cs="Tahoma"/>
                <w:sz w:val="21"/>
                <w:szCs w:val="21"/>
              </w:rPr>
            </w:pPr>
            <w:r w:rsidRPr="00613FB3">
              <w:rPr>
                <w:rFonts w:ascii="Tahoma" w:hAnsi="Tahoma" w:cs="Tahoma"/>
                <w:sz w:val="21"/>
                <w:szCs w:val="21"/>
              </w:rPr>
              <w:t>Yes</w:t>
            </w:r>
          </w:p>
          <w:p w:rsidR="00613FB3" w:rsidRPr="00613FB3" w:rsidRDefault="00613FB3" w:rsidP="00F22E13">
            <w:pPr>
              <w:widowControl w:val="0"/>
              <w:jc w:val="center"/>
              <w:rPr>
                <w:rFonts w:ascii="Tahoma" w:hAnsi="Tahoma" w:cs="Tahoma"/>
                <w:sz w:val="21"/>
                <w:szCs w:val="21"/>
              </w:rPr>
            </w:pPr>
          </w:p>
          <w:p w:rsidR="00613FB3" w:rsidRPr="00613FB3" w:rsidRDefault="00613FB3" w:rsidP="00F22E13">
            <w:pPr>
              <w:widowControl w:val="0"/>
              <w:jc w:val="center"/>
              <w:rPr>
                <w:rFonts w:ascii="Tahoma" w:hAnsi="Tahoma" w:cs="Tahoma"/>
                <w:sz w:val="21"/>
                <w:szCs w:val="21"/>
              </w:rPr>
            </w:pPr>
            <w:r w:rsidRPr="00613FB3">
              <w:rPr>
                <w:rFonts w:ascii="Tahoma" w:hAnsi="Tahoma" w:cs="Tahoma"/>
                <w:sz w:val="21"/>
                <w:szCs w:val="21"/>
              </w:rPr>
              <w:t>Yes</w:t>
            </w:r>
          </w:p>
          <w:p w:rsidR="00613FB3" w:rsidRPr="00613FB3" w:rsidRDefault="00613FB3" w:rsidP="00F22E13">
            <w:pPr>
              <w:widowControl w:val="0"/>
              <w:jc w:val="center"/>
              <w:rPr>
                <w:rFonts w:ascii="Tahoma" w:hAnsi="Tahoma" w:cs="Tahoma"/>
                <w:sz w:val="21"/>
                <w:szCs w:val="21"/>
              </w:rPr>
            </w:pPr>
          </w:p>
          <w:p w:rsidR="00613FB3" w:rsidRPr="00613FB3" w:rsidRDefault="00613FB3" w:rsidP="00F22E13">
            <w:pPr>
              <w:widowControl w:val="0"/>
              <w:jc w:val="center"/>
              <w:rPr>
                <w:rFonts w:ascii="Tahoma" w:hAnsi="Tahoma" w:cs="Tahoma"/>
                <w:sz w:val="21"/>
                <w:szCs w:val="21"/>
              </w:rPr>
            </w:pPr>
            <w:r w:rsidRPr="00613FB3">
              <w:rPr>
                <w:rFonts w:ascii="Tahoma" w:hAnsi="Tahoma" w:cs="Tahoma"/>
                <w:sz w:val="21"/>
                <w:szCs w:val="21"/>
              </w:rPr>
              <w:t>Yes</w:t>
            </w:r>
          </w:p>
          <w:p w:rsidR="00613FB3" w:rsidRPr="00613FB3" w:rsidRDefault="00613FB3" w:rsidP="00F22E13">
            <w:pPr>
              <w:widowControl w:val="0"/>
              <w:jc w:val="center"/>
              <w:rPr>
                <w:rFonts w:ascii="Tahoma" w:hAnsi="Tahoma" w:cs="Tahoma"/>
                <w:sz w:val="21"/>
                <w:szCs w:val="21"/>
              </w:rPr>
            </w:pPr>
          </w:p>
          <w:p w:rsidR="00613FB3" w:rsidRPr="00613FB3" w:rsidRDefault="00613FB3" w:rsidP="00F22E13">
            <w:pPr>
              <w:widowControl w:val="0"/>
              <w:jc w:val="center"/>
              <w:rPr>
                <w:rFonts w:ascii="Tahoma" w:hAnsi="Tahoma" w:cs="Tahoma"/>
                <w:sz w:val="21"/>
                <w:szCs w:val="21"/>
              </w:rPr>
            </w:pPr>
            <w:r w:rsidRPr="00613FB3">
              <w:rPr>
                <w:rFonts w:ascii="Tahoma" w:hAnsi="Tahoma" w:cs="Tahoma"/>
                <w:sz w:val="21"/>
                <w:szCs w:val="21"/>
              </w:rPr>
              <w:t>Yes</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613FB3" w:rsidRPr="00613FB3" w:rsidRDefault="00613FB3" w:rsidP="00F22E13">
            <w:pPr>
              <w:widowControl w:val="0"/>
              <w:jc w:val="center"/>
              <w:rPr>
                <w:rFonts w:ascii="Tahoma" w:hAnsi="Tahoma" w:cs="Tahoma"/>
                <w:sz w:val="21"/>
                <w:szCs w:val="21"/>
              </w:rPr>
            </w:pPr>
          </w:p>
        </w:tc>
        <w:tc>
          <w:tcPr>
            <w:tcW w:w="130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613FB3" w:rsidRPr="00613FB3" w:rsidRDefault="00613FB3" w:rsidP="00F22E13">
            <w:pPr>
              <w:widowControl w:val="0"/>
              <w:jc w:val="center"/>
              <w:rPr>
                <w:rFonts w:ascii="Tahoma" w:hAnsi="Tahoma" w:cs="Tahoma"/>
                <w:sz w:val="21"/>
                <w:szCs w:val="21"/>
              </w:rPr>
            </w:pPr>
          </w:p>
          <w:p w:rsidR="00613FB3" w:rsidRPr="00613FB3" w:rsidRDefault="00613FB3" w:rsidP="00F22E13">
            <w:pPr>
              <w:widowControl w:val="0"/>
              <w:jc w:val="center"/>
              <w:rPr>
                <w:rFonts w:ascii="Tahoma" w:hAnsi="Tahoma" w:cs="Tahoma"/>
                <w:sz w:val="21"/>
                <w:szCs w:val="21"/>
              </w:rPr>
            </w:pPr>
            <w:r w:rsidRPr="00613FB3">
              <w:rPr>
                <w:rFonts w:ascii="Tahoma" w:hAnsi="Tahoma" w:cs="Tahoma"/>
                <w:sz w:val="21"/>
                <w:szCs w:val="21"/>
              </w:rPr>
              <w:t>A/R/I</w:t>
            </w:r>
          </w:p>
          <w:p w:rsidR="00613FB3" w:rsidRPr="00613FB3" w:rsidRDefault="00613FB3" w:rsidP="00F22E13">
            <w:pPr>
              <w:widowControl w:val="0"/>
              <w:jc w:val="center"/>
              <w:rPr>
                <w:rFonts w:ascii="Tahoma" w:hAnsi="Tahoma" w:cs="Tahoma"/>
                <w:sz w:val="21"/>
                <w:szCs w:val="21"/>
              </w:rPr>
            </w:pPr>
          </w:p>
          <w:p w:rsidR="00613FB3" w:rsidRPr="00613FB3" w:rsidRDefault="00613FB3" w:rsidP="00F22E13">
            <w:pPr>
              <w:widowControl w:val="0"/>
              <w:jc w:val="center"/>
              <w:rPr>
                <w:rFonts w:ascii="Tahoma" w:hAnsi="Tahoma" w:cs="Tahoma"/>
                <w:sz w:val="21"/>
                <w:szCs w:val="21"/>
              </w:rPr>
            </w:pPr>
            <w:r w:rsidRPr="00613FB3">
              <w:rPr>
                <w:rFonts w:ascii="Tahoma" w:hAnsi="Tahoma" w:cs="Tahoma"/>
                <w:sz w:val="21"/>
                <w:szCs w:val="21"/>
              </w:rPr>
              <w:t>A/R/I</w:t>
            </w:r>
          </w:p>
          <w:p w:rsidR="00613FB3" w:rsidRPr="00613FB3" w:rsidRDefault="00613FB3" w:rsidP="00F22E13">
            <w:pPr>
              <w:widowControl w:val="0"/>
              <w:jc w:val="center"/>
              <w:rPr>
                <w:rFonts w:ascii="Tahoma" w:hAnsi="Tahoma" w:cs="Tahoma"/>
                <w:sz w:val="21"/>
                <w:szCs w:val="21"/>
              </w:rPr>
            </w:pPr>
          </w:p>
          <w:p w:rsidR="00613FB3" w:rsidRPr="00613FB3" w:rsidRDefault="00613FB3" w:rsidP="00F22E13">
            <w:pPr>
              <w:widowControl w:val="0"/>
              <w:jc w:val="center"/>
              <w:rPr>
                <w:rFonts w:ascii="Tahoma" w:hAnsi="Tahoma" w:cs="Tahoma"/>
                <w:sz w:val="21"/>
                <w:szCs w:val="21"/>
              </w:rPr>
            </w:pPr>
            <w:r w:rsidRPr="00613FB3">
              <w:rPr>
                <w:rFonts w:ascii="Tahoma" w:hAnsi="Tahoma" w:cs="Tahoma"/>
                <w:sz w:val="21"/>
                <w:szCs w:val="21"/>
              </w:rPr>
              <w:t>A/R/I</w:t>
            </w:r>
          </w:p>
          <w:p w:rsidR="00613FB3" w:rsidRPr="00613FB3" w:rsidRDefault="00613FB3" w:rsidP="00F22E13">
            <w:pPr>
              <w:widowControl w:val="0"/>
              <w:jc w:val="center"/>
              <w:rPr>
                <w:rFonts w:ascii="Tahoma" w:hAnsi="Tahoma" w:cs="Tahoma"/>
                <w:sz w:val="21"/>
                <w:szCs w:val="21"/>
              </w:rPr>
            </w:pPr>
          </w:p>
          <w:p w:rsidR="00613FB3" w:rsidRPr="00613FB3" w:rsidRDefault="00613FB3" w:rsidP="00F22E13">
            <w:pPr>
              <w:widowControl w:val="0"/>
              <w:jc w:val="center"/>
              <w:rPr>
                <w:rFonts w:ascii="Tahoma" w:hAnsi="Tahoma" w:cs="Tahoma"/>
                <w:sz w:val="21"/>
                <w:szCs w:val="21"/>
              </w:rPr>
            </w:pPr>
            <w:r w:rsidRPr="00613FB3">
              <w:rPr>
                <w:rFonts w:ascii="Tahoma" w:hAnsi="Tahoma" w:cs="Tahoma"/>
                <w:sz w:val="21"/>
                <w:szCs w:val="21"/>
              </w:rPr>
              <w:t>A/R/I</w:t>
            </w:r>
          </w:p>
        </w:tc>
      </w:tr>
    </w:tbl>
    <w:p w:rsidR="00613FB3" w:rsidRDefault="00613FB3" w:rsidP="00613FB3">
      <w:pPr>
        <w:rPr>
          <w:rFonts w:ascii="Tahoma" w:hAnsi="Tahoma" w:cs="Tahoma"/>
          <w:sz w:val="21"/>
          <w:szCs w:val="21"/>
        </w:rPr>
      </w:pPr>
    </w:p>
    <w:p w:rsidR="00613FB3" w:rsidRPr="00F22E13" w:rsidRDefault="00613FB3" w:rsidP="00613FB3">
      <w:pPr>
        <w:widowControl w:val="0"/>
        <w:rPr>
          <w:rFonts w:ascii="Tahoma" w:hAnsi="Tahoma" w:cs="Tahoma"/>
          <w:b/>
          <w:bCs/>
          <w:sz w:val="21"/>
          <w:szCs w:val="21"/>
        </w:rPr>
      </w:pPr>
      <w:r w:rsidRPr="00F22E13">
        <w:rPr>
          <w:rFonts w:ascii="Tahoma" w:hAnsi="Tahoma" w:cs="Tahoma"/>
          <w:b/>
          <w:bCs/>
          <w:sz w:val="21"/>
          <w:szCs w:val="21"/>
        </w:rPr>
        <w:lastRenderedPageBreak/>
        <w:t>Professional Skills</w:t>
      </w:r>
    </w:p>
    <w:p w:rsidR="00613FB3" w:rsidRPr="00F22E13" w:rsidRDefault="00613FB3" w:rsidP="00613FB3">
      <w:pPr>
        <w:rPr>
          <w:rFonts w:ascii="Tahoma" w:hAnsi="Tahoma" w:cs="Tahoma"/>
          <w:sz w:val="21"/>
          <w:szCs w:val="21"/>
        </w:rPr>
      </w:pPr>
      <w:r w:rsidRPr="00F22E13">
        <w:rPr>
          <w:rFonts w:ascii="Tahoma" w:hAnsi="Tahoma" w:cs="Tahoma"/>
          <w:sz w:val="21"/>
          <w:szCs w:val="21"/>
        </w:rPr>
        <w:t xml:space="preserve">These are based on the National Standards of Excellence for Headteachers 2015. Whilst a Vice Principal is not expected to be fulfilling these standards, candidates will need to demonstrate some evidence that they are working towards aspects of each standard as outlined below. Whilst candidates may present some evidence within their letter of application, current progress towards these standards will be explored more fully in the interview process.  The essential criteria indicated below reflect the need for candidates to be committed to working towards these standards.  </w:t>
      </w:r>
    </w:p>
    <w:tbl>
      <w:tblPr>
        <w:tblW w:w="9354" w:type="dxa"/>
        <w:tblCellMar>
          <w:left w:w="0" w:type="dxa"/>
          <w:right w:w="0" w:type="dxa"/>
        </w:tblCellMar>
        <w:tblLook w:val="04A0" w:firstRow="1" w:lastRow="0" w:firstColumn="1" w:lastColumn="0" w:noHBand="0" w:noVBand="1"/>
      </w:tblPr>
      <w:tblGrid>
        <w:gridCol w:w="5953"/>
        <w:gridCol w:w="1020"/>
        <w:gridCol w:w="1020"/>
        <w:gridCol w:w="1361"/>
      </w:tblGrid>
      <w:tr w:rsidR="00613FB3" w:rsidRPr="00F22E13" w:rsidTr="006A7FD6">
        <w:trPr>
          <w:trHeight w:val="510"/>
        </w:trPr>
        <w:tc>
          <w:tcPr>
            <w:tcW w:w="59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Quality</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Essential</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Desirable</w:t>
            </w:r>
          </w:p>
        </w:tc>
        <w:tc>
          <w:tcPr>
            <w:tcW w:w="13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How this will be assessed</w:t>
            </w:r>
          </w:p>
        </w:tc>
      </w:tr>
      <w:tr w:rsidR="00613FB3" w:rsidRPr="00F22E13" w:rsidTr="006A7FD6">
        <w:trPr>
          <w:trHeight w:val="4252"/>
        </w:trPr>
        <w:tc>
          <w:tcPr>
            <w:tcW w:w="59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b/>
                <w:bCs/>
                <w:sz w:val="21"/>
                <w:szCs w:val="21"/>
              </w:rPr>
            </w:pPr>
            <w:r w:rsidRPr="00F22E13">
              <w:rPr>
                <w:rFonts w:ascii="Tahoma" w:hAnsi="Tahoma" w:cs="Tahoma"/>
                <w:b/>
                <w:bCs/>
                <w:sz w:val="21"/>
                <w:szCs w:val="21"/>
              </w:rPr>
              <w:t>Qualities and Knowledge</w:t>
            </w:r>
          </w:p>
          <w:p w:rsidR="00613FB3" w:rsidRPr="00F22E13" w:rsidRDefault="00613FB3" w:rsidP="00F22E13">
            <w:pPr>
              <w:pStyle w:val="NoSpacing"/>
              <w:numPr>
                <w:ilvl w:val="0"/>
                <w:numId w:val="14"/>
              </w:numPr>
              <w:rPr>
                <w:rFonts w:ascii="Tahoma" w:hAnsi="Tahoma" w:cs="Tahoma"/>
                <w:sz w:val="21"/>
                <w:szCs w:val="21"/>
              </w:rPr>
            </w:pPr>
            <w:r w:rsidRPr="00F22E13">
              <w:rPr>
                <w:rFonts w:ascii="Tahoma" w:hAnsi="Tahoma" w:cs="Tahoma"/>
                <w:sz w:val="21"/>
                <w:szCs w:val="21"/>
              </w:rPr>
              <w:t xml:space="preserve">Hold and articulate clear values and moral purpose focused on providing outstanding education for the pupils at </w:t>
            </w:r>
            <w:r w:rsidR="00A404BA">
              <w:rPr>
                <w:rFonts w:ascii="Tahoma" w:hAnsi="Tahoma" w:cs="Tahoma"/>
                <w:sz w:val="21"/>
                <w:szCs w:val="21"/>
              </w:rPr>
              <w:t>Carnforth High School</w:t>
            </w:r>
          </w:p>
          <w:p w:rsidR="00613FB3" w:rsidRPr="00F22E13" w:rsidRDefault="00613FB3" w:rsidP="00F22E13">
            <w:pPr>
              <w:pStyle w:val="NoSpacing"/>
              <w:numPr>
                <w:ilvl w:val="0"/>
                <w:numId w:val="14"/>
              </w:numPr>
              <w:rPr>
                <w:rFonts w:ascii="Tahoma" w:hAnsi="Tahoma" w:cs="Tahoma"/>
                <w:sz w:val="21"/>
                <w:szCs w:val="21"/>
              </w:rPr>
            </w:pPr>
            <w:r w:rsidRPr="00F22E13">
              <w:rPr>
                <w:rFonts w:ascii="Tahoma" w:hAnsi="Tahoma" w:cs="Tahoma"/>
                <w:sz w:val="21"/>
                <w:szCs w:val="21"/>
              </w:rPr>
              <w:t>Demonstrate optimistic personal behaviour, positive relationships and attitudes towards their pupils and staff, and towards parents, governors and members of the local community</w:t>
            </w:r>
          </w:p>
          <w:p w:rsidR="00613FB3" w:rsidRPr="00F22E13" w:rsidRDefault="00613FB3" w:rsidP="00F22E13">
            <w:pPr>
              <w:pStyle w:val="NoSpacing"/>
              <w:numPr>
                <w:ilvl w:val="0"/>
                <w:numId w:val="14"/>
              </w:numPr>
              <w:rPr>
                <w:rFonts w:ascii="Tahoma" w:hAnsi="Tahoma" w:cs="Tahoma"/>
                <w:sz w:val="21"/>
                <w:szCs w:val="21"/>
              </w:rPr>
            </w:pPr>
            <w:r w:rsidRPr="00F22E13">
              <w:rPr>
                <w:rFonts w:ascii="Tahoma" w:hAnsi="Tahoma" w:cs="Tahoma"/>
                <w:sz w:val="21"/>
                <w:szCs w:val="21"/>
              </w:rPr>
              <w:t>Lead by example—with integrity, creativity, resilience, and clarity—drawing on their own scholarship, expertise and skills, and that of those around them</w:t>
            </w:r>
          </w:p>
          <w:p w:rsidR="00613FB3" w:rsidRPr="00F22E13" w:rsidRDefault="00613FB3" w:rsidP="00F22E13">
            <w:pPr>
              <w:pStyle w:val="NoSpacing"/>
              <w:numPr>
                <w:ilvl w:val="0"/>
                <w:numId w:val="14"/>
              </w:numPr>
              <w:rPr>
                <w:rFonts w:ascii="Tahoma" w:hAnsi="Tahoma" w:cs="Tahoma"/>
                <w:sz w:val="21"/>
                <w:szCs w:val="21"/>
              </w:rPr>
            </w:pPr>
            <w:r w:rsidRPr="00F22E13">
              <w:rPr>
                <w:rFonts w:ascii="Tahoma" w:hAnsi="Tahoma" w:cs="Tahoma"/>
                <w:sz w:val="21"/>
                <w:szCs w:val="21"/>
              </w:rPr>
              <w:t xml:space="preserve">Have evidence from performance management that your standard of teaching and learning is regularly good or better </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195CA1" w:rsidRDefault="00195CA1" w:rsidP="00F22E13">
            <w:pPr>
              <w:pStyle w:val="NoSpacing"/>
              <w:rPr>
                <w:rFonts w:ascii="Tahoma" w:hAnsi="Tahoma" w:cs="Tahoma"/>
                <w:sz w:val="21"/>
                <w:szCs w:val="21"/>
              </w:rPr>
            </w:pPr>
          </w:p>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Yes</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 </w:t>
            </w:r>
          </w:p>
        </w:tc>
        <w:tc>
          <w:tcPr>
            <w:tcW w:w="13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195CA1" w:rsidRDefault="00195CA1" w:rsidP="00F22E13">
            <w:pPr>
              <w:pStyle w:val="NoSpacing"/>
              <w:rPr>
                <w:rFonts w:ascii="Tahoma" w:hAnsi="Tahoma" w:cs="Tahoma"/>
                <w:sz w:val="21"/>
                <w:szCs w:val="21"/>
              </w:rPr>
            </w:pPr>
          </w:p>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A/R/I</w:t>
            </w:r>
          </w:p>
        </w:tc>
      </w:tr>
      <w:tr w:rsidR="00613FB3" w:rsidRPr="00F22E13" w:rsidTr="006A7FD6">
        <w:trPr>
          <w:trHeight w:val="1191"/>
        </w:trPr>
        <w:tc>
          <w:tcPr>
            <w:tcW w:w="59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b/>
                <w:bCs/>
                <w:sz w:val="21"/>
                <w:szCs w:val="21"/>
              </w:rPr>
            </w:pPr>
            <w:r w:rsidRPr="00F22E13">
              <w:rPr>
                <w:rFonts w:ascii="Tahoma" w:hAnsi="Tahoma" w:cs="Tahoma"/>
                <w:b/>
                <w:bCs/>
                <w:sz w:val="21"/>
                <w:szCs w:val="21"/>
              </w:rPr>
              <w:t>Pupils and Staff</w:t>
            </w:r>
          </w:p>
          <w:p w:rsidR="00613FB3" w:rsidRDefault="00613FB3" w:rsidP="00F22E13">
            <w:pPr>
              <w:pStyle w:val="NoSpacing"/>
              <w:numPr>
                <w:ilvl w:val="0"/>
                <w:numId w:val="16"/>
              </w:numPr>
              <w:rPr>
                <w:rFonts w:ascii="Tahoma" w:hAnsi="Tahoma" w:cs="Tahoma"/>
                <w:sz w:val="21"/>
                <w:szCs w:val="21"/>
              </w:rPr>
            </w:pPr>
            <w:r w:rsidRPr="00F22E13">
              <w:rPr>
                <w:rFonts w:ascii="Tahoma" w:hAnsi="Tahoma" w:cs="Tahoma"/>
                <w:sz w:val="21"/>
                <w:szCs w:val="21"/>
              </w:rPr>
              <w:t>Ambitious standards for all pupils, overcoming disadvantage and advancing equality, instilling a strong sense of accountability in staff for the impact of their work on pupils’ outcomes</w:t>
            </w:r>
          </w:p>
          <w:p w:rsidR="00F22E13" w:rsidRPr="00F22E13" w:rsidRDefault="00F22E13" w:rsidP="00F22E13">
            <w:pPr>
              <w:pStyle w:val="NoSpacing"/>
              <w:numPr>
                <w:ilvl w:val="0"/>
                <w:numId w:val="16"/>
              </w:numPr>
              <w:rPr>
                <w:rFonts w:ascii="Tahoma" w:hAnsi="Tahoma" w:cs="Tahoma"/>
                <w:sz w:val="21"/>
                <w:szCs w:val="21"/>
              </w:rPr>
            </w:pPr>
            <w:r w:rsidRPr="00F22E13">
              <w:rPr>
                <w:rFonts w:ascii="Tahoma" w:hAnsi="Tahoma" w:cs="Tahoma"/>
                <w:sz w:val="21"/>
                <w:szCs w:val="21"/>
              </w:rPr>
              <w:t>Secure excellent teaching through an analytical understanding of how pupils learn and of the core features of successful classroom practice and curriculum design, leading to rich curriculum opportunities and pupils’ well-being</w:t>
            </w:r>
          </w:p>
          <w:p w:rsidR="00F22E13" w:rsidRPr="00F22E13" w:rsidRDefault="00F22E13" w:rsidP="00F22E13">
            <w:pPr>
              <w:pStyle w:val="NoSpacing"/>
              <w:numPr>
                <w:ilvl w:val="0"/>
                <w:numId w:val="16"/>
              </w:numPr>
              <w:rPr>
                <w:rFonts w:ascii="Tahoma" w:hAnsi="Tahoma" w:cs="Tahoma"/>
                <w:sz w:val="21"/>
                <w:szCs w:val="21"/>
              </w:rPr>
            </w:pPr>
            <w:r w:rsidRPr="00F22E13">
              <w:rPr>
                <w:rFonts w:ascii="Tahoma" w:hAnsi="Tahoma" w:cs="Tahoma"/>
                <w:sz w:val="21"/>
                <w:szCs w:val="21"/>
              </w:rPr>
              <w:t>Establish an educational culture of “open classrooms” as a basis for sharing best practice within and between schools, drawing on and conducting relevant research and robust data analysis</w:t>
            </w:r>
          </w:p>
          <w:p w:rsidR="00F22E13" w:rsidRPr="00F22E13" w:rsidRDefault="00F22E13" w:rsidP="00F22E13">
            <w:pPr>
              <w:pStyle w:val="NoSpacing"/>
              <w:numPr>
                <w:ilvl w:val="0"/>
                <w:numId w:val="16"/>
              </w:numPr>
              <w:rPr>
                <w:rFonts w:ascii="Tahoma" w:hAnsi="Tahoma" w:cs="Tahoma"/>
                <w:sz w:val="21"/>
                <w:szCs w:val="21"/>
              </w:rPr>
            </w:pPr>
            <w:r w:rsidRPr="00F22E13">
              <w:rPr>
                <w:rFonts w:ascii="Tahoma" w:hAnsi="Tahoma" w:cs="Tahoma"/>
                <w:sz w:val="21"/>
                <w:szCs w:val="21"/>
              </w:rPr>
              <w:t>Create an ethos within which all staff are motivated and supported to develop their own skills and subject knowledge and to support each other</w:t>
            </w:r>
          </w:p>
          <w:p w:rsidR="00F22E13" w:rsidRPr="00F22E13" w:rsidRDefault="00F22E13" w:rsidP="00F22E13">
            <w:pPr>
              <w:pStyle w:val="NoSpacing"/>
              <w:numPr>
                <w:ilvl w:val="0"/>
                <w:numId w:val="16"/>
              </w:numPr>
              <w:rPr>
                <w:rFonts w:ascii="Tahoma" w:hAnsi="Tahoma" w:cs="Tahoma"/>
                <w:sz w:val="21"/>
                <w:szCs w:val="21"/>
              </w:rPr>
            </w:pPr>
            <w:r w:rsidRPr="00F22E13">
              <w:rPr>
                <w:rFonts w:ascii="Tahoma" w:hAnsi="Tahoma" w:cs="Tahoma"/>
                <w:sz w:val="21"/>
                <w:szCs w:val="21"/>
              </w:rPr>
              <w:t>Identify emerging talents, coaching current and aspiring leaders in a climate where excellence is the standard, leading to clear succession planning</w:t>
            </w:r>
          </w:p>
          <w:p w:rsidR="00F22E13" w:rsidRPr="00F22E13" w:rsidRDefault="00F22E13" w:rsidP="00F22E13">
            <w:pPr>
              <w:pStyle w:val="NoSpacing"/>
              <w:numPr>
                <w:ilvl w:val="0"/>
                <w:numId w:val="16"/>
              </w:numPr>
              <w:rPr>
                <w:rFonts w:ascii="Tahoma" w:hAnsi="Tahoma" w:cs="Tahoma"/>
                <w:sz w:val="21"/>
                <w:szCs w:val="21"/>
              </w:rPr>
            </w:pPr>
            <w:r w:rsidRPr="00F22E13">
              <w:rPr>
                <w:rFonts w:ascii="Tahoma" w:hAnsi="Tahoma" w:cs="Tahoma"/>
                <w:sz w:val="21"/>
                <w:szCs w:val="21"/>
              </w:rPr>
              <w:t>Hold all staff to account for their professional conduct and practice</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195CA1" w:rsidRDefault="00195CA1" w:rsidP="00F22E13">
            <w:pPr>
              <w:pStyle w:val="NoSpacing"/>
              <w:rPr>
                <w:rFonts w:ascii="Tahoma" w:hAnsi="Tahoma" w:cs="Tahoma"/>
                <w:sz w:val="21"/>
                <w:szCs w:val="21"/>
              </w:rPr>
            </w:pPr>
          </w:p>
          <w:p w:rsidR="00613FB3" w:rsidRDefault="00613FB3" w:rsidP="00F22E13">
            <w:pPr>
              <w:pStyle w:val="NoSpacing"/>
              <w:rPr>
                <w:rFonts w:ascii="Tahoma" w:hAnsi="Tahoma" w:cs="Tahoma"/>
                <w:sz w:val="21"/>
                <w:szCs w:val="21"/>
              </w:rPr>
            </w:pPr>
            <w:r w:rsidRPr="00F22E13">
              <w:rPr>
                <w:rFonts w:ascii="Tahoma" w:hAnsi="Tahoma" w:cs="Tahoma"/>
                <w:sz w:val="21"/>
                <w:szCs w:val="21"/>
              </w:rPr>
              <w:t>Yes</w:t>
            </w:r>
          </w:p>
          <w:p w:rsidR="00F22E13" w:rsidRDefault="00F22E13" w:rsidP="00F22E13">
            <w:pPr>
              <w:pStyle w:val="NoSpacing"/>
              <w:rPr>
                <w:rFonts w:ascii="Tahoma" w:hAnsi="Tahoma" w:cs="Tahoma"/>
                <w:sz w:val="21"/>
                <w:szCs w:val="21"/>
              </w:rPr>
            </w:pPr>
          </w:p>
          <w:p w:rsidR="00F22E13" w:rsidRDefault="00F22E13" w:rsidP="00F22E13">
            <w:pPr>
              <w:pStyle w:val="NoSpacing"/>
              <w:rPr>
                <w:rFonts w:ascii="Tahoma" w:hAnsi="Tahoma" w:cs="Tahoma"/>
                <w:sz w:val="21"/>
                <w:szCs w:val="21"/>
              </w:rPr>
            </w:pPr>
          </w:p>
          <w:p w:rsidR="00F22E13" w:rsidRDefault="00F22E13" w:rsidP="00F22E13">
            <w:pPr>
              <w:pStyle w:val="NoSpacing"/>
              <w:rPr>
                <w:rFonts w:ascii="Tahoma" w:hAnsi="Tahoma" w:cs="Tahoma"/>
                <w:sz w:val="21"/>
                <w:szCs w:val="21"/>
              </w:rPr>
            </w:pPr>
          </w:p>
          <w:p w:rsidR="00F22E13" w:rsidRDefault="00F22E13" w:rsidP="00F22E13">
            <w:pPr>
              <w:pStyle w:val="NoSpacing"/>
              <w:rPr>
                <w:rFonts w:ascii="Tahoma" w:hAnsi="Tahoma" w:cs="Tahoma"/>
                <w:sz w:val="21"/>
                <w:szCs w:val="21"/>
              </w:rPr>
            </w:pPr>
            <w:r>
              <w:rPr>
                <w:rFonts w:ascii="Tahoma" w:hAnsi="Tahoma" w:cs="Tahoma"/>
                <w:sz w:val="21"/>
                <w:szCs w:val="21"/>
              </w:rPr>
              <w:t>Yes</w:t>
            </w:r>
          </w:p>
          <w:p w:rsidR="00F22E13" w:rsidRDefault="00F22E13" w:rsidP="00F22E13">
            <w:pPr>
              <w:pStyle w:val="NoSpacing"/>
              <w:rPr>
                <w:rFonts w:ascii="Tahoma" w:hAnsi="Tahoma" w:cs="Tahoma"/>
                <w:sz w:val="21"/>
                <w:szCs w:val="21"/>
              </w:rPr>
            </w:pPr>
          </w:p>
          <w:p w:rsidR="00F22E13" w:rsidRDefault="00F22E13" w:rsidP="00F22E13">
            <w:pPr>
              <w:pStyle w:val="NoSpacing"/>
              <w:rPr>
                <w:rFonts w:ascii="Tahoma" w:hAnsi="Tahoma" w:cs="Tahoma"/>
                <w:sz w:val="21"/>
                <w:szCs w:val="21"/>
              </w:rPr>
            </w:pPr>
          </w:p>
          <w:p w:rsidR="00F22E13" w:rsidRDefault="00F22E13" w:rsidP="00F22E13">
            <w:pPr>
              <w:pStyle w:val="NoSpacing"/>
              <w:rPr>
                <w:rFonts w:ascii="Tahoma" w:hAnsi="Tahoma" w:cs="Tahoma"/>
                <w:sz w:val="21"/>
                <w:szCs w:val="21"/>
              </w:rPr>
            </w:pPr>
          </w:p>
          <w:p w:rsidR="00F22E13" w:rsidRDefault="00F22E13" w:rsidP="00F22E13">
            <w:pPr>
              <w:pStyle w:val="NoSpacing"/>
              <w:rPr>
                <w:rFonts w:ascii="Tahoma" w:hAnsi="Tahoma" w:cs="Tahoma"/>
                <w:sz w:val="21"/>
                <w:szCs w:val="21"/>
              </w:rPr>
            </w:pPr>
          </w:p>
          <w:p w:rsidR="00F22E13" w:rsidRDefault="00F22E13" w:rsidP="00F22E13">
            <w:pPr>
              <w:pStyle w:val="NoSpacing"/>
              <w:rPr>
                <w:rFonts w:ascii="Tahoma" w:hAnsi="Tahoma" w:cs="Tahoma"/>
                <w:sz w:val="21"/>
                <w:szCs w:val="21"/>
              </w:rPr>
            </w:pPr>
            <w:r>
              <w:rPr>
                <w:rFonts w:ascii="Tahoma" w:hAnsi="Tahoma" w:cs="Tahoma"/>
                <w:sz w:val="21"/>
                <w:szCs w:val="21"/>
              </w:rPr>
              <w:t>Yes</w:t>
            </w:r>
          </w:p>
          <w:p w:rsidR="00F22E13" w:rsidRDefault="00F22E13" w:rsidP="00F22E13">
            <w:pPr>
              <w:pStyle w:val="NoSpacing"/>
              <w:rPr>
                <w:rFonts w:ascii="Tahoma" w:hAnsi="Tahoma" w:cs="Tahoma"/>
                <w:sz w:val="21"/>
                <w:szCs w:val="21"/>
              </w:rPr>
            </w:pPr>
          </w:p>
          <w:p w:rsidR="00F22E13" w:rsidRDefault="00F22E13" w:rsidP="00F22E13">
            <w:pPr>
              <w:pStyle w:val="NoSpacing"/>
              <w:rPr>
                <w:rFonts w:ascii="Tahoma" w:hAnsi="Tahoma" w:cs="Tahoma"/>
                <w:sz w:val="21"/>
                <w:szCs w:val="21"/>
              </w:rPr>
            </w:pPr>
          </w:p>
          <w:p w:rsidR="00F22E13" w:rsidRDefault="00F22E13" w:rsidP="00F22E13">
            <w:pPr>
              <w:pStyle w:val="NoSpacing"/>
              <w:rPr>
                <w:rFonts w:ascii="Tahoma" w:hAnsi="Tahoma" w:cs="Tahoma"/>
                <w:sz w:val="21"/>
                <w:szCs w:val="21"/>
              </w:rPr>
            </w:pPr>
          </w:p>
          <w:p w:rsidR="00F22E13" w:rsidRDefault="00F22E13" w:rsidP="00F22E13">
            <w:pPr>
              <w:pStyle w:val="NoSpacing"/>
              <w:rPr>
                <w:rFonts w:ascii="Tahoma" w:hAnsi="Tahoma" w:cs="Tahoma"/>
                <w:sz w:val="21"/>
                <w:szCs w:val="21"/>
              </w:rPr>
            </w:pPr>
            <w:r>
              <w:rPr>
                <w:rFonts w:ascii="Tahoma" w:hAnsi="Tahoma" w:cs="Tahoma"/>
                <w:sz w:val="21"/>
                <w:szCs w:val="21"/>
              </w:rPr>
              <w:t>Yes</w:t>
            </w:r>
          </w:p>
          <w:p w:rsidR="00F22E13" w:rsidRDefault="00F22E13" w:rsidP="00F22E13">
            <w:pPr>
              <w:pStyle w:val="NoSpacing"/>
              <w:rPr>
                <w:rFonts w:ascii="Tahoma" w:hAnsi="Tahoma" w:cs="Tahoma"/>
                <w:sz w:val="21"/>
                <w:szCs w:val="21"/>
              </w:rPr>
            </w:pPr>
          </w:p>
          <w:p w:rsidR="00F22E13" w:rsidRDefault="00F22E13" w:rsidP="00F22E13">
            <w:pPr>
              <w:pStyle w:val="NoSpacing"/>
              <w:rPr>
                <w:rFonts w:ascii="Tahoma" w:hAnsi="Tahoma" w:cs="Tahoma"/>
                <w:sz w:val="21"/>
                <w:szCs w:val="21"/>
              </w:rPr>
            </w:pPr>
          </w:p>
          <w:p w:rsidR="00F22E13" w:rsidRDefault="00F22E13" w:rsidP="00F22E13">
            <w:pPr>
              <w:pStyle w:val="NoSpacing"/>
              <w:rPr>
                <w:rFonts w:ascii="Tahoma" w:hAnsi="Tahoma" w:cs="Tahoma"/>
                <w:sz w:val="21"/>
                <w:szCs w:val="21"/>
              </w:rPr>
            </w:pPr>
            <w:r>
              <w:rPr>
                <w:rFonts w:ascii="Tahoma" w:hAnsi="Tahoma" w:cs="Tahoma"/>
                <w:sz w:val="21"/>
                <w:szCs w:val="21"/>
              </w:rPr>
              <w:t>Yes</w:t>
            </w:r>
          </w:p>
          <w:p w:rsidR="00F22E13" w:rsidRDefault="00F22E13" w:rsidP="00F22E13">
            <w:pPr>
              <w:pStyle w:val="NoSpacing"/>
              <w:rPr>
                <w:rFonts w:ascii="Tahoma" w:hAnsi="Tahoma" w:cs="Tahoma"/>
                <w:sz w:val="21"/>
                <w:szCs w:val="21"/>
              </w:rPr>
            </w:pPr>
          </w:p>
          <w:p w:rsidR="00F22E13" w:rsidRDefault="00F22E13" w:rsidP="00F22E13">
            <w:pPr>
              <w:pStyle w:val="NoSpacing"/>
              <w:rPr>
                <w:rFonts w:ascii="Tahoma" w:hAnsi="Tahoma" w:cs="Tahoma"/>
                <w:sz w:val="21"/>
                <w:szCs w:val="21"/>
              </w:rPr>
            </w:pPr>
          </w:p>
          <w:p w:rsidR="00F22E13" w:rsidRPr="00F22E13" w:rsidRDefault="00F22E13" w:rsidP="00F22E13">
            <w:pPr>
              <w:pStyle w:val="NoSpacing"/>
              <w:rPr>
                <w:rFonts w:ascii="Tahoma" w:hAnsi="Tahoma" w:cs="Tahoma"/>
                <w:sz w:val="21"/>
                <w:szCs w:val="21"/>
              </w:rPr>
            </w:pPr>
            <w:r>
              <w:rPr>
                <w:rFonts w:ascii="Tahoma" w:hAnsi="Tahoma" w:cs="Tahoma"/>
                <w:sz w:val="21"/>
                <w:szCs w:val="21"/>
              </w:rPr>
              <w:t>Yes</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F22E13" w:rsidRDefault="00613FB3" w:rsidP="00F22E13">
            <w:pPr>
              <w:pStyle w:val="NoSpacing"/>
              <w:rPr>
                <w:rFonts w:ascii="Tahoma" w:hAnsi="Tahoma" w:cs="Tahoma"/>
                <w:sz w:val="21"/>
                <w:szCs w:val="21"/>
              </w:rPr>
            </w:pPr>
            <w:r w:rsidRPr="00F22E13">
              <w:rPr>
                <w:rFonts w:ascii="Tahoma" w:hAnsi="Tahoma" w:cs="Tahoma"/>
                <w:sz w:val="21"/>
                <w:szCs w:val="21"/>
              </w:rPr>
              <w:t> </w:t>
            </w:r>
          </w:p>
        </w:tc>
        <w:tc>
          <w:tcPr>
            <w:tcW w:w="13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195CA1" w:rsidRDefault="00195CA1" w:rsidP="00F22E13">
            <w:pPr>
              <w:pStyle w:val="NoSpacing"/>
              <w:rPr>
                <w:rFonts w:ascii="Tahoma" w:hAnsi="Tahoma" w:cs="Tahoma"/>
                <w:sz w:val="21"/>
                <w:szCs w:val="21"/>
              </w:rPr>
            </w:pPr>
          </w:p>
          <w:p w:rsidR="00613FB3" w:rsidRDefault="00613FB3" w:rsidP="00F22E13">
            <w:pPr>
              <w:pStyle w:val="NoSpacing"/>
              <w:rPr>
                <w:rFonts w:ascii="Tahoma" w:hAnsi="Tahoma" w:cs="Tahoma"/>
                <w:sz w:val="21"/>
                <w:szCs w:val="21"/>
              </w:rPr>
            </w:pPr>
            <w:r w:rsidRPr="00F22E13">
              <w:rPr>
                <w:rFonts w:ascii="Tahoma" w:hAnsi="Tahoma" w:cs="Tahoma"/>
                <w:sz w:val="21"/>
                <w:szCs w:val="21"/>
              </w:rPr>
              <w:t>R</w:t>
            </w:r>
          </w:p>
          <w:p w:rsidR="00F22E13" w:rsidRDefault="00F22E13" w:rsidP="00F22E13">
            <w:pPr>
              <w:pStyle w:val="NoSpacing"/>
              <w:rPr>
                <w:rFonts w:ascii="Tahoma" w:hAnsi="Tahoma" w:cs="Tahoma"/>
                <w:sz w:val="21"/>
                <w:szCs w:val="21"/>
              </w:rPr>
            </w:pPr>
          </w:p>
          <w:p w:rsidR="00F22E13" w:rsidRDefault="00F22E13" w:rsidP="00F22E13">
            <w:pPr>
              <w:pStyle w:val="NoSpacing"/>
              <w:rPr>
                <w:rFonts w:ascii="Tahoma" w:hAnsi="Tahoma" w:cs="Tahoma"/>
                <w:sz w:val="21"/>
                <w:szCs w:val="21"/>
              </w:rPr>
            </w:pPr>
          </w:p>
          <w:p w:rsidR="00F22E13" w:rsidRDefault="00F22E13" w:rsidP="00F22E13">
            <w:pPr>
              <w:pStyle w:val="NoSpacing"/>
              <w:rPr>
                <w:rFonts w:ascii="Tahoma" w:hAnsi="Tahoma" w:cs="Tahoma"/>
                <w:sz w:val="21"/>
                <w:szCs w:val="21"/>
              </w:rPr>
            </w:pPr>
          </w:p>
          <w:p w:rsidR="00F22E13" w:rsidRDefault="00F22E13" w:rsidP="00F22E13">
            <w:pPr>
              <w:pStyle w:val="NoSpacing"/>
              <w:rPr>
                <w:rFonts w:ascii="Tahoma" w:hAnsi="Tahoma" w:cs="Tahoma"/>
                <w:sz w:val="21"/>
                <w:szCs w:val="21"/>
              </w:rPr>
            </w:pPr>
            <w:r>
              <w:rPr>
                <w:rFonts w:ascii="Tahoma" w:hAnsi="Tahoma" w:cs="Tahoma"/>
                <w:sz w:val="21"/>
                <w:szCs w:val="21"/>
              </w:rPr>
              <w:t>A/R/I</w:t>
            </w:r>
          </w:p>
          <w:p w:rsidR="00F22E13" w:rsidRDefault="00F22E13" w:rsidP="00F22E13">
            <w:pPr>
              <w:pStyle w:val="NoSpacing"/>
              <w:rPr>
                <w:rFonts w:ascii="Tahoma" w:hAnsi="Tahoma" w:cs="Tahoma"/>
                <w:sz w:val="21"/>
                <w:szCs w:val="21"/>
              </w:rPr>
            </w:pPr>
          </w:p>
          <w:p w:rsidR="00F22E13" w:rsidRDefault="00F22E13" w:rsidP="00F22E13">
            <w:pPr>
              <w:pStyle w:val="NoSpacing"/>
              <w:rPr>
                <w:rFonts w:ascii="Tahoma" w:hAnsi="Tahoma" w:cs="Tahoma"/>
                <w:sz w:val="21"/>
                <w:szCs w:val="21"/>
              </w:rPr>
            </w:pPr>
          </w:p>
          <w:p w:rsidR="00F22E13" w:rsidRDefault="00F22E13" w:rsidP="00F22E13">
            <w:pPr>
              <w:pStyle w:val="NoSpacing"/>
              <w:rPr>
                <w:rFonts w:ascii="Tahoma" w:hAnsi="Tahoma" w:cs="Tahoma"/>
                <w:sz w:val="21"/>
                <w:szCs w:val="21"/>
              </w:rPr>
            </w:pPr>
          </w:p>
          <w:p w:rsidR="00F22E13" w:rsidRDefault="00F22E13" w:rsidP="00F22E13">
            <w:pPr>
              <w:pStyle w:val="NoSpacing"/>
              <w:rPr>
                <w:rFonts w:ascii="Tahoma" w:hAnsi="Tahoma" w:cs="Tahoma"/>
                <w:sz w:val="21"/>
                <w:szCs w:val="21"/>
              </w:rPr>
            </w:pPr>
          </w:p>
          <w:p w:rsidR="00F22E13" w:rsidRDefault="00F22E13" w:rsidP="00F22E13">
            <w:pPr>
              <w:pStyle w:val="NoSpacing"/>
              <w:rPr>
                <w:rFonts w:ascii="Tahoma" w:hAnsi="Tahoma" w:cs="Tahoma"/>
                <w:sz w:val="21"/>
                <w:szCs w:val="21"/>
              </w:rPr>
            </w:pPr>
            <w:r>
              <w:rPr>
                <w:rFonts w:ascii="Tahoma" w:hAnsi="Tahoma" w:cs="Tahoma"/>
                <w:sz w:val="21"/>
                <w:szCs w:val="21"/>
              </w:rPr>
              <w:t>A/R/I</w:t>
            </w:r>
          </w:p>
          <w:p w:rsidR="00F22E13" w:rsidRDefault="00F22E13" w:rsidP="00F22E13">
            <w:pPr>
              <w:pStyle w:val="NoSpacing"/>
              <w:rPr>
                <w:rFonts w:ascii="Tahoma" w:hAnsi="Tahoma" w:cs="Tahoma"/>
                <w:sz w:val="21"/>
                <w:szCs w:val="21"/>
              </w:rPr>
            </w:pPr>
          </w:p>
          <w:p w:rsidR="00F22E13" w:rsidRDefault="00F22E13" w:rsidP="00F22E13">
            <w:pPr>
              <w:pStyle w:val="NoSpacing"/>
              <w:rPr>
                <w:rFonts w:ascii="Tahoma" w:hAnsi="Tahoma" w:cs="Tahoma"/>
                <w:sz w:val="21"/>
                <w:szCs w:val="21"/>
              </w:rPr>
            </w:pPr>
          </w:p>
          <w:p w:rsidR="00F22E13" w:rsidRDefault="00F22E13" w:rsidP="00F22E13">
            <w:pPr>
              <w:pStyle w:val="NoSpacing"/>
              <w:rPr>
                <w:rFonts w:ascii="Tahoma" w:hAnsi="Tahoma" w:cs="Tahoma"/>
                <w:sz w:val="21"/>
                <w:szCs w:val="21"/>
              </w:rPr>
            </w:pPr>
          </w:p>
          <w:p w:rsidR="00F22E13" w:rsidRDefault="00F22E13" w:rsidP="00F22E13">
            <w:pPr>
              <w:pStyle w:val="NoSpacing"/>
              <w:rPr>
                <w:rFonts w:ascii="Tahoma" w:hAnsi="Tahoma" w:cs="Tahoma"/>
                <w:sz w:val="21"/>
                <w:szCs w:val="21"/>
              </w:rPr>
            </w:pPr>
            <w:r>
              <w:rPr>
                <w:rFonts w:ascii="Tahoma" w:hAnsi="Tahoma" w:cs="Tahoma"/>
                <w:sz w:val="21"/>
                <w:szCs w:val="21"/>
              </w:rPr>
              <w:t>A/R/I</w:t>
            </w:r>
          </w:p>
          <w:p w:rsidR="00F22E13" w:rsidRDefault="00F22E13" w:rsidP="00F22E13">
            <w:pPr>
              <w:pStyle w:val="NoSpacing"/>
              <w:rPr>
                <w:rFonts w:ascii="Tahoma" w:hAnsi="Tahoma" w:cs="Tahoma"/>
                <w:sz w:val="21"/>
                <w:szCs w:val="21"/>
              </w:rPr>
            </w:pPr>
          </w:p>
          <w:p w:rsidR="00F22E13" w:rsidRDefault="00F22E13" w:rsidP="00F22E13">
            <w:pPr>
              <w:pStyle w:val="NoSpacing"/>
              <w:rPr>
                <w:rFonts w:ascii="Tahoma" w:hAnsi="Tahoma" w:cs="Tahoma"/>
                <w:sz w:val="21"/>
                <w:szCs w:val="21"/>
              </w:rPr>
            </w:pPr>
          </w:p>
          <w:p w:rsidR="00F22E13" w:rsidRDefault="00F22E13" w:rsidP="00F22E13">
            <w:pPr>
              <w:pStyle w:val="NoSpacing"/>
              <w:rPr>
                <w:rFonts w:ascii="Tahoma" w:hAnsi="Tahoma" w:cs="Tahoma"/>
                <w:sz w:val="21"/>
                <w:szCs w:val="21"/>
              </w:rPr>
            </w:pPr>
            <w:r>
              <w:rPr>
                <w:rFonts w:ascii="Tahoma" w:hAnsi="Tahoma" w:cs="Tahoma"/>
                <w:sz w:val="21"/>
                <w:szCs w:val="21"/>
              </w:rPr>
              <w:t>A/R/I</w:t>
            </w:r>
          </w:p>
          <w:p w:rsidR="00F22E13" w:rsidRDefault="00F22E13" w:rsidP="00F22E13">
            <w:pPr>
              <w:pStyle w:val="NoSpacing"/>
              <w:rPr>
                <w:rFonts w:ascii="Tahoma" w:hAnsi="Tahoma" w:cs="Tahoma"/>
                <w:sz w:val="21"/>
                <w:szCs w:val="21"/>
              </w:rPr>
            </w:pPr>
          </w:p>
          <w:p w:rsidR="00F22E13" w:rsidRDefault="00F22E13" w:rsidP="00F22E13">
            <w:pPr>
              <w:pStyle w:val="NoSpacing"/>
              <w:rPr>
                <w:rFonts w:ascii="Tahoma" w:hAnsi="Tahoma" w:cs="Tahoma"/>
                <w:sz w:val="21"/>
                <w:szCs w:val="21"/>
              </w:rPr>
            </w:pPr>
          </w:p>
          <w:p w:rsidR="00F22E13" w:rsidRPr="00F22E13" w:rsidRDefault="00F22E13" w:rsidP="00F22E13">
            <w:pPr>
              <w:pStyle w:val="NoSpacing"/>
              <w:rPr>
                <w:rFonts w:ascii="Tahoma" w:hAnsi="Tahoma" w:cs="Tahoma"/>
                <w:sz w:val="21"/>
                <w:szCs w:val="21"/>
              </w:rPr>
            </w:pPr>
            <w:r>
              <w:rPr>
                <w:rFonts w:ascii="Tahoma" w:hAnsi="Tahoma" w:cs="Tahoma"/>
                <w:sz w:val="21"/>
                <w:szCs w:val="21"/>
              </w:rPr>
              <w:t>A/R/I</w:t>
            </w:r>
          </w:p>
        </w:tc>
      </w:tr>
    </w:tbl>
    <w:p w:rsidR="006A7FD6" w:rsidRDefault="006A7FD6"/>
    <w:p w:rsidR="006A7FD6" w:rsidRDefault="006A7FD6"/>
    <w:tbl>
      <w:tblPr>
        <w:tblW w:w="9297" w:type="dxa"/>
        <w:tblCellMar>
          <w:left w:w="0" w:type="dxa"/>
          <w:right w:w="0" w:type="dxa"/>
        </w:tblCellMar>
        <w:tblLook w:val="04A0" w:firstRow="1" w:lastRow="0" w:firstColumn="1" w:lastColumn="0" w:noHBand="0" w:noVBand="1"/>
      </w:tblPr>
      <w:tblGrid>
        <w:gridCol w:w="5953"/>
        <w:gridCol w:w="1020"/>
        <w:gridCol w:w="1020"/>
        <w:gridCol w:w="1304"/>
      </w:tblGrid>
      <w:tr w:rsidR="00613FB3" w:rsidTr="006A7FD6">
        <w:trPr>
          <w:trHeight w:val="656"/>
        </w:trPr>
        <w:tc>
          <w:tcPr>
            <w:tcW w:w="59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6A7FD6" w:rsidRDefault="00613FB3" w:rsidP="006A7FD6">
            <w:pPr>
              <w:pStyle w:val="NoSpacing"/>
              <w:rPr>
                <w:rFonts w:ascii="Tahoma" w:hAnsi="Tahoma" w:cs="Tahoma"/>
                <w:sz w:val="21"/>
                <w:szCs w:val="21"/>
              </w:rPr>
            </w:pPr>
            <w:r w:rsidRPr="006A7FD6">
              <w:rPr>
                <w:rFonts w:ascii="Tahoma" w:hAnsi="Tahoma" w:cs="Tahoma"/>
                <w:sz w:val="21"/>
                <w:szCs w:val="21"/>
              </w:rPr>
              <w:lastRenderedPageBreak/>
              <w:t>Quality</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6A7FD6" w:rsidRDefault="00613FB3" w:rsidP="006A7FD6">
            <w:pPr>
              <w:pStyle w:val="NoSpacing"/>
              <w:rPr>
                <w:rFonts w:ascii="Tahoma" w:hAnsi="Tahoma" w:cs="Tahoma"/>
                <w:sz w:val="21"/>
                <w:szCs w:val="21"/>
              </w:rPr>
            </w:pPr>
            <w:r w:rsidRPr="006A7FD6">
              <w:rPr>
                <w:rFonts w:ascii="Tahoma" w:hAnsi="Tahoma" w:cs="Tahoma"/>
                <w:sz w:val="21"/>
                <w:szCs w:val="21"/>
              </w:rPr>
              <w:t>Essential</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6A7FD6" w:rsidRDefault="00613FB3" w:rsidP="006A7FD6">
            <w:pPr>
              <w:pStyle w:val="NoSpacing"/>
              <w:rPr>
                <w:rFonts w:ascii="Tahoma" w:hAnsi="Tahoma" w:cs="Tahoma"/>
                <w:sz w:val="21"/>
                <w:szCs w:val="21"/>
              </w:rPr>
            </w:pPr>
            <w:r w:rsidRPr="006A7FD6">
              <w:rPr>
                <w:rFonts w:ascii="Tahoma" w:hAnsi="Tahoma" w:cs="Tahoma"/>
                <w:sz w:val="21"/>
                <w:szCs w:val="21"/>
              </w:rPr>
              <w:t>Desirable</w:t>
            </w:r>
          </w:p>
        </w:tc>
        <w:tc>
          <w:tcPr>
            <w:tcW w:w="13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6A7FD6" w:rsidRDefault="00613FB3" w:rsidP="006A7FD6">
            <w:pPr>
              <w:pStyle w:val="NoSpacing"/>
              <w:rPr>
                <w:rFonts w:ascii="Tahoma" w:hAnsi="Tahoma" w:cs="Tahoma"/>
                <w:sz w:val="21"/>
                <w:szCs w:val="21"/>
              </w:rPr>
            </w:pPr>
            <w:r w:rsidRPr="006A7FD6">
              <w:rPr>
                <w:rFonts w:ascii="Tahoma" w:hAnsi="Tahoma" w:cs="Tahoma"/>
                <w:sz w:val="21"/>
                <w:szCs w:val="21"/>
              </w:rPr>
              <w:t>How this will be assessed</w:t>
            </w:r>
          </w:p>
        </w:tc>
      </w:tr>
      <w:tr w:rsidR="00613FB3" w:rsidTr="006A7FD6">
        <w:trPr>
          <w:trHeight w:val="3402"/>
        </w:trPr>
        <w:tc>
          <w:tcPr>
            <w:tcW w:w="59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6A7FD6" w:rsidRDefault="00613FB3" w:rsidP="006A7FD6">
            <w:pPr>
              <w:pStyle w:val="NoSpacing"/>
              <w:rPr>
                <w:rFonts w:ascii="Tahoma" w:hAnsi="Tahoma" w:cs="Tahoma"/>
                <w:sz w:val="21"/>
                <w:szCs w:val="21"/>
              </w:rPr>
            </w:pPr>
            <w:r w:rsidRPr="006A7FD6">
              <w:rPr>
                <w:rFonts w:ascii="Tahoma" w:hAnsi="Tahoma" w:cs="Tahoma"/>
                <w:sz w:val="21"/>
                <w:szCs w:val="21"/>
              </w:rPr>
              <w:t xml:space="preserve"> </w:t>
            </w:r>
            <w:r w:rsidRPr="006A7FD6">
              <w:rPr>
                <w:rFonts w:ascii="Tahoma" w:hAnsi="Tahoma" w:cs="Tahoma"/>
                <w:b/>
                <w:bCs/>
                <w:sz w:val="21"/>
                <w:szCs w:val="21"/>
              </w:rPr>
              <w:t xml:space="preserve">Systems and Process </w:t>
            </w:r>
          </w:p>
          <w:p w:rsidR="00613FB3" w:rsidRPr="006A7FD6" w:rsidRDefault="00613FB3" w:rsidP="006A7FD6">
            <w:pPr>
              <w:pStyle w:val="NoSpacing"/>
              <w:numPr>
                <w:ilvl w:val="0"/>
                <w:numId w:val="16"/>
              </w:numPr>
              <w:rPr>
                <w:rFonts w:ascii="Tahoma" w:hAnsi="Tahoma" w:cs="Tahoma"/>
                <w:sz w:val="21"/>
                <w:szCs w:val="21"/>
              </w:rPr>
            </w:pPr>
            <w:r w:rsidRPr="006A7FD6">
              <w:rPr>
                <w:rFonts w:ascii="Tahoma" w:hAnsi="Tahoma" w:cs="Tahoma"/>
                <w:sz w:val="21"/>
                <w:szCs w:val="21"/>
              </w:rPr>
              <w:t>Ensure that the school’s systems, organisation and processes are well considered, efficient and fit for purpose, upholding the principles of transparency, integrity and probity.</w:t>
            </w:r>
          </w:p>
          <w:p w:rsidR="00613FB3" w:rsidRPr="006A7FD6" w:rsidRDefault="00613FB3" w:rsidP="006A7FD6">
            <w:pPr>
              <w:pStyle w:val="NoSpacing"/>
              <w:numPr>
                <w:ilvl w:val="0"/>
                <w:numId w:val="16"/>
              </w:numPr>
              <w:rPr>
                <w:rFonts w:ascii="Tahoma" w:hAnsi="Tahoma" w:cs="Tahoma"/>
                <w:sz w:val="21"/>
                <w:szCs w:val="21"/>
              </w:rPr>
            </w:pPr>
            <w:r w:rsidRPr="006A7FD6">
              <w:rPr>
                <w:rFonts w:ascii="Tahoma" w:hAnsi="Tahoma" w:cs="Tahoma"/>
                <w:sz w:val="21"/>
                <w:szCs w:val="21"/>
              </w:rPr>
              <w:t>Establish rigorous, fair and transparent systems and measures for managing the performance of all staff, addressing any under-performance, supporting staff to improve and valuing excellent practice.</w:t>
            </w:r>
          </w:p>
          <w:p w:rsidR="00613FB3" w:rsidRDefault="00613FB3" w:rsidP="006A7FD6">
            <w:pPr>
              <w:pStyle w:val="NoSpacing"/>
              <w:numPr>
                <w:ilvl w:val="0"/>
                <w:numId w:val="17"/>
              </w:numPr>
              <w:rPr>
                <w:rFonts w:ascii="Tahoma" w:hAnsi="Tahoma" w:cs="Tahoma"/>
                <w:sz w:val="21"/>
                <w:szCs w:val="21"/>
              </w:rPr>
            </w:pPr>
            <w:r w:rsidRPr="006A7FD6">
              <w:rPr>
                <w:rFonts w:ascii="Tahoma" w:hAnsi="Tahoma" w:cs="Tahoma"/>
                <w:sz w:val="21"/>
                <w:szCs w:val="21"/>
              </w:rPr>
              <w:t>Distribute leadership throughout the organisation, forging teams of colleagues who have distinct roles and responsibilities and hold each other to account for their decision making.</w:t>
            </w:r>
          </w:p>
          <w:p w:rsidR="006A7FD6" w:rsidRPr="006A7FD6" w:rsidRDefault="006A7FD6" w:rsidP="006A7FD6">
            <w:pPr>
              <w:pStyle w:val="NoSpacing"/>
              <w:ind w:left="720"/>
              <w:rPr>
                <w:rFonts w:ascii="Tahoma" w:hAnsi="Tahoma" w:cs="Tahoma"/>
                <w:sz w:val="21"/>
                <w:szCs w:val="21"/>
              </w:rPr>
            </w:pP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195CA1" w:rsidRDefault="00195CA1" w:rsidP="006A7FD6">
            <w:pPr>
              <w:pStyle w:val="NoSpacing"/>
              <w:rPr>
                <w:rFonts w:ascii="Tahoma" w:hAnsi="Tahoma" w:cs="Tahoma"/>
                <w:sz w:val="21"/>
                <w:szCs w:val="21"/>
              </w:rPr>
            </w:pPr>
          </w:p>
          <w:p w:rsidR="00613FB3" w:rsidRPr="006A7FD6" w:rsidRDefault="00613FB3" w:rsidP="006A7FD6">
            <w:pPr>
              <w:pStyle w:val="NoSpacing"/>
              <w:rPr>
                <w:rFonts w:ascii="Tahoma" w:hAnsi="Tahoma" w:cs="Tahoma"/>
                <w:sz w:val="21"/>
                <w:szCs w:val="21"/>
              </w:rPr>
            </w:pPr>
            <w:r w:rsidRPr="006A7FD6">
              <w:rPr>
                <w:rFonts w:ascii="Tahoma" w:hAnsi="Tahoma" w:cs="Tahoma"/>
                <w:sz w:val="21"/>
                <w:szCs w:val="21"/>
              </w:rPr>
              <w:t>Yes</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6A7FD6" w:rsidRDefault="00613FB3" w:rsidP="006A7FD6">
            <w:pPr>
              <w:pStyle w:val="NoSpacing"/>
              <w:rPr>
                <w:rFonts w:ascii="Tahoma" w:hAnsi="Tahoma" w:cs="Tahoma"/>
                <w:sz w:val="21"/>
                <w:szCs w:val="21"/>
              </w:rPr>
            </w:pPr>
            <w:r w:rsidRPr="006A7FD6">
              <w:rPr>
                <w:rFonts w:ascii="Tahoma" w:hAnsi="Tahoma" w:cs="Tahoma"/>
                <w:sz w:val="21"/>
                <w:szCs w:val="21"/>
              </w:rPr>
              <w:t> </w:t>
            </w:r>
          </w:p>
        </w:tc>
        <w:tc>
          <w:tcPr>
            <w:tcW w:w="13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195CA1" w:rsidRDefault="00195CA1" w:rsidP="006A7FD6">
            <w:pPr>
              <w:pStyle w:val="NoSpacing"/>
              <w:rPr>
                <w:rFonts w:ascii="Tahoma" w:hAnsi="Tahoma" w:cs="Tahoma"/>
                <w:sz w:val="21"/>
                <w:szCs w:val="21"/>
              </w:rPr>
            </w:pPr>
          </w:p>
          <w:p w:rsidR="00613FB3" w:rsidRPr="006A7FD6" w:rsidRDefault="00613FB3" w:rsidP="006A7FD6">
            <w:pPr>
              <w:pStyle w:val="NoSpacing"/>
              <w:rPr>
                <w:rFonts w:ascii="Tahoma" w:hAnsi="Tahoma" w:cs="Tahoma"/>
                <w:sz w:val="21"/>
                <w:szCs w:val="21"/>
              </w:rPr>
            </w:pPr>
            <w:r w:rsidRPr="006A7FD6">
              <w:rPr>
                <w:rFonts w:ascii="Tahoma" w:hAnsi="Tahoma" w:cs="Tahoma"/>
                <w:sz w:val="21"/>
                <w:szCs w:val="21"/>
              </w:rPr>
              <w:t>A/R/I</w:t>
            </w:r>
          </w:p>
        </w:tc>
      </w:tr>
      <w:tr w:rsidR="00613FB3" w:rsidTr="006A7FD6">
        <w:trPr>
          <w:trHeight w:val="3231"/>
        </w:trPr>
        <w:tc>
          <w:tcPr>
            <w:tcW w:w="59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6A7FD6" w:rsidRDefault="00613FB3" w:rsidP="006A7FD6">
            <w:pPr>
              <w:pStyle w:val="NoSpacing"/>
              <w:rPr>
                <w:rFonts w:ascii="Tahoma" w:hAnsi="Tahoma" w:cs="Tahoma"/>
                <w:b/>
                <w:sz w:val="21"/>
                <w:szCs w:val="21"/>
              </w:rPr>
            </w:pPr>
            <w:r w:rsidRPr="006A7FD6">
              <w:rPr>
                <w:rFonts w:ascii="Tahoma" w:hAnsi="Tahoma" w:cs="Tahoma"/>
                <w:b/>
                <w:sz w:val="21"/>
                <w:szCs w:val="21"/>
              </w:rPr>
              <w:t>The Self-improving school system</w:t>
            </w:r>
          </w:p>
          <w:p w:rsidR="00613FB3" w:rsidRPr="006A7FD6" w:rsidRDefault="00613FB3" w:rsidP="006A7FD6">
            <w:pPr>
              <w:pStyle w:val="NoSpacing"/>
              <w:numPr>
                <w:ilvl w:val="0"/>
                <w:numId w:val="17"/>
              </w:numPr>
              <w:rPr>
                <w:rFonts w:ascii="Tahoma" w:hAnsi="Tahoma" w:cs="Tahoma"/>
                <w:sz w:val="21"/>
                <w:szCs w:val="21"/>
              </w:rPr>
            </w:pPr>
            <w:r w:rsidRPr="006A7FD6">
              <w:rPr>
                <w:rFonts w:ascii="Tahoma" w:hAnsi="Tahoma" w:cs="Tahoma"/>
                <w:sz w:val="21"/>
                <w:szCs w:val="21"/>
              </w:rPr>
              <w:t>Work with other schools and organisations in a climate of mutual challenge, to champion best practice and secure excellent achievements for all pupils</w:t>
            </w:r>
          </w:p>
          <w:p w:rsidR="006A7FD6" w:rsidRPr="006A7FD6" w:rsidRDefault="006A7FD6" w:rsidP="006A7FD6">
            <w:pPr>
              <w:pStyle w:val="NoSpacing"/>
              <w:numPr>
                <w:ilvl w:val="0"/>
                <w:numId w:val="17"/>
              </w:numPr>
              <w:rPr>
                <w:rFonts w:ascii="Tahoma" w:hAnsi="Tahoma" w:cs="Tahoma"/>
                <w:sz w:val="21"/>
                <w:szCs w:val="21"/>
              </w:rPr>
            </w:pPr>
            <w:r w:rsidRPr="006A7FD6">
              <w:rPr>
                <w:rFonts w:ascii="Tahoma" w:hAnsi="Tahoma" w:cs="Tahoma"/>
                <w:sz w:val="21"/>
                <w:szCs w:val="21"/>
              </w:rPr>
              <w:t>Develop effective relationships with fellow professionals and colleagues in other public services to improve academic and social outcomes for all pupils</w:t>
            </w:r>
          </w:p>
          <w:p w:rsidR="006A7FD6" w:rsidRPr="006A7FD6" w:rsidRDefault="006A7FD6" w:rsidP="006A7FD6">
            <w:pPr>
              <w:pStyle w:val="NoSpacing"/>
              <w:numPr>
                <w:ilvl w:val="0"/>
                <w:numId w:val="17"/>
              </w:numPr>
              <w:rPr>
                <w:rFonts w:ascii="Tahoma" w:hAnsi="Tahoma" w:cs="Tahoma"/>
                <w:sz w:val="21"/>
                <w:szCs w:val="21"/>
              </w:rPr>
            </w:pPr>
            <w:r w:rsidRPr="006A7FD6">
              <w:rPr>
                <w:rFonts w:ascii="Tahoma" w:hAnsi="Tahoma" w:cs="Tahoma"/>
                <w:sz w:val="21"/>
                <w:szCs w:val="21"/>
              </w:rPr>
              <w:t>Harness the findings of well evidenced research</w:t>
            </w:r>
          </w:p>
          <w:p w:rsidR="006A7FD6" w:rsidRPr="006A7FD6" w:rsidRDefault="006A7FD6" w:rsidP="006A7FD6">
            <w:pPr>
              <w:pStyle w:val="NoSpacing"/>
              <w:numPr>
                <w:ilvl w:val="0"/>
                <w:numId w:val="17"/>
              </w:numPr>
              <w:rPr>
                <w:rFonts w:ascii="Tahoma" w:hAnsi="Tahoma" w:cs="Tahoma"/>
                <w:sz w:val="21"/>
                <w:szCs w:val="21"/>
              </w:rPr>
            </w:pPr>
            <w:r w:rsidRPr="006A7FD6">
              <w:rPr>
                <w:rFonts w:ascii="Tahoma" w:hAnsi="Tahoma" w:cs="Tahoma"/>
                <w:sz w:val="21"/>
                <w:szCs w:val="21"/>
              </w:rPr>
              <w:t>Shape the current and future quality of the teaching profession through high quality training and sustained professional development of all staff</w:t>
            </w:r>
          </w:p>
          <w:p w:rsidR="006A7FD6" w:rsidRPr="006A7FD6" w:rsidRDefault="006A7FD6" w:rsidP="006A7FD6">
            <w:pPr>
              <w:pStyle w:val="NoSpacing"/>
              <w:rPr>
                <w:rFonts w:ascii="Tahoma" w:hAnsi="Tahoma" w:cs="Tahoma"/>
                <w:sz w:val="21"/>
                <w:szCs w:val="21"/>
              </w:rPr>
            </w:pPr>
          </w:p>
          <w:p w:rsidR="006A7FD6" w:rsidRPr="006A7FD6" w:rsidRDefault="006A7FD6" w:rsidP="006A7FD6">
            <w:pPr>
              <w:pStyle w:val="NoSpacing"/>
              <w:rPr>
                <w:rFonts w:ascii="Tahoma" w:hAnsi="Tahoma" w:cs="Tahoma"/>
                <w:sz w:val="21"/>
                <w:szCs w:val="21"/>
              </w:rPr>
            </w:pPr>
          </w:p>
          <w:p w:rsidR="006A7FD6" w:rsidRPr="006A7FD6" w:rsidRDefault="006A7FD6" w:rsidP="006A7FD6">
            <w:pPr>
              <w:pStyle w:val="NoSpacing"/>
              <w:rPr>
                <w:rFonts w:ascii="Tahoma" w:hAnsi="Tahoma" w:cs="Tahoma"/>
                <w:sz w:val="21"/>
                <w:szCs w:val="21"/>
              </w:rPr>
            </w:pPr>
          </w:p>
          <w:p w:rsidR="006A7FD6" w:rsidRPr="006A7FD6" w:rsidRDefault="006A7FD6" w:rsidP="006A7FD6">
            <w:pPr>
              <w:pStyle w:val="NoSpacing"/>
              <w:rPr>
                <w:rFonts w:ascii="Tahoma" w:hAnsi="Tahoma" w:cs="Tahoma"/>
                <w:sz w:val="21"/>
                <w:szCs w:val="21"/>
              </w:rPr>
            </w:pP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195CA1" w:rsidRDefault="00195CA1" w:rsidP="006A7FD6">
            <w:pPr>
              <w:pStyle w:val="NoSpacing"/>
              <w:rPr>
                <w:rFonts w:ascii="Tahoma" w:hAnsi="Tahoma" w:cs="Tahoma"/>
                <w:sz w:val="21"/>
                <w:szCs w:val="21"/>
              </w:rPr>
            </w:pPr>
          </w:p>
          <w:p w:rsidR="00613FB3" w:rsidRPr="006A7FD6" w:rsidRDefault="00613FB3" w:rsidP="006A7FD6">
            <w:pPr>
              <w:pStyle w:val="NoSpacing"/>
              <w:rPr>
                <w:rFonts w:ascii="Tahoma" w:hAnsi="Tahoma" w:cs="Tahoma"/>
                <w:sz w:val="21"/>
                <w:szCs w:val="21"/>
              </w:rPr>
            </w:pPr>
            <w:r w:rsidRPr="006A7FD6">
              <w:rPr>
                <w:rFonts w:ascii="Tahoma" w:hAnsi="Tahoma" w:cs="Tahoma"/>
                <w:sz w:val="21"/>
                <w:szCs w:val="21"/>
              </w:rPr>
              <w:t>Yes</w:t>
            </w:r>
          </w:p>
          <w:p w:rsidR="006A7FD6" w:rsidRPr="006A7FD6" w:rsidRDefault="006A7FD6" w:rsidP="006A7FD6">
            <w:pPr>
              <w:pStyle w:val="NoSpacing"/>
              <w:rPr>
                <w:rFonts w:ascii="Tahoma" w:hAnsi="Tahoma" w:cs="Tahoma"/>
                <w:sz w:val="21"/>
                <w:szCs w:val="21"/>
              </w:rPr>
            </w:pPr>
          </w:p>
          <w:p w:rsidR="006A7FD6" w:rsidRPr="006A7FD6" w:rsidRDefault="006A7FD6" w:rsidP="006A7FD6">
            <w:pPr>
              <w:pStyle w:val="NoSpacing"/>
              <w:rPr>
                <w:rFonts w:ascii="Tahoma" w:hAnsi="Tahoma" w:cs="Tahoma"/>
                <w:sz w:val="21"/>
                <w:szCs w:val="21"/>
              </w:rPr>
            </w:pPr>
          </w:p>
          <w:p w:rsidR="006A7FD6" w:rsidRPr="006A7FD6" w:rsidRDefault="006A7FD6" w:rsidP="006A7FD6">
            <w:pPr>
              <w:pStyle w:val="NoSpacing"/>
              <w:rPr>
                <w:rFonts w:ascii="Tahoma" w:hAnsi="Tahoma" w:cs="Tahoma"/>
                <w:sz w:val="21"/>
                <w:szCs w:val="21"/>
              </w:rPr>
            </w:pPr>
          </w:p>
          <w:p w:rsidR="006A7FD6" w:rsidRPr="006A7FD6" w:rsidRDefault="006A7FD6" w:rsidP="006A7FD6">
            <w:pPr>
              <w:pStyle w:val="NoSpacing"/>
              <w:rPr>
                <w:rFonts w:ascii="Tahoma" w:hAnsi="Tahoma" w:cs="Tahoma"/>
                <w:sz w:val="21"/>
                <w:szCs w:val="21"/>
              </w:rPr>
            </w:pPr>
          </w:p>
          <w:p w:rsidR="006A7FD6" w:rsidRPr="006A7FD6" w:rsidRDefault="006A7FD6" w:rsidP="006A7FD6">
            <w:pPr>
              <w:pStyle w:val="NoSpacing"/>
              <w:rPr>
                <w:rFonts w:ascii="Tahoma" w:hAnsi="Tahoma" w:cs="Tahoma"/>
                <w:sz w:val="21"/>
                <w:szCs w:val="21"/>
              </w:rPr>
            </w:pP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6A7FD6" w:rsidRDefault="00613FB3" w:rsidP="006A7FD6">
            <w:pPr>
              <w:pStyle w:val="NoSpacing"/>
              <w:rPr>
                <w:rFonts w:ascii="Tahoma" w:hAnsi="Tahoma" w:cs="Tahoma"/>
                <w:sz w:val="21"/>
                <w:szCs w:val="21"/>
              </w:rPr>
            </w:pPr>
            <w:r w:rsidRPr="006A7FD6">
              <w:rPr>
                <w:rFonts w:ascii="Tahoma" w:hAnsi="Tahoma" w:cs="Tahoma"/>
                <w:sz w:val="21"/>
                <w:szCs w:val="21"/>
              </w:rPr>
              <w:t> </w:t>
            </w:r>
          </w:p>
        </w:tc>
        <w:tc>
          <w:tcPr>
            <w:tcW w:w="13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195CA1" w:rsidRDefault="00195CA1" w:rsidP="006A7FD6">
            <w:pPr>
              <w:pStyle w:val="NoSpacing"/>
              <w:rPr>
                <w:rFonts w:ascii="Tahoma" w:hAnsi="Tahoma" w:cs="Tahoma"/>
                <w:sz w:val="21"/>
                <w:szCs w:val="21"/>
              </w:rPr>
            </w:pPr>
          </w:p>
          <w:p w:rsidR="00613FB3" w:rsidRPr="006A7FD6" w:rsidRDefault="00613FB3" w:rsidP="006A7FD6">
            <w:pPr>
              <w:pStyle w:val="NoSpacing"/>
              <w:rPr>
                <w:rFonts w:ascii="Tahoma" w:hAnsi="Tahoma" w:cs="Tahoma"/>
                <w:sz w:val="21"/>
                <w:szCs w:val="21"/>
              </w:rPr>
            </w:pPr>
            <w:r w:rsidRPr="006A7FD6">
              <w:rPr>
                <w:rFonts w:ascii="Tahoma" w:hAnsi="Tahoma" w:cs="Tahoma"/>
                <w:sz w:val="21"/>
                <w:szCs w:val="21"/>
              </w:rPr>
              <w:t>A/R/I</w:t>
            </w:r>
          </w:p>
        </w:tc>
      </w:tr>
      <w:tr w:rsidR="00613FB3" w:rsidTr="006A7FD6">
        <w:trPr>
          <w:trHeight w:val="1304"/>
        </w:trPr>
        <w:tc>
          <w:tcPr>
            <w:tcW w:w="59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6A7FD6" w:rsidRDefault="00613FB3" w:rsidP="006A7FD6">
            <w:pPr>
              <w:pStyle w:val="NoSpacing"/>
              <w:rPr>
                <w:rFonts w:ascii="Tahoma" w:hAnsi="Tahoma" w:cs="Tahoma"/>
                <w:b/>
                <w:sz w:val="21"/>
                <w:szCs w:val="21"/>
              </w:rPr>
            </w:pPr>
            <w:r w:rsidRPr="006A7FD6">
              <w:rPr>
                <w:rFonts w:ascii="Tahoma" w:hAnsi="Tahoma" w:cs="Tahoma"/>
                <w:b/>
                <w:sz w:val="21"/>
                <w:szCs w:val="21"/>
              </w:rPr>
              <w:t>Personal Qualities</w:t>
            </w:r>
          </w:p>
          <w:p w:rsidR="00613FB3" w:rsidRPr="006A7FD6" w:rsidRDefault="00613FB3" w:rsidP="006A7FD6">
            <w:pPr>
              <w:pStyle w:val="NoSpacing"/>
              <w:numPr>
                <w:ilvl w:val="0"/>
                <w:numId w:val="17"/>
              </w:numPr>
              <w:rPr>
                <w:rFonts w:ascii="Tahoma" w:hAnsi="Tahoma" w:cs="Tahoma"/>
                <w:sz w:val="21"/>
                <w:szCs w:val="21"/>
              </w:rPr>
            </w:pPr>
            <w:r w:rsidRPr="006A7FD6">
              <w:rPr>
                <w:rFonts w:ascii="Tahoma" w:hAnsi="Tahoma" w:cs="Tahoma"/>
                <w:sz w:val="21"/>
                <w:szCs w:val="21"/>
              </w:rPr>
              <w:t>You can demonstrate courage and resilience in difficult times</w:t>
            </w:r>
          </w:p>
          <w:p w:rsidR="00613FB3" w:rsidRPr="006A7FD6" w:rsidRDefault="00613FB3" w:rsidP="006A7FD6">
            <w:pPr>
              <w:pStyle w:val="NoSpacing"/>
              <w:numPr>
                <w:ilvl w:val="0"/>
                <w:numId w:val="17"/>
              </w:numPr>
              <w:rPr>
                <w:rFonts w:ascii="Tahoma" w:hAnsi="Tahoma" w:cs="Tahoma"/>
                <w:sz w:val="21"/>
                <w:szCs w:val="21"/>
              </w:rPr>
            </w:pPr>
            <w:r w:rsidRPr="006A7FD6">
              <w:rPr>
                <w:rFonts w:ascii="Tahoma" w:hAnsi="Tahoma" w:cs="Tahoma"/>
                <w:sz w:val="21"/>
                <w:szCs w:val="21"/>
              </w:rPr>
              <w:t>Inspire, challenge, motivate and empower teams and individuals to achieve high goals</w:t>
            </w:r>
          </w:p>
          <w:p w:rsidR="00613FB3" w:rsidRPr="006A7FD6" w:rsidRDefault="00613FB3" w:rsidP="006A7FD6">
            <w:pPr>
              <w:pStyle w:val="NoSpacing"/>
              <w:numPr>
                <w:ilvl w:val="0"/>
                <w:numId w:val="17"/>
              </w:numPr>
              <w:rPr>
                <w:rFonts w:ascii="Tahoma" w:hAnsi="Tahoma" w:cs="Tahoma"/>
                <w:sz w:val="21"/>
                <w:szCs w:val="21"/>
              </w:rPr>
            </w:pPr>
            <w:r w:rsidRPr="006A7FD6">
              <w:rPr>
                <w:rFonts w:ascii="Tahoma" w:hAnsi="Tahoma" w:cs="Tahoma"/>
                <w:sz w:val="21"/>
                <w:szCs w:val="21"/>
              </w:rPr>
              <w:t>Be honest and transparent with great personal integrity</w:t>
            </w:r>
          </w:p>
          <w:p w:rsidR="00613FB3" w:rsidRPr="006A7FD6" w:rsidRDefault="00613FB3" w:rsidP="006A7FD6">
            <w:pPr>
              <w:pStyle w:val="NoSpacing"/>
              <w:numPr>
                <w:ilvl w:val="0"/>
                <w:numId w:val="17"/>
              </w:numPr>
              <w:rPr>
                <w:rFonts w:ascii="Tahoma" w:hAnsi="Tahoma" w:cs="Tahoma"/>
                <w:sz w:val="21"/>
                <w:szCs w:val="21"/>
              </w:rPr>
            </w:pPr>
            <w:r w:rsidRPr="006A7FD6">
              <w:rPr>
                <w:rFonts w:ascii="Tahoma" w:hAnsi="Tahoma" w:cs="Tahoma"/>
                <w:sz w:val="21"/>
                <w:szCs w:val="21"/>
              </w:rPr>
              <w:t>Demonstrate personal enthusiasm and commitment to leadership aimed at making a positive difference to children and young people</w:t>
            </w:r>
          </w:p>
          <w:p w:rsidR="00613FB3" w:rsidRDefault="00613FB3" w:rsidP="006A7FD6">
            <w:pPr>
              <w:pStyle w:val="NoSpacing"/>
              <w:numPr>
                <w:ilvl w:val="0"/>
                <w:numId w:val="18"/>
              </w:numPr>
              <w:rPr>
                <w:rFonts w:ascii="Tahoma" w:hAnsi="Tahoma" w:cs="Tahoma"/>
                <w:sz w:val="21"/>
                <w:szCs w:val="21"/>
              </w:rPr>
            </w:pPr>
            <w:r w:rsidRPr="006A7FD6">
              <w:rPr>
                <w:rFonts w:ascii="Tahoma" w:hAnsi="Tahoma" w:cs="Tahoma"/>
                <w:sz w:val="21"/>
                <w:szCs w:val="21"/>
              </w:rPr>
              <w:t>Prioritise, plan and organise themselves and others</w:t>
            </w:r>
          </w:p>
          <w:p w:rsidR="006A7FD6" w:rsidRPr="006A7FD6" w:rsidRDefault="006A7FD6" w:rsidP="006A7FD6">
            <w:pPr>
              <w:pStyle w:val="NoSpacing"/>
              <w:numPr>
                <w:ilvl w:val="0"/>
                <w:numId w:val="18"/>
              </w:numPr>
              <w:rPr>
                <w:rFonts w:ascii="Tahoma" w:hAnsi="Tahoma" w:cs="Tahoma"/>
                <w:sz w:val="21"/>
                <w:szCs w:val="21"/>
              </w:rPr>
            </w:pPr>
            <w:r w:rsidRPr="006A7FD6">
              <w:rPr>
                <w:rFonts w:ascii="Tahoma" w:hAnsi="Tahoma" w:cs="Tahoma"/>
                <w:sz w:val="21"/>
                <w:szCs w:val="21"/>
              </w:rPr>
              <w:t>Think analytically and creatively and demonstrate initiative in solving problems</w:t>
            </w:r>
          </w:p>
          <w:p w:rsidR="006A7FD6" w:rsidRPr="006A7FD6" w:rsidRDefault="006A7FD6" w:rsidP="006A7FD6">
            <w:pPr>
              <w:pStyle w:val="NoSpacing"/>
              <w:numPr>
                <w:ilvl w:val="0"/>
                <w:numId w:val="18"/>
              </w:numPr>
              <w:rPr>
                <w:rFonts w:ascii="Tahoma" w:hAnsi="Tahoma" w:cs="Tahoma"/>
                <w:sz w:val="21"/>
                <w:szCs w:val="21"/>
              </w:rPr>
            </w:pPr>
            <w:r w:rsidRPr="006A7FD6">
              <w:rPr>
                <w:rFonts w:ascii="Tahoma" w:hAnsi="Tahoma" w:cs="Tahoma"/>
                <w:sz w:val="21"/>
                <w:szCs w:val="21"/>
              </w:rPr>
              <w:t>Be aware of their own strengths and areas for development and listen to, and reflect constructively and act upon as appropriate, feedback from others</w:t>
            </w:r>
          </w:p>
          <w:p w:rsidR="006A7FD6" w:rsidRPr="006A7FD6" w:rsidRDefault="006A7FD6" w:rsidP="006A7FD6">
            <w:pPr>
              <w:pStyle w:val="NoSpacing"/>
              <w:ind w:firstLine="60"/>
              <w:rPr>
                <w:rFonts w:ascii="Tahoma" w:hAnsi="Tahoma" w:cs="Tahoma"/>
                <w:sz w:val="21"/>
                <w:szCs w:val="21"/>
              </w:rPr>
            </w:pPr>
          </w:p>
          <w:p w:rsidR="006A7FD6" w:rsidRDefault="006A7FD6" w:rsidP="006A7FD6">
            <w:pPr>
              <w:pStyle w:val="NoSpacing"/>
              <w:rPr>
                <w:rFonts w:ascii="Tahoma" w:hAnsi="Tahoma" w:cs="Tahoma"/>
                <w:sz w:val="21"/>
                <w:szCs w:val="21"/>
              </w:rPr>
            </w:pPr>
          </w:p>
          <w:p w:rsidR="006A7FD6" w:rsidRPr="006A7FD6" w:rsidRDefault="006A7FD6" w:rsidP="006A7FD6">
            <w:pPr>
              <w:pStyle w:val="NoSpacing"/>
              <w:rPr>
                <w:rFonts w:ascii="Tahoma" w:hAnsi="Tahoma" w:cs="Tahoma"/>
                <w:sz w:val="21"/>
                <w:szCs w:val="21"/>
              </w:rPr>
            </w:pP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195CA1" w:rsidRDefault="00195CA1" w:rsidP="006A7FD6">
            <w:pPr>
              <w:pStyle w:val="NoSpacing"/>
              <w:rPr>
                <w:rFonts w:ascii="Tahoma" w:hAnsi="Tahoma" w:cs="Tahoma"/>
                <w:sz w:val="21"/>
                <w:szCs w:val="21"/>
              </w:rPr>
            </w:pPr>
          </w:p>
          <w:p w:rsidR="00613FB3" w:rsidRPr="006A7FD6" w:rsidRDefault="00613FB3" w:rsidP="006A7FD6">
            <w:pPr>
              <w:pStyle w:val="NoSpacing"/>
              <w:rPr>
                <w:rFonts w:ascii="Tahoma" w:hAnsi="Tahoma" w:cs="Tahoma"/>
                <w:sz w:val="21"/>
                <w:szCs w:val="21"/>
              </w:rPr>
            </w:pPr>
            <w:r w:rsidRPr="006A7FD6">
              <w:rPr>
                <w:rFonts w:ascii="Tahoma" w:hAnsi="Tahoma" w:cs="Tahoma"/>
                <w:sz w:val="21"/>
                <w:szCs w:val="21"/>
              </w:rPr>
              <w:t>Yes</w:t>
            </w:r>
          </w:p>
        </w:tc>
        <w:tc>
          <w:tcPr>
            <w:tcW w:w="10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613FB3" w:rsidRPr="006A7FD6" w:rsidRDefault="00613FB3" w:rsidP="006A7FD6">
            <w:pPr>
              <w:pStyle w:val="NoSpacing"/>
              <w:rPr>
                <w:rFonts w:ascii="Tahoma" w:hAnsi="Tahoma" w:cs="Tahoma"/>
                <w:sz w:val="21"/>
                <w:szCs w:val="21"/>
              </w:rPr>
            </w:pPr>
            <w:r w:rsidRPr="006A7FD6">
              <w:rPr>
                <w:rFonts w:ascii="Tahoma" w:hAnsi="Tahoma" w:cs="Tahoma"/>
                <w:sz w:val="21"/>
                <w:szCs w:val="21"/>
              </w:rPr>
              <w:t> </w:t>
            </w:r>
          </w:p>
        </w:tc>
        <w:tc>
          <w:tcPr>
            <w:tcW w:w="13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195CA1" w:rsidRDefault="00195CA1" w:rsidP="006A7FD6">
            <w:pPr>
              <w:pStyle w:val="NoSpacing"/>
              <w:rPr>
                <w:rFonts w:ascii="Tahoma" w:hAnsi="Tahoma" w:cs="Tahoma"/>
                <w:sz w:val="21"/>
                <w:szCs w:val="21"/>
              </w:rPr>
            </w:pPr>
          </w:p>
          <w:p w:rsidR="00613FB3" w:rsidRPr="006A7FD6" w:rsidRDefault="00613FB3" w:rsidP="006A7FD6">
            <w:pPr>
              <w:pStyle w:val="NoSpacing"/>
              <w:rPr>
                <w:rFonts w:ascii="Tahoma" w:hAnsi="Tahoma" w:cs="Tahoma"/>
                <w:sz w:val="21"/>
                <w:szCs w:val="21"/>
              </w:rPr>
            </w:pPr>
            <w:r w:rsidRPr="006A7FD6">
              <w:rPr>
                <w:rFonts w:ascii="Tahoma" w:hAnsi="Tahoma" w:cs="Tahoma"/>
                <w:sz w:val="21"/>
                <w:szCs w:val="21"/>
              </w:rPr>
              <w:t>A/R/I</w:t>
            </w:r>
          </w:p>
        </w:tc>
      </w:tr>
    </w:tbl>
    <w:p w:rsidR="00613FB3" w:rsidRDefault="00613FB3" w:rsidP="00613FB3">
      <w:pPr>
        <w:rPr>
          <w:rFonts w:ascii="Tahoma" w:hAnsi="Tahoma" w:cs="Tahoma"/>
          <w:sz w:val="21"/>
          <w:szCs w:val="21"/>
        </w:rPr>
      </w:pPr>
    </w:p>
    <w:p w:rsidR="00613FB3" w:rsidRPr="00613FB3" w:rsidRDefault="00613FB3" w:rsidP="00613FB3">
      <w:pPr>
        <w:rPr>
          <w:rFonts w:ascii="Tahoma" w:hAnsi="Tahoma" w:cs="Tahoma"/>
          <w:sz w:val="21"/>
          <w:szCs w:val="21"/>
        </w:rPr>
      </w:pPr>
    </w:p>
    <w:sectPr w:rsidR="00613FB3" w:rsidRPr="00613FB3" w:rsidSect="006A7FD6">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CA1" w:rsidRDefault="00195CA1" w:rsidP="00195CA1">
      <w:pPr>
        <w:spacing w:after="0" w:line="240" w:lineRule="auto"/>
      </w:pPr>
      <w:r>
        <w:separator/>
      </w:r>
    </w:p>
  </w:endnote>
  <w:endnote w:type="continuationSeparator" w:id="0">
    <w:p w:rsidR="00195CA1" w:rsidRDefault="00195CA1" w:rsidP="00195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b/>
        <w:sz w:val="18"/>
        <w:szCs w:val="18"/>
      </w:rPr>
      <w:id w:val="1257018159"/>
      <w:docPartObj>
        <w:docPartGallery w:val="Page Numbers (Bottom of Page)"/>
        <w:docPartUnique/>
      </w:docPartObj>
    </w:sdtPr>
    <w:sdtEndPr/>
    <w:sdtContent>
      <w:sdt>
        <w:sdtPr>
          <w:rPr>
            <w:rFonts w:ascii="Tahoma" w:hAnsi="Tahoma" w:cs="Tahoma"/>
            <w:b/>
            <w:sz w:val="18"/>
            <w:szCs w:val="18"/>
          </w:rPr>
          <w:id w:val="1728636285"/>
          <w:docPartObj>
            <w:docPartGallery w:val="Page Numbers (Top of Page)"/>
            <w:docPartUnique/>
          </w:docPartObj>
        </w:sdtPr>
        <w:sdtEndPr/>
        <w:sdtContent>
          <w:p w:rsidR="00BD17F3" w:rsidRPr="00BD17F3" w:rsidRDefault="00BD17F3">
            <w:pPr>
              <w:pStyle w:val="Footer"/>
              <w:jc w:val="center"/>
              <w:rPr>
                <w:rFonts w:ascii="Tahoma" w:hAnsi="Tahoma" w:cs="Tahoma"/>
                <w:b/>
                <w:sz w:val="18"/>
                <w:szCs w:val="18"/>
              </w:rPr>
            </w:pPr>
            <w:r w:rsidRPr="00BD17F3">
              <w:rPr>
                <w:rFonts w:ascii="Tahoma" w:hAnsi="Tahoma" w:cs="Tahoma"/>
                <w:b/>
                <w:sz w:val="18"/>
                <w:szCs w:val="18"/>
              </w:rPr>
              <w:t xml:space="preserve">Page </w:t>
            </w:r>
            <w:r w:rsidRPr="00BD17F3">
              <w:rPr>
                <w:rFonts w:ascii="Tahoma" w:hAnsi="Tahoma" w:cs="Tahoma"/>
                <w:b/>
                <w:bCs/>
                <w:sz w:val="18"/>
                <w:szCs w:val="18"/>
              </w:rPr>
              <w:fldChar w:fldCharType="begin"/>
            </w:r>
            <w:r w:rsidRPr="00BD17F3">
              <w:rPr>
                <w:rFonts w:ascii="Tahoma" w:hAnsi="Tahoma" w:cs="Tahoma"/>
                <w:b/>
                <w:bCs/>
                <w:sz w:val="18"/>
                <w:szCs w:val="18"/>
              </w:rPr>
              <w:instrText xml:space="preserve"> PAGE </w:instrText>
            </w:r>
            <w:r w:rsidRPr="00BD17F3">
              <w:rPr>
                <w:rFonts w:ascii="Tahoma" w:hAnsi="Tahoma" w:cs="Tahoma"/>
                <w:b/>
                <w:bCs/>
                <w:sz w:val="18"/>
                <w:szCs w:val="18"/>
              </w:rPr>
              <w:fldChar w:fldCharType="separate"/>
            </w:r>
            <w:r w:rsidRPr="00BD17F3">
              <w:rPr>
                <w:rFonts w:ascii="Tahoma" w:hAnsi="Tahoma" w:cs="Tahoma"/>
                <w:b/>
                <w:bCs/>
                <w:noProof/>
                <w:sz w:val="18"/>
                <w:szCs w:val="18"/>
              </w:rPr>
              <w:t>2</w:t>
            </w:r>
            <w:r w:rsidRPr="00BD17F3">
              <w:rPr>
                <w:rFonts w:ascii="Tahoma" w:hAnsi="Tahoma" w:cs="Tahoma"/>
                <w:b/>
                <w:bCs/>
                <w:sz w:val="18"/>
                <w:szCs w:val="18"/>
              </w:rPr>
              <w:fldChar w:fldCharType="end"/>
            </w:r>
            <w:r w:rsidRPr="00BD17F3">
              <w:rPr>
                <w:rFonts w:ascii="Tahoma" w:hAnsi="Tahoma" w:cs="Tahoma"/>
                <w:b/>
                <w:sz w:val="18"/>
                <w:szCs w:val="18"/>
              </w:rPr>
              <w:t xml:space="preserve"> of </w:t>
            </w:r>
            <w:r w:rsidRPr="00BD17F3">
              <w:rPr>
                <w:rFonts w:ascii="Tahoma" w:hAnsi="Tahoma" w:cs="Tahoma"/>
                <w:b/>
                <w:bCs/>
                <w:sz w:val="18"/>
                <w:szCs w:val="18"/>
              </w:rPr>
              <w:fldChar w:fldCharType="begin"/>
            </w:r>
            <w:r w:rsidRPr="00BD17F3">
              <w:rPr>
                <w:rFonts w:ascii="Tahoma" w:hAnsi="Tahoma" w:cs="Tahoma"/>
                <w:b/>
                <w:bCs/>
                <w:sz w:val="18"/>
                <w:szCs w:val="18"/>
              </w:rPr>
              <w:instrText xml:space="preserve"> NUMPAGES  </w:instrText>
            </w:r>
            <w:r w:rsidRPr="00BD17F3">
              <w:rPr>
                <w:rFonts w:ascii="Tahoma" w:hAnsi="Tahoma" w:cs="Tahoma"/>
                <w:b/>
                <w:bCs/>
                <w:sz w:val="18"/>
                <w:szCs w:val="18"/>
              </w:rPr>
              <w:fldChar w:fldCharType="separate"/>
            </w:r>
            <w:r w:rsidRPr="00BD17F3">
              <w:rPr>
                <w:rFonts w:ascii="Tahoma" w:hAnsi="Tahoma" w:cs="Tahoma"/>
                <w:b/>
                <w:bCs/>
                <w:noProof/>
                <w:sz w:val="18"/>
                <w:szCs w:val="18"/>
              </w:rPr>
              <w:t>2</w:t>
            </w:r>
            <w:r w:rsidRPr="00BD17F3">
              <w:rPr>
                <w:rFonts w:ascii="Tahoma" w:hAnsi="Tahoma" w:cs="Tahoma"/>
                <w:b/>
                <w:bCs/>
                <w:sz w:val="18"/>
                <w:szCs w:val="18"/>
              </w:rPr>
              <w:fldChar w:fldCharType="end"/>
            </w:r>
          </w:p>
        </w:sdtContent>
      </w:sdt>
    </w:sdtContent>
  </w:sdt>
  <w:p w:rsidR="00BD17F3" w:rsidRDefault="00BD1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CA1" w:rsidRDefault="00195CA1" w:rsidP="00195CA1">
      <w:pPr>
        <w:spacing w:after="0" w:line="240" w:lineRule="auto"/>
      </w:pPr>
      <w:r>
        <w:separator/>
      </w:r>
    </w:p>
  </w:footnote>
  <w:footnote w:type="continuationSeparator" w:id="0">
    <w:p w:rsidR="00195CA1" w:rsidRDefault="00195CA1" w:rsidP="00195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32A10"/>
    <w:multiLevelType w:val="hybridMultilevel"/>
    <w:tmpl w:val="C76CF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C4B8A"/>
    <w:multiLevelType w:val="hybridMultilevel"/>
    <w:tmpl w:val="6B1C7B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D17F40"/>
    <w:multiLevelType w:val="hybridMultilevel"/>
    <w:tmpl w:val="27CC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719F3"/>
    <w:multiLevelType w:val="hybridMultilevel"/>
    <w:tmpl w:val="5F30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14400"/>
    <w:multiLevelType w:val="hybridMultilevel"/>
    <w:tmpl w:val="E84AE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0B1A21"/>
    <w:multiLevelType w:val="hybridMultilevel"/>
    <w:tmpl w:val="3C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826BEF"/>
    <w:multiLevelType w:val="hybridMultilevel"/>
    <w:tmpl w:val="B3E62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A6448"/>
    <w:multiLevelType w:val="hybridMultilevel"/>
    <w:tmpl w:val="AF2E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936A0D"/>
    <w:multiLevelType w:val="hybridMultilevel"/>
    <w:tmpl w:val="84B2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707203"/>
    <w:multiLevelType w:val="hybridMultilevel"/>
    <w:tmpl w:val="608E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2005F6"/>
    <w:multiLevelType w:val="hybridMultilevel"/>
    <w:tmpl w:val="BB321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6922D7"/>
    <w:multiLevelType w:val="hybridMultilevel"/>
    <w:tmpl w:val="9840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C105FE"/>
    <w:multiLevelType w:val="hybridMultilevel"/>
    <w:tmpl w:val="FD68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D94B50"/>
    <w:multiLevelType w:val="hybridMultilevel"/>
    <w:tmpl w:val="064E55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B1E1CB6"/>
    <w:multiLevelType w:val="hybridMultilevel"/>
    <w:tmpl w:val="A0FA27C4"/>
    <w:lvl w:ilvl="0" w:tplc="54F4A1B8">
      <w:numFmt w:val="bullet"/>
      <w:lvlText w:val=""/>
      <w:lvlJc w:val="left"/>
      <w:pPr>
        <w:ind w:left="855" w:hanging="495"/>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287884"/>
    <w:multiLevelType w:val="hybridMultilevel"/>
    <w:tmpl w:val="5F861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616C3E"/>
    <w:multiLevelType w:val="hybridMultilevel"/>
    <w:tmpl w:val="588C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8520E4"/>
    <w:multiLevelType w:val="hybridMultilevel"/>
    <w:tmpl w:val="1B7607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D880C26"/>
    <w:multiLevelType w:val="hybridMultilevel"/>
    <w:tmpl w:val="960CB7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0"/>
  </w:num>
  <w:num w:numId="3">
    <w:abstractNumId w:val="14"/>
  </w:num>
  <w:num w:numId="4">
    <w:abstractNumId w:val="5"/>
  </w:num>
  <w:num w:numId="5">
    <w:abstractNumId w:val="15"/>
  </w:num>
  <w:num w:numId="6">
    <w:abstractNumId w:val="2"/>
  </w:num>
  <w:num w:numId="7">
    <w:abstractNumId w:val="6"/>
  </w:num>
  <w:num w:numId="8">
    <w:abstractNumId w:val="9"/>
  </w:num>
  <w:num w:numId="9">
    <w:abstractNumId w:val="17"/>
  </w:num>
  <w:num w:numId="10">
    <w:abstractNumId w:val="13"/>
  </w:num>
  <w:num w:numId="11">
    <w:abstractNumId w:val="1"/>
  </w:num>
  <w:num w:numId="12">
    <w:abstractNumId w:val="18"/>
  </w:num>
  <w:num w:numId="13">
    <w:abstractNumId w:val="11"/>
  </w:num>
  <w:num w:numId="14">
    <w:abstractNumId w:val="12"/>
  </w:num>
  <w:num w:numId="15">
    <w:abstractNumId w:val="7"/>
  </w:num>
  <w:num w:numId="16">
    <w:abstractNumId w:val="3"/>
  </w:num>
  <w:num w:numId="17">
    <w:abstractNumId w:val="8"/>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A0"/>
    <w:rsid w:val="00195CA1"/>
    <w:rsid w:val="001F23A0"/>
    <w:rsid w:val="0026798D"/>
    <w:rsid w:val="002B7CD1"/>
    <w:rsid w:val="003A782A"/>
    <w:rsid w:val="004F4FE9"/>
    <w:rsid w:val="00507BBD"/>
    <w:rsid w:val="00613FB3"/>
    <w:rsid w:val="00677131"/>
    <w:rsid w:val="006A7FD6"/>
    <w:rsid w:val="0086359E"/>
    <w:rsid w:val="00870E3B"/>
    <w:rsid w:val="009427F1"/>
    <w:rsid w:val="00991471"/>
    <w:rsid w:val="009B19B1"/>
    <w:rsid w:val="00A404BA"/>
    <w:rsid w:val="00BD17F3"/>
    <w:rsid w:val="00E544A4"/>
    <w:rsid w:val="00F22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026836"/>
  <w15:chartTrackingRefBased/>
  <w15:docId w15:val="{1A156C8D-A127-4FC5-B40E-32356860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3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2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23A0"/>
    <w:pPr>
      <w:spacing w:after="120" w:line="285" w:lineRule="auto"/>
      <w:ind w:left="720"/>
      <w:contextualSpacing/>
    </w:pPr>
    <w:rPr>
      <w:rFonts w:ascii="Calibri" w:eastAsia="Times New Roman" w:hAnsi="Calibri" w:cs="Calibri"/>
      <w:color w:val="000000"/>
      <w:kern w:val="28"/>
      <w:sz w:val="20"/>
      <w:szCs w:val="20"/>
      <w:lang w:eastAsia="en-GB"/>
      <w14:ligatures w14:val="standard"/>
      <w14:cntxtAlts/>
    </w:rPr>
  </w:style>
  <w:style w:type="paragraph" w:styleId="NoSpacing">
    <w:name w:val="No Spacing"/>
    <w:uiPriority w:val="1"/>
    <w:qFormat/>
    <w:rsid w:val="00613FB3"/>
    <w:pPr>
      <w:spacing w:after="0" w:line="240" w:lineRule="auto"/>
    </w:pPr>
  </w:style>
  <w:style w:type="paragraph" w:styleId="BalloonText">
    <w:name w:val="Balloon Text"/>
    <w:basedOn w:val="Normal"/>
    <w:link w:val="BalloonTextChar"/>
    <w:uiPriority w:val="99"/>
    <w:semiHidden/>
    <w:unhideWhenUsed/>
    <w:rsid w:val="00E54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4A4"/>
    <w:rPr>
      <w:rFonts w:ascii="Segoe UI" w:hAnsi="Segoe UI" w:cs="Segoe UI"/>
      <w:sz w:val="18"/>
      <w:szCs w:val="18"/>
    </w:rPr>
  </w:style>
  <w:style w:type="paragraph" w:styleId="Header">
    <w:name w:val="header"/>
    <w:basedOn w:val="Normal"/>
    <w:link w:val="HeaderChar"/>
    <w:uiPriority w:val="99"/>
    <w:unhideWhenUsed/>
    <w:rsid w:val="00BD1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7F3"/>
  </w:style>
  <w:style w:type="paragraph" w:styleId="Footer">
    <w:name w:val="footer"/>
    <w:basedOn w:val="Normal"/>
    <w:link w:val="FooterChar"/>
    <w:uiPriority w:val="99"/>
    <w:unhideWhenUsed/>
    <w:rsid w:val="00BD1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Ripley St Thomas</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Tyler-Cole</dc:creator>
  <cp:keywords/>
  <dc:description/>
  <cp:lastModifiedBy>C Houghton</cp:lastModifiedBy>
  <cp:revision>6</cp:revision>
  <cp:lastPrinted>2022-03-02T10:35:00Z</cp:lastPrinted>
  <dcterms:created xsi:type="dcterms:W3CDTF">2022-04-26T13:38:00Z</dcterms:created>
  <dcterms:modified xsi:type="dcterms:W3CDTF">2022-05-17T08:37:00Z</dcterms:modified>
</cp:coreProperties>
</file>