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831CA" w:rsidRDefault="0048305C">
      <w:pPr>
        <w:pStyle w:val="Title"/>
        <w:rPr>
          <w:rFonts w:ascii="Calibri" w:eastAsia="Calibri" w:hAnsi="Calibri" w:cs="Calibri"/>
        </w:rPr>
      </w:pPr>
      <w:r>
        <w:rPr>
          <w:rFonts w:ascii="Calibri" w:eastAsia="Calibri" w:hAnsi="Calibri" w:cs="Calibri"/>
        </w:rPr>
        <w:t>KING EDWARD VI LORDSWOOD SCHOOL FOR GIRLS</w:t>
      </w:r>
    </w:p>
    <w:p w14:paraId="00000002" w14:textId="77777777" w:rsidR="00D831CA" w:rsidRDefault="00D831CA">
      <w:pPr>
        <w:pStyle w:val="Title"/>
        <w:rPr>
          <w:rFonts w:ascii="Calibri" w:eastAsia="Calibri" w:hAnsi="Calibri" w:cs="Calibri"/>
          <w:b w:val="0"/>
          <w:bCs w:val="0"/>
          <w:sz w:val="28"/>
          <w:szCs w:val="28"/>
          <w:u w:val="single"/>
        </w:rPr>
      </w:pPr>
    </w:p>
    <w:p w14:paraId="00000003" w14:textId="77777777" w:rsidR="00D831CA" w:rsidRDefault="0048305C">
      <w:pPr>
        <w:pStyle w:val="Title"/>
        <w:rPr>
          <w:rFonts w:ascii="Calibri" w:eastAsia="Calibri" w:hAnsi="Calibri" w:cs="Calibri"/>
        </w:rPr>
      </w:pPr>
      <w:r>
        <w:rPr>
          <w:rFonts w:ascii="Calibri" w:eastAsia="Calibri" w:hAnsi="Calibri" w:cs="Calibri"/>
        </w:rPr>
        <w:t>Job description for a Visiting Music Teacher – Singing Lessons</w:t>
      </w:r>
    </w:p>
    <w:p w14:paraId="00000004" w14:textId="77777777" w:rsidR="00D831CA" w:rsidRDefault="0048305C">
      <w:pPr>
        <w:pStyle w:val="Title"/>
        <w:rPr>
          <w:rFonts w:ascii="Calibri" w:eastAsia="Calibri" w:hAnsi="Calibri" w:cs="Calibri"/>
        </w:rPr>
      </w:pPr>
      <w:r>
        <w:rPr>
          <w:rFonts w:ascii="Calibri" w:eastAsia="Calibri" w:hAnsi="Calibri" w:cs="Calibri"/>
          <w:b w:val="0"/>
          <w:bCs w:val="0"/>
        </w:rPr>
        <w:t xml:space="preserve"> </w:t>
      </w:r>
    </w:p>
    <w:p w14:paraId="00000005" w14:textId="77777777" w:rsidR="00D831CA" w:rsidRDefault="00D831CA">
      <w:pPr>
        <w:jc w:val="center"/>
        <w:rPr>
          <w:b/>
          <w:bCs/>
        </w:rPr>
      </w:pPr>
    </w:p>
    <w:p w14:paraId="00000006" w14:textId="77777777" w:rsidR="00D831CA" w:rsidRDefault="0048305C">
      <w:pPr>
        <w:rPr>
          <w:b/>
          <w:bCs/>
          <w:sz w:val="24"/>
          <w:szCs w:val="24"/>
        </w:rPr>
      </w:pPr>
      <w:r>
        <w:rPr>
          <w:b/>
          <w:bCs/>
          <w:sz w:val="24"/>
          <w:szCs w:val="24"/>
        </w:rPr>
        <w:t>1.</w:t>
      </w:r>
      <w:r>
        <w:rPr>
          <w:b/>
          <w:bCs/>
          <w:sz w:val="24"/>
          <w:szCs w:val="24"/>
        </w:rPr>
        <w:tab/>
        <w:t>The Purpose of the Position</w:t>
      </w:r>
    </w:p>
    <w:p w14:paraId="00000007" w14:textId="77777777" w:rsidR="00D831CA" w:rsidRDefault="0048305C">
      <w:pPr>
        <w:numPr>
          <w:ilvl w:val="0"/>
          <w:numId w:val="2"/>
        </w:numPr>
        <w:pBdr>
          <w:top w:val="nil"/>
          <w:left w:val="nil"/>
          <w:bottom w:val="nil"/>
          <w:right w:val="nil"/>
          <w:between w:val="nil"/>
        </w:pBdr>
        <w:spacing w:after="0" w:line="240" w:lineRule="auto"/>
        <w:jc w:val="both"/>
      </w:pPr>
      <w:r>
        <w:rPr>
          <w:color w:val="000000"/>
          <w:sz w:val="24"/>
          <w:szCs w:val="24"/>
        </w:rPr>
        <w:t>To deliver singing lessons to individual students and small groups.</w:t>
      </w:r>
    </w:p>
    <w:p w14:paraId="00000008" w14:textId="77777777" w:rsidR="00D831CA" w:rsidRDefault="0048305C">
      <w:pPr>
        <w:numPr>
          <w:ilvl w:val="0"/>
          <w:numId w:val="2"/>
        </w:numPr>
        <w:pBdr>
          <w:top w:val="nil"/>
          <w:left w:val="nil"/>
          <w:bottom w:val="nil"/>
          <w:right w:val="nil"/>
          <w:between w:val="nil"/>
        </w:pBdr>
        <w:spacing w:after="0" w:line="240" w:lineRule="auto"/>
        <w:jc w:val="both"/>
      </w:pPr>
      <w:r>
        <w:rPr>
          <w:color w:val="000000"/>
          <w:sz w:val="24"/>
          <w:szCs w:val="24"/>
        </w:rPr>
        <w:t>To encourage, promote &amp; support music in the school.</w:t>
      </w:r>
    </w:p>
    <w:p w14:paraId="00000009" w14:textId="77777777" w:rsidR="00D831CA" w:rsidRDefault="00D831CA">
      <w:pPr>
        <w:pBdr>
          <w:top w:val="nil"/>
          <w:left w:val="nil"/>
          <w:bottom w:val="nil"/>
          <w:right w:val="nil"/>
          <w:between w:val="nil"/>
        </w:pBdr>
        <w:spacing w:after="0" w:line="240" w:lineRule="auto"/>
        <w:jc w:val="both"/>
        <w:rPr>
          <w:color w:val="000000"/>
          <w:sz w:val="24"/>
          <w:szCs w:val="24"/>
        </w:rPr>
      </w:pPr>
    </w:p>
    <w:p w14:paraId="0000000A" w14:textId="77777777" w:rsidR="00D831CA" w:rsidRDefault="0048305C">
      <w:pPr>
        <w:jc w:val="both"/>
        <w:rPr>
          <w:b/>
          <w:bCs/>
          <w:sz w:val="24"/>
          <w:szCs w:val="24"/>
        </w:rPr>
      </w:pPr>
      <w:r>
        <w:rPr>
          <w:b/>
          <w:bCs/>
          <w:sz w:val="24"/>
          <w:szCs w:val="24"/>
        </w:rPr>
        <w:t>2.</w:t>
      </w:r>
      <w:r>
        <w:rPr>
          <w:b/>
          <w:bCs/>
          <w:sz w:val="24"/>
          <w:szCs w:val="24"/>
        </w:rPr>
        <w:tab/>
        <w:t>Remuneration</w:t>
      </w:r>
    </w:p>
    <w:p w14:paraId="0000000B" w14:textId="77777777" w:rsidR="00D831CA" w:rsidRDefault="0048305C">
      <w:pPr>
        <w:spacing w:line="240" w:lineRule="auto"/>
        <w:ind w:left="720"/>
        <w:jc w:val="both"/>
        <w:rPr>
          <w:sz w:val="24"/>
          <w:szCs w:val="24"/>
        </w:rPr>
      </w:pPr>
      <w:r>
        <w:rPr>
          <w:sz w:val="24"/>
          <w:szCs w:val="24"/>
        </w:rPr>
        <w:t xml:space="preserve">The post holder is paid an hourly rate which is currently £35.78 per hour (plus holiday pay)  </w:t>
      </w:r>
    </w:p>
    <w:p w14:paraId="0000000C" w14:textId="77777777" w:rsidR="00D831CA" w:rsidRDefault="0048305C">
      <w:pPr>
        <w:jc w:val="both"/>
        <w:rPr>
          <w:b/>
          <w:bCs/>
          <w:sz w:val="24"/>
          <w:szCs w:val="24"/>
        </w:rPr>
      </w:pPr>
      <w:r>
        <w:rPr>
          <w:b/>
          <w:bCs/>
          <w:sz w:val="24"/>
          <w:szCs w:val="24"/>
        </w:rPr>
        <w:t>3.</w:t>
      </w:r>
      <w:r>
        <w:rPr>
          <w:b/>
          <w:bCs/>
          <w:sz w:val="24"/>
          <w:szCs w:val="24"/>
        </w:rPr>
        <w:tab/>
        <w:t>Line Management Responsibility</w:t>
      </w:r>
    </w:p>
    <w:p w14:paraId="0000000D" w14:textId="77777777" w:rsidR="00D831CA" w:rsidRDefault="0048305C">
      <w:pPr>
        <w:ind w:left="720"/>
        <w:jc w:val="both"/>
      </w:pPr>
      <w:r>
        <w:rPr>
          <w:sz w:val="24"/>
          <w:szCs w:val="24"/>
        </w:rPr>
        <w:t>The post holder has no direct line management responsibilities</w:t>
      </w:r>
      <w:r>
        <w:t xml:space="preserve">.  </w:t>
      </w:r>
    </w:p>
    <w:p w14:paraId="0000000E" w14:textId="77777777" w:rsidR="00D831CA" w:rsidRDefault="0048305C">
      <w:pPr>
        <w:ind w:left="720"/>
        <w:jc w:val="both"/>
        <w:rPr>
          <w:sz w:val="24"/>
          <w:szCs w:val="24"/>
        </w:rPr>
      </w:pPr>
      <w:r>
        <w:rPr>
          <w:sz w:val="24"/>
          <w:szCs w:val="24"/>
        </w:rPr>
        <w:t>The post holder is line managed by the Head of Department for Music/Performing Arts.</w:t>
      </w:r>
    </w:p>
    <w:p w14:paraId="0000000F" w14:textId="77777777" w:rsidR="00D831CA" w:rsidRDefault="0048305C">
      <w:pPr>
        <w:jc w:val="both"/>
        <w:rPr>
          <w:b/>
          <w:bCs/>
          <w:sz w:val="24"/>
          <w:szCs w:val="24"/>
        </w:rPr>
      </w:pPr>
      <w:r>
        <w:rPr>
          <w:b/>
          <w:bCs/>
          <w:sz w:val="24"/>
          <w:szCs w:val="24"/>
        </w:rPr>
        <w:t>4.</w:t>
      </w:r>
      <w:r>
        <w:rPr>
          <w:b/>
          <w:bCs/>
          <w:sz w:val="24"/>
          <w:szCs w:val="24"/>
        </w:rPr>
        <w:tab/>
        <w:t>Generic responsibilities</w:t>
      </w:r>
    </w:p>
    <w:p w14:paraId="00000010" w14:textId="77777777" w:rsidR="00D831CA" w:rsidRDefault="0048305C">
      <w:pPr>
        <w:numPr>
          <w:ilvl w:val="0"/>
          <w:numId w:val="3"/>
        </w:numPr>
        <w:spacing w:after="0" w:line="240" w:lineRule="auto"/>
        <w:jc w:val="both"/>
        <w:rPr>
          <w:sz w:val="24"/>
          <w:szCs w:val="24"/>
        </w:rPr>
      </w:pPr>
      <w:r>
        <w:rPr>
          <w:sz w:val="24"/>
          <w:szCs w:val="24"/>
        </w:rPr>
        <w:t xml:space="preserve">All individual members of staff have a responsibility for promoting and safeguarding the welfare of the children and young people they are responsible for or come into contact with on the school sites. </w:t>
      </w:r>
    </w:p>
    <w:p w14:paraId="00000011" w14:textId="77777777" w:rsidR="00D831CA" w:rsidRDefault="0048305C">
      <w:pPr>
        <w:numPr>
          <w:ilvl w:val="0"/>
          <w:numId w:val="3"/>
        </w:numPr>
        <w:spacing w:after="0" w:line="240" w:lineRule="auto"/>
        <w:jc w:val="both"/>
        <w:rPr>
          <w:sz w:val="24"/>
          <w:szCs w:val="24"/>
        </w:rPr>
      </w:pPr>
      <w:r>
        <w:rPr>
          <w:sz w:val="24"/>
          <w:szCs w:val="24"/>
        </w:rPr>
        <w:t>All staff must know about their roles and responsibilities under the terms of the school’s Child Protection policy.</w:t>
      </w:r>
    </w:p>
    <w:p w14:paraId="00000012" w14:textId="77777777" w:rsidR="00D831CA" w:rsidRDefault="0048305C">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All staff should be aware of the cultural differences between students dealing with incidents of racism, homophobic bullying &amp; gender stereotyping in accordance with agreed school procedures.</w:t>
      </w:r>
    </w:p>
    <w:p w14:paraId="00000013" w14:textId="77777777" w:rsidR="00D831CA" w:rsidRDefault="0048305C">
      <w:pPr>
        <w:numPr>
          <w:ilvl w:val="0"/>
          <w:numId w:val="3"/>
        </w:numPr>
        <w:spacing w:after="0" w:line="240" w:lineRule="auto"/>
        <w:jc w:val="both"/>
        <w:rPr>
          <w:sz w:val="24"/>
          <w:szCs w:val="24"/>
        </w:rPr>
      </w:pPr>
      <w:r>
        <w:rPr>
          <w:sz w:val="24"/>
          <w:szCs w:val="24"/>
        </w:rPr>
        <w:t>Staff must carry out their roles and responsibilities with due regard to their own, and others, health &amp; safety.</w:t>
      </w:r>
    </w:p>
    <w:p w14:paraId="00000014" w14:textId="77777777" w:rsidR="00D831CA" w:rsidRDefault="0048305C">
      <w:pPr>
        <w:numPr>
          <w:ilvl w:val="0"/>
          <w:numId w:val="3"/>
        </w:numPr>
        <w:spacing w:after="0" w:line="240" w:lineRule="auto"/>
        <w:jc w:val="both"/>
        <w:rPr>
          <w:sz w:val="24"/>
          <w:szCs w:val="24"/>
        </w:rPr>
      </w:pPr>
      <w:r>
        <w:rPr>
          <w:sz w:val="24"/>
          <w:szCs w:val="24"/>
        </w:rPr>
        <w:t>All staff must know what to do in the event of the fire alarm/lockdown alarm sounding.</w:t>
      </w:r>
    </w:p>
    <w:p w14:paraId="00000015" w14:textId="77777777" w:rsidR="00D831CA" w:rsidRDefault="0048305C">
      <w:pPr>
        <w:numPr>
          <w:ilvl w:val="0"/>
          <w:numId w:val="3"/>
        </w:numPr>
        <w:spacing w:after="0" w:line="240" w:lineRule="auto"/>
        <w:jc w:val="both"/>
        <w:rPr>
          <w:sz w:val="24"/>
          <w:szCs w:val="24"/>
        </w:rPr>
      </w:pPr>
      <w:r>
        <w:rPr>
          <w:sz w:val="24"/>
          <w:szCs w:val="24"/>
        </w:rPr>
        <w:t>All staff have a responsibility to report potential, or actual, health and safety issues, to the school’s health and safety officer.</w:t>
      </w:r>
    </w:p>
    <w:p w14:paraId="00000016" w14:textId="77777777" w:rsidR="00D831CA" w:rsidRDefault="0048305C">
      <w:pPr>
        <w:numPr>
          <w:ilvl w:val="0"/>
          <w:numId w:val="3"/>
        </w:numPr>
        <w:spacing w:after="0" w:line="240" w:lineRule="auto"/>
        <w:jc w:val="both"/>
        <w:rPr>
          <w:sz w:val="24"/>
          <w:szCs w:val="24"/>
        </w:rPr>
      </w:pPr>
      <w:r>
        <w:rPr>
          <w:sz w:val="24"/>
          <w:szCs w:val="24"/>
        </w:rPr>
        <w:t>All staff are expected to participate in the school’s performance review system.</w:t>
      </w:r>
    </w:p>
    <w:p w14:paraId="00000017" w14:textId="77777777" w:rsidR="00D831CA" w:rsidRDefault="0048305C">
      <w:pPr>
        <w:numPr>
          <w:ilvl w:val="0"/>
          <w:numId w:val="3"/>
        </w:numPr>
        <w:spacing w:after="0" w:line="240" w:lineRule="auto"/>
        <w:jc w:val="both"/>
        <w:rPr>
          <w:sz w:val="24"/>
          <w:szCs w:val="24"/>
        </w:rPr>
      </w:pPr>
      <w:r>
        <w:rPr>
          <w:sz w:val="24"/>
          <w:szCs w:val="24"/>
        </w:rPr>
        <w:t>All staff are expected to undertake appropriate professional development in relation to their role and responsibilities.</w:t>
      </w:r>
    </w:p>
    <w:p w14:paraId="00000018" w14:textId="77777777" w:rsidR="00D831CA" w:rsidRDefault="0048305C">
      <w:pPr>
        <w:numPr>
          <w:ilvl w:val="0"/>
          <w:numId w:val="3"/>
        </w:numPr>
        <w:spacing w:after="0" w:line="240" w:lineRule="auto"/>
        <w:jc w:val="both"/>
        <w:rPr>
          <w:sz w:val="24"/>
          <w:szCs w:val="24"/>
        </w:rPr>
      </w:pPr>
      <w:r>
        <w:rPr>
          <w:sz w:val="24"/>
          <w:szCs w:val="24"/>
        </w:rPr>
        <w:t>All staff are required to attend the meetings published in the school calendar appropriate to their role.</w:t>
      </w:r>
    </w:p>
    <w:p w14:paraId="00000019" w14:textId="77777777" w:rsidR="00D831CA" w:rsidRDefault="0048305C">
      <w:pPr>
        <w:numPr>
          <w:ilvl w:val="0"/>
          <w:numId w:val="3"/>
        </w:numPr>
        <w:spacing w:after="0" w:line="240" w:lineRule="auto"/>
        <w:jc w:val="both"/>
        <w:rPr>
          <w:sz w:val="24"/>
          <w:szCs w:val="24"/>
        </w:rPr>
      </w:pPr>
      <w:r>
        <w:rPr>
          <w:sz w:val="24"/>
          <w:szCs w:val="24"/>
        </w:rPr>
        <w:t>All staff are required to follow all agreed school policies and procedures.</w:t>
      </w:r>
    </w:p>
    <w:p w14:paraId="0000001A" w14:textId="77777777" w:rsidR="00D831CA" w:rsidRDefault="0048305C">
      <w:pPr>
        <w:numPr>
          <w:ilvl w:val="0"/>
          <w:numId w:val="3"/>
        </w:numPr>
        <w:spacing w:after="0" w:line="240" w:lineRule="auto"/>
        <w:jc w:val="both"/>
        <w:rPr>
          <w:sz w:val="24"/>
          <w:szCs w:val="24"/>
        </w:rPr>
      </w:pPr>
      <w:r>
        <w:rPr>
          <w:sz w:val="24"/>
          <w:szCs w:val="24"/>
        </w:rPr>
        <w:t>Staff should at all times set an example of personal integrity and professionalism.</w:t>
      </w:r>
    </w:p>
    <w:p w14:paraId="0000001B" w14:textId="77777777" w:rsidR="00D831CA" w:rsidRDefault="00D831CA">
      <w:pPr>
        <w:jc w:val="both"/>
        <w:rPr>
          <w:sz w:val="24"/>
          <w:szCs w:val="24"/>
        </w:rPr>
      </w:pPr>
    </w:p>
    <w:p w14:paraId="0000001C" w14:textId="77777777" w:rsidR="00D831CA" w:rsidRDefault="0048305C">
      <w:pPr>
        <w:numPr>
          <w:ilvl w:val="0"/>
          <w:numId w:val="3"/>
        </w:numPr>
        <w:spacing w:after="0" w:line="240" w:lineRule="auto"/>
        <w:jc w:val="both"/>
        <w:rPr>
          <w:sz w:val="24"/>
          <w:szCs w:val="24"/>
        </w:rPr>
      </w:pPr>
      <w:r>
        <w:rPr>
          <w:sz w:val="24"/>
          <w:szCs w:val="24"/>
        </w:rPr>
        <w:lastRenderedPageBreak/>
        <w:t>All staff are required to perform any other duties, commensurate with the nature and level of responsibility of the post, under the direction of senior staff, to ensure the smooth running of the school.</w:t>
      </w:r>
    </w:p>
    <w:p w14:paraId="0000001D" w14:textId="77777777" w:rsidR="00D831CA" w:rsidRDefault="00D831CA">
      <w:pPr>
        <w:spacing w:after="0" w:line="240" w:lineRule="auto"/>
        <w:jc w:val="both"/>
        <w:rPr>
          <w:sz w:val="24"/>
          <w:szCs w:val="24"/>
        </w:rPr>
      </w:pPr>
    </w:p>
    <w:p w14:paraId="0000001E" w14:textId="77777777" w:rsidR="00D831CA" w:rsidRDefault="0048305C">
      <w:pPr>
        <w:spacing w:after="0" w:line="240" w:lineRule="auto"/>
        <w:jc w:val="both"/>
        <w:rPr>
          <w:b/>
          <w:bCs/>
          <w:sz w:val="24"/>
          <w:szCs w:val="24"/>
        </w:rPr>
      </w:pPr>
      <w:r>
        <w:rPr>
          <w:b/>
          <w:bCs/>
          <w:sz w:val="24"/>
          <w:szCs w:val="24"/>
        </w:rPr>
        <w:t>5.</w:t>
      </w:r>
      <w:r>
        <w:rPr>
          <w:b/>
          <w:bCs/>
          <w:sz w:val="24"/>
          <w:szCs w:val="24"/>
        </w:rPr>
        <w:tab/>
        <w:t>Specific responsibilities</w:t>
      </w:r>
    </w:p>
    <w:p w14:paraId="0000001F" w14:textId="77777777" w:rsidR="00D831CA" w:rsidRDefault="00D831CA">
      <w:pPr>
        <w:spacing w:after="0" w:line="240" w:lineRule="auto"/>
        <w:jc w:val="both"/>
        <w:rPr>
          <w:b/>
          <w:bCs/>
          <w:color w:val="FF0000"/>
          <w:sz w:val="24"/>
          <w:szCs w:val="24"/>
        </w:rPr>
      </w:pPr>
    </w:p>
    <w:p w14:paraId="00000020" w14:textId="77777777" w:rsidR="00D831CA" w:rsidRDefault="0048305C">
      <w:pPr>
        <w:numPr>
          <w:ilvl w:val="0"/>
          <w:numId w:val="4"/>
        </w:numPr>
        <w:spacing w:after="0" w:line="240" w:lineRule="auto"/>
        <w:jc w:val="both"/>
        <w:rPr>
          <w:sz w:val="24"/>
          <w:szCs w:val="24"/>
        </w:rPr>
      </w:pPr>
      <w:r>
        <w:rPr>
          <w:sz w:val="24"/>
          <w:szCs w:val="24"/>
        </w:rPr>
        <w:t xml:space="preserve">To arrive with enough time to have equipment set up to start the first lesson promptly.  </w:t>
      </w:r>
    </w:p>
    <w:p w14:paraId="00000021" w14:textId="77777777" w:rsidR="00D831CA" w:rsidRDefault="0048305C">
      <w:pPr>
        <w:numPr>
          <w:ilvl w:val="0"/>
          <w:numId w:val="4"/>
        </w:numPr>
        <w:spacing w:after="0" w:line="240" w:lineRule="auto"/>
        <w:jc w:val="both"/>
        <w:rPr>
          <w:sz w:val="24"/>
          <w:szCs w:val="24"/>
        </w:rPr>
      </w:pPr>
      <w:r>
        <w:rPr>
          <w:sz w:val="24"/>
          <w:szCs w:val="24"/>
        </w:rPr>
        <w:t>Fulfil the minimum number of lessons for each student during the academic year.  This is currently 33.</w:t>
      </w:r>
    </w:p>
    <w:p w14:paraId="00000022" w14:textId="77777777" w:rsidR="00D831CA" w:rsidRDefault="0048305C">
      <w:pPr>
        <w:numPr>
          <w:ilvl w:val="0"/>
          <w:numId w:val="4"/>
        </w:numPr>
        <w:spacing w:after="0" w:line="240" w:lineRule="auto"/>
        <w:jc w:val="both"/>
        <w:rPr>
          <w:sz w:val="24"/>
          <w:szCs w:val="24"/>
        </w:rPr>
      </w:pPr>
      <w:r>
        <w:rPr>
          <w:sz w:val="24"/>
          <w:szCs w:val="24"/>
        </w:rPr>
        <w:t>Assist with the music department curricular programme particularly for GCSE and A Level performance examinations but also for junior years where requested.</w:t>
      </w:r>
    </w:p>
    <w:p w14:paraId="00000023" w14:textId="77777777" w:rsidR="00D831CA" w:rsidRDefault="0048305C">
      <w:pPr>
        <w:numPr>
          <w:ilvl w:val="0"/>
          <w:numId w:val="4"/>
        </w:numPr>
        <w:spacing w:after="0" w:line="240" w:lineRule="auto"/>
        <w:jc w:val="both"/>
        <w:rPr>
          <w:sz w:val="24"/>
          <w:szCs w:val="24"/>
        </w:rPr>
      </w:pPr>
      <w:r>
        <w:rPr>
          <w:sz w:val="24"/>
          <w:szCs w:val="24"/>
        </w:rPr>
        <w:t>Work with the Head of Department for Music/Performing Arts, to mutually agree the weekly timetables for students.</w:t>
      </w:r>
    </w:p>
    <w:p w14:paraId="00000024" w14:textId="77777777" w:rsidR="00D831CA" w:rsidRDefault="0048305C">
      <w:pPr>
        <w:numPr>
          <w:ilvl w:val="0"/>
          <w:numId w:val="4"/>
        </w:numPr>
        <w:spacing w:after="0" w:line="240" w:lineRule="auto"/>
        <w:jc w:val="both"/>
        <w:rPr>
          <w:sz w:val="24"/>
          <w:szCs w:val="24"/>
        </w:rPr>
      </w:pPr>
      <w:r>
        <w:rPr>
          <w:sz w:val="24"/>
          <w:szCs w:val="24"/>
        </w:rPr>
        <w:t>To keep full and accurate records of weekly attendance and progress of each student.</w:t>
      </w:r>
    </w:p>
    <w:p w14:paraId="00000025" w14:textId="77777777" w:rsidR="00D831CA" w:rsidRDefault="0048305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To produce a progress report for each student in the autumn and spring term an</w:t>
      </w:r>
      <w:r>
        <w:rPr>
          <w:sz w:val="24"/>
          <w:szCs w:val="24"/>
        </w:rPr>
        <w:t>d</w:t>
      </w:r>
      <w:r>
        <w:rPr>
          <w:color w:val="000000"/>
          <w:sz w:val="24"/>
          <w:szCs w:val="24"/>
        </w:rPr>
        <w:t xml:space="preserve"> a more detailed end of year report in the summer term. </w:t>
      </w:r>
    </w:p>
    <w:p w14:paraId="00000026" w14:textId="77777777" w:rsidR="00D831CA" w:rsidRDefault="0048305C">
      <w:pPr>
        <w:numPr>
          <w:ilvl w:val="0"/>
          <w:numId w:val="4"/>
        </w:numPr>
        <w:spacing w:after="0" w:line="240" w:lineRule="auto"/>
        <w:jc w:val="both"/>
        <w:rPr>
          <w:sz w:val="24"/>
          <w:szCs w:val="24"/>
        </w:rPr>
      </w:pPr>
      <w:r>
        <w:rPr>
          <w:sz w:val="24"/>
          <w:szCs w:val="24"/>
        </w:rPr>
        <w:t>Use the school’s information management system (Arbor) register programme to check the attendance and whereabouts of students.</w:t>
      </w:r>
    </w:p>
    <w:p w14:paraId="00000027" w14:textId="77777777" w:rsidR="00D831CA" w:rsidRDefault="0048305C">
      <w:pPr>
        <w:numPr>
          <w:ilvl w:val="0"/>
          <w:numId w:val="4"/>
        </w:numPr>
        <w:spacing w:after="0" w:line="240" w:lineRule="auto"/>
        <w:jc w:val="both"/>
        <w:rPr>
          <w:sz w:val="24"/>
          <w:szCs w:val="24"/>
        </w:rPr>
      </w:pPr>
      <w:r>
        <w:rPr>
          <w:sz w:val="24"/>
          <w:szCs w:val="24"/>
        </w:rPr>
        <w:t>Make use of the school’s online calendar to check dates and events relevant to their role.</w:t>
      </w:r>
    </w:p>
    <w:p w14:paraId="00000028" w14:textId="77777777" w:rsidR="00D831CA" w:rsidRDefault="0048305C">
      <w:pPr>
        <w:numPr>
          <w:ilvl w:val="0"/>
          <w:numId w:val="4"/>
        </w:numPr>
        <w:spacing w:after="0" w:line="240" w:lineRule="auto"/>
        <w:jc w:val="both"/>
        <w:rPr>
          <w:sz w:val="24"/>
          <w:szCs w:val="24"/>
        </w:rPr>
      </w:pPr>
      <w:r>
        <w:rPr>
          <w:sz w:val="24"/>
          <w:szCs w:val="24"/>
        </w:rPr>
        <w:t>Where possible and reasonable to do so, collect students from lessons when they have failed to promptly attend their music singing lesson.</w:t>
      </w:r>
    </w:p>
    <w:p w14:paraId="00000029" w14:textId="77777777" w:rsidR="00D831CA" w:rsidRDefault="0048305C">
      <w:pPr>
        <w:numPr>
          <w:ilvl w:val="0"/>
          <w:numId w:val="4"/>
        </w:numPr>
        <w:spacing w:after="0" w:line="240" w:lineRule="auto"/>
        <w:jc w:val="both"/>
        <w:rPr>
          <w:sz w:val="24"/>
          <w:szCs w:val="24"/>
        </w:rPr>
      </w:pPr>
      <w:r>
        <w:rPr>
          <w:sz w:val="24"/>
          <w:szCs w:val="24"/>
        </w:rPr>
        <w:t>Encourage students to take music examinations when appropriate and liaise with the Head of Department for Music/Performing Arts regarding these exams</w:t>
      </w:r>
    </w:p>
    <w:p w14:paraId="0000002A" w14:textId="77777777" w:rsidR="00D831CA" w:rsidRDefault="0048305C">
      <w:pPr>
        <w:numPr>
          <w:ilvl w:val="0"/>
          <w:numId w:val="4"/>
        </w:numPr>
        <w:spacing w:after="0" w:line="240" w:lineRule="auto"/>
        <w:jc w:val="both"/>
        <w:rPr>
          <w:sz w:val="24"/>
          <w:szCs w:val="24"/>
        </w:rPr>
      </w:pPr>
      <w:r>
        <w:rPr>
          <w:sz w:val="24"/>
          <w:szCs w:val="24"/>
        </w:rPr>
        <w:t>Help prepare students for concerts and performance events at the school and at music department events outside the school.</w:t>
      </w:r>
    </w:p>
    <w:p w14:paraId="0000002B" w14:textId="77777777" w:rsidR="00D831CA" w:rsidRDefault="0048305C">
      <w:pPr>
        <w:numPr>
          <w:ilvl w:val="0"/>
          <w:numId w:val="4"/>
        </w:numPr>
        <w:spacing w:after="0" w:line="240" w:lineRule="auto"/>
        <w:jc w:val="both"/>
        <w:rPr>
          <w:sz w:val="24"/>
          <w:szCs w:val="24"/>
        </w:rPr>
      </w:pPr>
      <w:r>
        <w:rPr>
          <w:sz w:val="24"/>
          <w:szCs w:val="24"/>
        </w:rPr>
        <w:t>In addition, music teachers are encouraged to:</w:t>
      </w:r>
    </w:p>
    <w:p w14:paraId="0000002C" w14:textId="77777777" w:rsidR="00D831CA" w:rsidRDefault="0048305C">
      <w:pPr>
        <w:numPr>
          <w:ilvl w:val="1"/>
          <w:numId w:val="4"/>
        </w:numPr>
        <w:spacing w:after="0" w:line="240" w:lineRule="auto"/>
        <w:jc w:val="both"/>
        <w:rPr>
          <w:sz w:val="24"/>
          <w:szCs w:val="24"/>
        </w:rPr>
      </w:pPr>
      <w:r>
        <w:rPr>
          <w:color w:val="000000"/>
          <w:sz w:val="24"/>
          <w:szCs w:val="24"/>
        </w:rPr>
        <w:t>Musically direct and be responsible for a small ensemble for their instrument, and possibly related instruments, within the department’s existing extra-curricular programme where this is appropriate.</w:t>
      </w:r>
    </w:p>
    <w:p w14:paraId="0000002D" w14:textId="77777777" w:rsidR="00D831CA" w:rsidRDefault="0048305C">
      <w:pPr>
        <w:numPr>
          <w:ilvl w:val="1"/>
          <w:numId w:val="4"/>
        </w:numPr>
        <w:spacing w:after="0" w:line="240" w:lineRule="auto"/>
        <w:jc w:val="both"/>
        <w:rPr>
          <w:sz w:val="24"/>
          <w:szCs w:val="24"/>
        </w:rPr>
      </w:pPr>
      <w:r>
        <w:rPr>
          <w:color w:val="000000"/>
          <w:sz w:val="24"/>
          <w:szCs w:val="24"/>
        </w:rPr>
        <w:t>Attend school concerts where their ensemble is performing.</w:t>
      </w:r>
    </w:p>
    <w:p w14:paraId="5BC9144E" w14:textId="77777777" w:rsidR="000363D5" w:rsidRDefault="000363D5">
      <w:pPr>
        <w:pBdr>
          <w:top w:val="nil"/>
          <w:left w:val="nil"/>
          <w:bottom w:val="nil"/>
          <w:right w:val="nil"/>
          <w:between w:val="nil"/>
        </w:pBdr>
        <w:spacing w:after="0" w:line="240" w:lineRule="auto"/>
        <w:jc w:val="both"/>
        <w:rPr>
          <w:b/>
          <w:bCs/>
          <w:sz w:val="24"/>
          <w:szCs w:val="24"/>
        </w:rPr>
      </w:pPr>
    </w:p>
    <w:p w14:paraId="0000002E" w14:textId="3A1BE911" w:rsidR="00D831CA" w:rsidRDefault="0048305C">
      <w:pPr>
        <w:pBdr>
          <w:top w:val="nil"/>
          <w:left w:val="nil"/>
          <w:bottom w:val="nil"/>
          <w:right w:val="nil"/>
          <w:between w:val="nil"/>
        </w:pBdr>
        <w:spacing w:after="0" w:line="240" w:lineRule="auto"/>
        <w:jc w:val="both"/>
        <w:rPr>
          <w:b/>
          <w:bCs/>
          <w:sz w:val="24"/>
          <w:szCs w:val="24"/>
        </w:rPr>
      </w:pPr>
      <w:r>
        <w:rPr>
          <w:b/>
          <w:bCs/>
          <w:sz w:val="24"/>
          <w:szCs w:val="24"/>
        </w:rPr>
        <w:t xml:space="preserve">6. </w:t>
      </w:r>
      <w:r>
        <w:rPr>
          <w:b/>
          <w:bCs/>
          <w:sz w:val="24"/>
          <w:szCs w:val="24"/>
        </w:rPr>
        <w:tab/>
        <w:t>Additional activities</w:t>
      </w:r>
    </w:p>
    <w:p w14:paraId="0000002F" w14:textId="77777777" w:rsidR="00D831CA" w:rsidRDefault="00D831CA">
      <w:pPr>
        <w:spacing w:after="0" w:line="240" w:lineRule="auto"/>
        <w:jc w:val="both"/>
        <w:rPr>
          <w:sz w:val="24"/>
          <w:szCs w:val="24"/>
        </w:rPr>
      </w:pPr>
    </w:p>
    <w:p w14:paraId="00000030" w14:textId="77777777" w:rsidR="00D831CA" w:rsidRDefault="0048305C">
      <w:pPr>
        <w:numPr>
          <w:ilvl w:val="0"/>
          <w:numId w:val="1"/>
        </w:numPr>
        <w:spacing w:after="0" w:line="240" w:lineRule="auto"/>
        <w:jc w:val="both"/>
        <w:rPr>
          <w:sz w:val="24"/>
          <w:szCs w:val="24"/>
        </w:rPr>
      </w:pPr>
      <w:r>
        <w:rPr>
          <w:sz w:val="24"/>
          <w:szCs w:val="24"/>
        </w:rPr>
        <w:t>Support with the singing element of the annual school musical - this includes some after school rehearsals (which will be paid in addition to the usual singing lessons)</w:t>
      </w:r>
    </w:p>
    <w:p w14:paraId="00000031" w14:textId="77777777" w:rsidR="00D831CA" w:rsidRDefault="0048305C">
      <w:pPr>
        <w:numPr>
          <w:ilvl w:val="0"/>
          <w:numId w:val="1"/>
        </w:numPr>
        <w:spacing w:after="0" w:line="240" w:lineRule="auto"/>
        <w:jc w:val="both"/>
        <w:rPr>
          <w:sz w:val="24"/>
          <w:szCs w:val="24"/>
        </w:rPr>
      </w:pPr>
      <w:r>
        <w:rPr>
          <w:sz w:val="24"/>
          <w:szCs w:val="24"/>
        </w:rPr>
        <w:t>Lead the school choir after school once a week (where there is a demand - this will be paid in addition to the usual singing lessons)</w:t>
      </w:r>
    </w:p>
    <w:p w14:paraId="00000032" w14:textId="77777777" w:rsidR="00D831CA" w:rsidRDefault="00D831CA">
      <w:pPr>
        <w:spacing w:after="0" w:line="240" w:lineRule="auto"/>
        <w:ind w:left="1440"/>
        <w:jc w:val="both"/>
        <w:rPr>
          <w:sz w:val="24"/>
          <w:szCs w:val="24"/>
        </w:rPr>
      </w:pPr>
    </w:p>
    <w:p w14:paraId="545FABFC" w14:textId="77777777" w:rsidR="000363D5" w:rsidRDefault="000363D5">
      <w:pPr>
        <w:spacing w:after="0" w:line="240" w:lineRule="auto"/>
        <w:jc w:val="both"/>
        <w:rPr>
          <w:sz w:val="24"/>
          <w:szCs w:val="24"/>
        </w:rPr>
      </w:pPr>
    </w:p>
    <w:p w14:paraId="77C9955F" w14:textId="77777777" w:rsidR="000363D5" w:rsidRDefault="000363D5">
      <w:pPr>
        <w:spacing w:after="0" w:line="240" w:lineRule="auto"/>
        <w:jc w:val="both"/>
        <w:rPr>
          <w:sz w:val="24"/>
          <w:szCs w:val="24"/>
        </w:rPr>
      </w:pPr>
    </w:p>
    <w:p w14:paraId="20570616" w14:textId="77777777" w:rsidR="000363D5" w:rsidRDefault="000363D5">
      <w:pPr>
        <w:spacing w:after="0" w:line="240" w:lineRule="auto"/>
        <w:jc w:val="both"/>
        <w:rPr>
          <w:sz w:val="24"/>
          <w:szCs w:val="24"/>
        </w:rPr>
      </w:pPr>
    </w:p>
    <w:p w14:paraId="72C889DE" w14:textId="77777777" w:rsidR="000363D5" w:rsidRDefault="000363D5">
      <w:pPr>
        <w:spacing w:after="0" w:line="240" w:lineRule="auto"/>
        <w:jc w:val="both"/>
        <w:rPr>
          <w:sz w:val="24"/>
          <w:szCs w:val="24"/>
        </w:rPr>
      </w:pPr>
    </w:p>
    <w:p w14:paraId="3BA72DA3" w14:textId="77777777" w:rsidR="000363D5" w:rsidRDefault="000363D5">
      <w:pPr>
        <w:spacing w:after="0" w:line="240" w:lineRule="auto"/>
        <w:jc w:val="both"/>
        <w:rPr>
          <w:sz w:val="24"/>
          <w:szCs w:val="24"/>
        </w:rPr>
      </w:pPr>
    </w:p>
    <w:p w14:paraId="54433A68" w14:textId="77777777" w:rsidR="000363D5" w:rsidRDefault="000363D5">
      <w:pPr>
        <w:spacing w:after="0" w:line="240" w:lineRule="auto"/>
        <w:jc w:val="both"/>
        <w:rPr>
          <w:sz w:val="24"/>
          <w:szCs w:val="24"/>
        </w:rPr>
      </w:pPr>
    </w:p>
    <w:p w14:paraId="3D796357" w14:textId="77777777" w:rsidR="000363D5" w:rsidRDefault="000363D5">
      <w:pPr>
        <w:spacing w:after="0" w:line="240" w:lineRule="auto"/>
        <w:jc w:val="both"/>
        <w:rPr>
          <w:sz w:val="24"/>
          <w:szCs w:val="24"/>
        </w:rPr>
      </w:pPr>
    </w:p>
    <w:p w14:paraId="091ECA4A" w14:textId="77777777" w:rsidR="000363D5" w:rsidRDefault="000363D5">
      <w:pPr>
        <w:spacing w:after="0" w:line="240" w:lineRule="auto"/>
        <w:jc w:val="both"/>
        <w:rPr>
          <w:sz w:val="24"/>
          <w:szCs w:val="24"/>
        </w:rPr>
      </w:pPr>
    </w:p>
    <w:p w14:paraId="099A7AA9" w14:textId="77777777" w:rsidR="000363D5" w:rsidRPr="00493A1D" w:rsidRDefault="000363D5" w:rsidP="000363D5">
      <w:pPr>
        <w:widowControl w:val="0"/>
        <w:autoSpaceDE w:val="0"/>
        <w:autoSpaceDN w:val="0"/>
        <w:spacing w:after="0" w:line="240" w:lineRule="auto"/>
        <w:ind w:right="-33"/>
        <w:rPr>
          <w:b/>
          <w:lang w:val="en-US" w:eastAsia="en-US"/>
        </w:rPr>
      </w:pPr>
      <w:r w:rsidRPr="00493A1D">
        <w:rPr>
          <w:b/>
          <w:lang w:val="en-US" w:eastAsia="en-US"/>
        </w:rPr>
        <w:t>King Edward VI Academy Trust in Birmingham is committed to safeguarding and promoting the welfare of children and young people and expects all staff and volunteers to share this commitment. Shortlisted candidates will have online content checks undertaken before interview. The successful applicant will also be subject to an enhanced DBS check. Please note, where a role involves engaging in regulated activity relevant to children, it is a criminal offence to apply for the role if the applicant is barred from engaging in regulated activity relevant to children.</w:t>
      </w:r>
    </w:p>
    <w:p w14:paraId="066058F3" w14:textId="77777777" w:rsidR="000363D5" w:rsidRPr="00493A1D" w:rsidRDefault="000363D5" w:rsidP="000363D5">
      <w:pPr>
        <w:widowControl w:val="0"/>
        <w:autoSpaceDE w:val="0"/>
        <w:autoSpaceDN w:val="0"/>
        <w:spacing w:after="0" w:line="240" w:lineRule="auto"/>
        <w:ind w:right="-33"/>
        <w:rPr>
          <w:b/>
          <w:lang w:val="en-US" w:eastAsia="en-US"/>
        </w:rPr>
      </w:pPr>
    </w:p>
    <w:p w14:paraId="3941148E" w14:textId="77777777" w:rsidR="000363D5" w:rsidRPr="00493A1D" w:rsidRDefault="000363D5" w:rsidP="000363D5">
      <w:pPr>
        <w:widowControl w:val="0"/>
        <w:autoSpaceDE w:val="0"/>
        <w:autoSpaceDN w:val="0"/>
        <w:spacing w:after="0" w:line="240" w:lineRule="auto"/>
        <w:ind w:right="-33"/>
        <w:rPr>
          <w:b/>
          <w:lang w:val="en-US" w:eastAsia="en-US"/>
        </w:rPr>
      </w:pPr>
      <w:r w:rsidRPr="00493A1D">
        <w:rPr>
          <w:b/>
          <w:lang w:val="en-US" w:eastAsia="en-US"/>
        </w:rPr>
        <w:t>King Edward VI Academy Trust in Birmingham is committed to equal opportunities in employment and positively welcome your application irrespective of your age, disability, gender reassignment, marriage and civil partnership, pregnancy and maternity, race, religion or belief, sex, or sexual orientation.</w:t>
      </w:r>
    </w:p>
    <w:p w14:paraId="10BE60DC" w14:textId="77777777" w:rsidR="000363D5" w:rsidRPr="00493A1D" w:rsidRDefault="000363D5" w:rsidP="000363D5">
      <w:pPr>
        <w:widowControl w:val="0"/>
        <w:autoSpaceDE w:val="0"/>
        <w:autoSpaceDN w:val="0"/>
        <w:spacing w:after="0" w:line="240" w:lineRule="auto"/>
        <w:ind w:left="149" w:right="-33"/>
        <w:rPr>
          <w:b/>
          <w:lang w:val="en-US" w:eastAsia="en-US"/>
        </w:rPr>
      </w:pPr>
    </w:p>
    <w:p w14:paraId="72968028" w14:textId="77777777" w:rsidR="000363D5" w:rsidRPr="00493A1D" w:rsidRDefault="000363D5" w:rsidP="000363D5">
      <w:pPr>
        <w:spacing w:after="0" w:line="240" w:lineRule="auto"/>
        <w:ind w:left="720"/>
        <w:contextualSpacing/>
        <w:rPr>
          <w:rFonts w:eastAsia="Times New Roman"/>
          <w:lang w:eastAsia="en-US"/>
        </w:rPr>
      </w:pPr>
    </w:p>
    <w:p w14:paraId="12BF6D21" w14:textId="77777777" w:rsidR="000363D5" w:rsidRPr="00493A1D" w:rsidRDefault="000363D5" w:rsidP="000363D5">
      <w:pPr>
        <w:spacing w:after="0" w:line="240" w:lineRule="auto"/>
        <w:rPr>
          <w:rFonts w:eastAsia="Times New Roman"/>
          <w:lang w:eastAsia="en-US"/>
        </w:rPr>
      </w:pPr>
      <w:r w:rsidRPr="00493A1D">
        <w:rPr>
          <w:rFonts w:eastAsia="Times New Roman"/>
          <w:lang w:eastAsia="en-US"/>
        </w:rPr>
        <w:t>....................................................................................................................................................</w:t>
      </w:r>
    </w:p>
    <w:p w14:paraId="54CA425C" w14:textId="77777777" w:rsidR="000363D5" w:rsidRPr="00493A1D" w:rsidRDefault="000363D5" w:rsidP="000363D5">
      <w:pPr>
        <w:spacing w:after="0" w:line="240" w:lineRule="auto"/>
        <w:ind w:left="720"/>
        <w:contextualSpacing/>
        <w:rPr>
          <w:rFonts w:eastAsia="Times New Roman"/>
          <w:lang w:eastAsia="en-US"/>
        </w:rPr>
      </w:pPr>
    </w:p>
    <w:p w14:paraId="6E60A62D" w14:textId="77777777" w:rsidR="000363D5" w:rsidRPr="00493A1D" w:rsidRDefault="000363D5" w:rsidP="000363D5">
      <w:pPr>
        <w:spacing w:after="0" w:line="240" w:lineRule="auto"/>
        <w:rPr>
          <w:rFonts w:eastAsia="Times New Roman"/>
          <w:b/>
          <w:bCs/>
          <w:lang w:eastAsia="en-US"/>
        </w:rPr>
      </w:pPr>
      <w:r w:rsidRPr="00493A1D">
        <w:rPr>
          <w:rFonts w:eastAsia="Times New Roman"/>
          <w:b/>
          <w:bCs/>
          <w:lang w:eastAsia="en-US"/>
        </w:rPr>
        <w:t>I have read the above job description and agree to its contents.</w:t>
      </w:r>
    </w:p>
    <w:p w14:paraId="0CD3F5A0" w14:textId="77777777" w:rsidR="000363D5" w:rsidRPr="00493A1D" w:rsidRDefault="000363D5" w:rsidP="000363D5">
      <w:pPr>
        <w:spacing w:after="0" w:line="240" w:lineRule="auto"/>
        <w:ind w:left="360"/>
        <w:rPr>
          <w:rFonts w:eastAsia="Times New Roman"/>
          <w:b/>
          <w:bCs/>
          <w:lang w:eastAsia="en-US"/>
        </w:rPr>
      </w:pPr>
    </w:p>
    <w:p w14:paraId="3A82B68B" w14:textId="77777777" w:rsidR="000363D5" w:rsidRPr="00493A1D" w:rsidRDefault="000363D5" w:rsidP="000363D5">
      <w:pPr>
        <w:spacing w:after="0" w:line="240" w:lineRule="auto"/>
        <w:rPr>
          <w:rFonts w:eastAsia="Times New Roman"/>
          <w:b/>
          <w:bCs/>
          <w:lang w:eastAsia="en-US"/>
        </w:rPr>
      </w:pPr>
    </w:p>
    <w:p w14:paraId="43A1CDE9" w14:textId="77777777" w:rsidR="000363D5" w:rsidRPr="00493A1D" w:rsidRDefault="000363D5" w:rsidP="000363D5">
      <w:pPr>
        <w:spacing w:after="0" w:line="240" w:lineRule="auto"/>
        <w:rPr>
          <w:rFonts w:eastAsia="Times New Roman"/>
          <w:b/>
          <w:bCs/>
          <w:lang w:eastAsia="en-US"/>
        </w:rPr>
      </w:pPr>
      <w:r w:rsidRPr="00493A1D">
        <w:rPr>
          <w:rFonts w:eastAsia="Times New Roman"/>
          <w:b/>
          <w:bCs/>
          <w:lang w:eastAsia="en-US"/>
        </w:rPr>
        <w:t>Name......................................................</w:t>
      </w:r>
      <w:r w:rsidRPr="00493A1D">
        <w:rPr>
          <w:rFonts w:eastAsia="Times New Roman"/>
          <w:b/>
          <w:bCs/>
          <w:lang w:eastAsia="en-US"/>
        </w:rPr>
        <w:tab/>
      </w:r>
    </w:p>
    <w:p w14:paraId="31652E33" w14:textId="77777777" w:rsidR="000363D5" w:rsidRPr="00493A1D" w:rsidRDefault="000363D5" w:rsidP="000363D5">
      <w:pPr>
        <w:spacing w:after="0" w:line="240" w:lineRule="auto"/>
        <w:rPr>
          <w:rFonts w:eastAsia="Times New Roman"/>
          <w:b/>
          <w:bCs/>
          <w:lang w:eastAsia="en-US"/>
        </w:rPr>
      </w:pPr>
    </w:p>
    <w:p w14:paraId="11AA2A1B" w14:textId="77777777" w:rsidR="000363D5" w:rsidRPr="00493A1D" w:rsidRDefault="000363D5" w:rsidP="000363D5">
      <w:pPr>
        <w:spacing w:after="0" w:line="240" w:lineRule="auto"/>
        <w:rPr>
          <w:rFonts w:eastAsia="Times New Roman"/>
          <w:b/>
          <w:bCs/>
          <w:lang w:eastAsia="en-US"/>
        </w:rPr>
      </w:pPr>
    </w:p>
    <w:p w14:paraId="481DFD8A" w14:textId="77777777" w:rsidR="000363D5" w:rsidRPr="00493A1D" w:rsidRDefault="000363D5" w:rsidP="000363D5">
      <w:pPr>
        <w:spacing w:after="0" w:line="240" w:lineRule="auto"/>
        <w:rPr>
          <w:rFonts w:eastAsia="Times New Roman"/>
          <w:b/>
          <w:bCs/>
          <w:lang w:eastAsia="en-US"/>
        </w:rPr>
      </w:pPr>
      <w:r w:rsidRPr="00493A1D">
        <w:rPr>
          <w:rFonts w:eastAsia="Times New Roman"/>
          <w:b/>
          <w:bCs/>
          <w:lang w:eastAsia="en-US"/>
        </w:rPr>
        <w:t>Signed ……………………………………………</w:t>
      </w:r>
      <w:proofErr w:type="gramStart"/>
      <w:r w:rsidRPr="00493A1D">
        <w:rPr>
          <w:rFonts w:eastAsia="Times New Roman"/>
          <w:b/>
          <w:bCs/>
          <w:lang w:eastAsia="en-US"/>
        </w:rPr>
        <w:t>…..</w:t>
      </w:r>
      <w:proofErr w:type="gramEnd"/>
      <w:r w:rsidRPr="00493A1D">
        <w:rPr>
          <w:rFonts w:eastAsia="Times New Roman"/>
          <w:b/>
          <w:bCs/>
          <w:lang w:eastAsia="en-US"/>
        </w:rPr>
        <w:tab/>
      </w:r>
      <w:r w:rsidRPr="00493A1D">
        <w:rPr>
          <w:rFonts w:eastAsia="Times New Roman"/>
          <w:b/>
          <w:bCs/>
          <w:lang w:eastAsia="en-US"/>
        </w:rPr>
        <w:tab/>
      </w:r>
    </w:p>
    <w:p w14:paraId="419465A8" w14:textId="77777777" w:rsidR="000363D5" w:rsidRPr="00493A1D" w:rsidRDefault="000363D5" w:rsidP="000363D5">
      <w:pPr>
        <w:spacing w:after="0" w:line="240" w:lineRule="auto"/>
        <w:rPr>
          <w:rFonts w:eastAsia="Times New Roman"/>
          <w:b/>
          <w:bCs/>
          <w:lang w:eastAsia="en-US"/>
        </w:rPr>
      </w:pPr>
    </w:p>
    <w:p w14:paraId="750CC5A7" w14:textId="77777777" w:rsidR="000363D5" w:rsidRPr="00493A1D" w:rsidRDefault="000363D5" w:rsidP="000363D5">
      <w:pPr>
        <w:spacing w:after="0" w:line="240" w:lineRule="auto"/>
        <w:rPr>
          <w:rFonts w:eastAsia="Times New Roman"/>
          <w:b/>
          <w:bCs/>
          <w:lang w:eastAsia="en-US"/>
        </w:rPr>
      </w:pPr>
    </w:p>
    <w:p w14:paraId="06079FE4" w14:textId="77777777" w:rsidR="000363D5" w:rsidRPr="00493A1D" w:rsidRDefault="000363D5" w:rsidP="000363D5">
      <w:pPr>
        <w:spacing w:after="0" w:line="240" w:lineRule="auto"/>
        <w:rPr>
          <w:rFonts w:eastAsia="Times New Roman"/>
          <w:b/>
          <w:bCs/>
          <w:lang w:eastAsia="en-US"/>
        </w:rPr>
      </w:pPr>
      <w:r w:rsidRPr="00493A1D">
        <w:rPr>
          <w:rFonts w:eastAsia="Times New Roman"/>
          <w:b/>
          <w:bCs/>
          <w:lang w:eastAsia="en-US"/>
        </w:rPr>
        <w:t>Date........................................................</w:t>
      </w:r>
    </w:p>
    <w:p w14:paraId="6D8DA9FE" w14:textId="77777777" w:rsidR="000363D5" w:rsidRPr="00493A1D" w:rsidRDefault="000363D5" w:rsidP="000363D5">
      <w:pPr>
        <w:spacing w:after="0" w:line="240" w:lineRule="auto"/>
        <w:ind w:left="360"/>
        <w:rPr>
          <w:rFonts w:eastAsia="Times New Roman"/>
          <w:b/>
          <w:bCs/>
          <w:lang w:eastAsia="en-US"/>
        </w:rPr>
      </w:pPr>
    </w:p>
    <w:p w14:paraId="16A1C4BB" w14:textId="77777777" w:rsidR="000363D5" w:rsidRDefault="000363D5">
      <w:pPr>
        <w:spacing w:after="0" w:line="240" w:lineRule="auto"/>
        <w:jc w:val="both"/>
        <w:rPr>
          <w:sz w:val="24"/>
          <w:szCs w:val="24"/>
        </w:rPr>
      </w:pPr>
    </w:p>
    <w:p w14:paraId="0961910F" w14:textId="77777777" w:rsidR="000363D5" w:rsidRDefault="000363D5">
      <w:pPr>
        <w:spacing w:after="0" w:line="240" w:lineRule="auto"/>
        <w:jc w:val="both"/>
        <w:rPr>
          <w:sz w:val="24"/>
          <w:szCs w:val="24"/>
        </w:rPr>
      </w:pPr>
    </w:p>
    <w:p w14:paraId="3E1DA2A8" w14:textId="77777777" w:rsidR="000363D5" w:rsidRDefault="000363D5">
      <w:pPr>
        <w:spacing w:after="0" w:line="240" w:lineRule="auto"/>
        <w:jc w:val="both"/>
        <w:rPr>
          <w:sz w:val="24"/>
          <w:szCs w:val="24"/>
        </w:rPr>
      </w:pPr>
    </w:p>
    <w:p w14:paraId="1E92F5C6" w14:textId="77777777" w:rsidR="000363D5" w:rsidRDefault="000363D5">
      <w:pPr>
        <w:spacing w:after="0" w:line="240" w:lineRule="auto"/>
        <w:jc w:val="both"/>
        <w:rPr>
          <w:sz w:val="24"/>
          <w:szCs w:val="24"/>
        </w:rPr>
      </w:pPr>
    </w:p>
    <w:p w14:paraId="13A1109F" w14:textId="77777777" w:rsidR="000363D5" w:rsidRDefault="000363D5">
      <w:pPr>
        <w:spacing w:after="0" w:line="240" w:lineRule="auto"/>
        <w:jc w:val="both"/>
        <w:rPr>
          <w:sz w:val="24"/>
          <w:szCs w:val="24"/>
        </w:rPr>
      </w:pPr>
    </w:p>
    <w:p w14:paraId="2834339B" w14:textId="77777777" w:rsidR="000363D5" w:rsidRDefault="000363D5">
      <w:pPr>
        <w:spacing w:after="0" w:line="240" w:lineRule="auto"/>
        <w:jc w:val="both"/>
        <w:rPr>
          <w:sz w:val="24"/>
          <w:szCs w:val="24"/>
        </w:rPr>
      </w:pPr>
    </w:p>
    <w:p w14:paraId="781F659D" w14:textId="77777777" w:rsidR="000363D5" w:rsidRDefault="000363D5">
      <w:pPr>
        <w:spacing w:after="0" w:line="240" w:lineRule="auto"/>
        <w:jc w:val="both"/>
        <w:rPr>
          <w:sz w:val="24"/>
          <w:szCs w:val="24"/>
        </w:rPr>
      </w:pPr>
    </w:p>
    <w:p w14:paraId="3BFB5526" w14:textId="77777777" w:rsidR="000363D5" w:rsidRDefault="000363D5">
      <w:pPr>
        <w:spacing w:after="0" w:line="240" w:lineRule="auto"/>
        <w:jc w:val="both"/>
        <w:rPr>
          <w:sz w:val="24"/>
          <w:szCs w:val="24"/>
        </w:rPr>
      </w:pPr>
    </w:p>
    <w:p w14:paraId="0000003E" w14:textId="6AB4EE03" w:rsidR="00D831CA" w:rsidRDefault="000363D5">
      <w:pPr>
        <w:jc w:val="center"/>
        <w:rPr>
          <w:b/>
          <w:bCs/>
          <w:sz w:val="28"/>
          <w:szCs w:val="28"/>
          <w:u w:val="single"/>
        </w:rPr>
      </w:pPr>
      <w:r>
        <w:rPr>
          <w:sz w:val="24"/>
          <w:szCs w:val="24"/>
        </w:rPr>
        <w:t xml:space="preserve"> </w:t>
      </w:r>
    </w:p>
    <w:p w14:paraId="0000003F" w14:textId="77777777" w:rsidR="00D831CA" w:rsidRDefault="00D831CA">
      <w:pPr>
        <w:jc w:val="center"/>
        <w:rPr>
          <w:u w:val="single"/>
        </w:rPr>
      </w:pPr>
    </w:p>
    <w:p w14:paraId="00000040" w14:textId="77777777" w:rsidR="00D831CA" w:rsidRDefault="0048305C">
      <w:r>
        <w:rPr>
          <w:b/>
          <w:bCs/>
          <w:i/>
          <w:iCs/>
          <w:sz w:val="24"/>
          <w:szCs w:val="24"/>
        </w:rPr>
        <w:t xml:space="preserve"> </w:t>
      </w:r>
    </w:p>
    <w:sectPr w:rsidR="00D831CA">
      <w:footerReference w:type="even" r:id="rId8"/>
      <w:footerReference w:type="default" r:id="rId9"/>
      <w:pgSz w:w="11906" w:h="16838"/>
      <w:pgMar w:top="567" w:right="1440" w:bottom="567"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3C83C" w14:textId="77777777" w:rsidR="0048305C" w:rsidRDefault="0048305C">
      <w:pPr>
        <w:spacing w:after="0" w:line="240" w:lineRule="auto"/>
      </w:pPr>
      <w:r>
        <w:separator/>
      </w:r>
    </w:p>
  </w:endnote>
  <w:endnote w:type="continuationSeparator" w:id="0">
    <w:p w14:paraId="72D176D8" w14:textId="77777777" w:rsidR="0048305C" w:rsidRDefault="0048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085D4E-6567-4E4D-8141-AF8FA4A21002}"/>
    <w:embedBold r:id="rId2" w:fontKey="{FD66E4C0-D421-4C32-9292-3451717FCA92}"/>
    <w:embedBoldItalic r:id="rId3" w:fontKey="{54C804E5-951C-4B6F-A153-897C71DDD843}"/>
  </w:font>
  <w:font w:name="Cambria">
    <w:panose1 w:val="02040503050406030204"/>
    <w:charset w:val="00"/>
    <w:family w:val="roman"/>
    <w:pitch w:val="variable"/>
    <w:sig w:usb0="E00006FF" w:usb1="420024FF" w:usb2="02000000" w:usb3="00000000" w:csb0="0000019F" w:csb1="00000000"/>
    <w:embedRegular r:id="rId4" w:fontKey="{16E05A49-BC1D-4029-A56A-0A23951F13D3}"/>
    <w:embedBold r:id="rId5" w:fontKey="{F59E3869-0486-48CC-B5DF-4618FBE0107A}"/>
  </w:font>
  <w:font w:name="Segoe UI">
    <w:panose1 w:val="020B0502040204020203"/>
    <w:charset w:val="00"/>
    <w:family w:val="swiss"/>
    <w:pitch w:val="variable"/>
    <w:sig w:usb0="E4002EFF" w:usb1="C000E47F" w:usb2="00000009" w:usb3="00000000" w:csb0="000001FF" w:csb1="00000000"/>
    <w:embedRegular r:id="rId6" w:fontKey="{C22C0FBB-DC55-4BC3-AA04-3EE383A4CD23}"/>
  </w:font>
  <w:font w:name="Georgia">
    <w:panose1 w:val="02040502050405020303"/>
    <w:charset w:val="00"/>
    <w:family w:val="roman"/>
    <w:pitch w:val="variable"/>
    <w:sig w:usb0="00000287" w:usb1="00000000" w:usb2="00000000" w:usb3="00000000" w:csb0="0000009F" w:csb1="00000000"/>
    <w:embedItalic r:id="rId7" w:fontKey="{3D726668-F88A-47C5-A37F-D735F9FDC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1" w14:textId="77777777" w:rsidR="00D831CA" w:rsidRDefault="0048305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ED377B">
      <w:rPr>
        <w:color w:val="000000"/>
      </w:rPr>
      <w:fldChar w:fldCharType="separate"/>
    </w:r>
    <w:r>
      <w:rPr>
        <w:color w:val="000000"/>
      </w:rPr>
      <w:fldChar w:fldCharType="end"/>
    </w:r>
  </w:p>
  <w:p w14:paraId="00000042" w14:textId="77777777" w:rsidR="00D831CA" w:rsidRDefault="00D831C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3" w14:textId="7C65282C" w:rsidR="00D831CA" w:rsidRDefault="0048305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44" w14:textId="77777777" w:rsidR="00D831CA" w:rsidRDefault="00D831C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05797" w14:textId="77777777" w:rsidR="0048305C" w:rsidRDefault="0048305C">
      <w:pPr>
        <w:spacing w:after="0" w:line="240" w:lineRule="auto"/>
      </w:pPr>
      <w:r>
        <w:separator/>
      </w:r>
    </w:p>
  </w:footnote>
  <w:footnote w:type="continuationSeparator" w:id="0">
    <w:p w14:paraId="10672D50" w14:textId="77777777" w:rsidR="0048305C" w:rsidRDefault="004830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E18E9"/>
    <w:multiLevelType w:val="multilevel"/>
    <w:tmpl w:val="B5D65F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E1C775D"/>
    <w:multiLevelType w:val="multilevel"/>
    <w:tmpl w:val="F530FE8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5B28618E"/>
    <w:multiLevelType w:val="multilevel"/>
    <w:tmpl w:val="A40009CC"/>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 w15:restartNumberingAfterBreak="0">
    <w:nsid w:val="6FD04A03"/>
    <w:multiLevelType w:val="multilevel"/>
    <w:tmpl w:val="50924DE4"/>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426606583">
    <w:abstractNumId w:val="3"/>
  </w:num>
  <w:num w:numId="2" w16cid:durableId="1083137937">
    <w:abstractNumId w:val="2"/>
  </w:num>
  <w:num w:numId="3" w16cid:durableId="1007906587">
    <w:abstractNumId w:val="0"/>
  </w:num>
  <w:num w:numId="4" w16cid:durableId="1450927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CA"/>
    <w:rsid w:val="000122A8"/>
    <w:rsid w:val="000363D5"/>
    <w:rsid w:val="0048305C"/>
    <w:rsid w:val="009400ED"/>
    <w:rsid w:val="00A73ACD"/>
    <w:rsid w:val="00D831CA"/>
    <w:rsid w:val="00ED3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8ECC6"/>
  <w15:docId w15:val="{548FA05B-8F93-40F5-AD3D-A4B94757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A66AA2"/>
    <w:rPr>
      <w:rFonts w:asciiTheme="majorHAnsi" w:eastAsiaTheme="majorEastAsia" w:hAnsiTheme="majorHAnsi" w:cstheme="majorBidi"/>
      <w:b/>
      <w:bCs/>
      <w:kern w:val="28"/>
      <w:sz w:val="32"/>
      <w:szCs w:val="32"/>
      <w:lang w:val="en-GB"/>
    </w:rPr>
  </w:style>
  <w:style w:type="paragraph" w:styleId="BodyTextIndent">
    <w:name w:val="Body Text Indent"/>
    <w:basedOn w:val="Normal"/>
    <w:link w:val="BodyTextIndentChar"/>
    <w:uiPriority w:val="99"/>
    <w:rsid w:val="007D7C9D"/>
    <w:pPr>
      <w:spacing w:after="0" w:line="240" w:lineRule="auto"/>
      <w:ind w:left="720"/>
    </w:pPr>
    <w:rPr>
      <w:rFonts w:ascii="Times New Roman" w:hAnsi="Times New Roman"/>
      <w:sz w:val="24"/>
      <w:szCs w:val="24"/>
    </w:rPr>
  </w:style>
  <w:style w:type="character" w:customStyle="1" w:styleId="BodyTextIndentChar">
    <w:name w:val="Body Text Indent Char"/>
    <w:basedOn w:val="DefaultParagraphFont"/>
    <w:link w:val="BodyTextIndent"/>
    <w:uiPriority w:val="99"/>
    <w:semiHidden/>
    <w:rsid w:val="00A66AA2"/>
    <w:rPr>
      <w:lang w:val="en-GB"/>
    </w:rPr>
  </w:style>
  <w:style w:type="paragraph" w:styleId="Footer">
    <w:name w:val="footer"/>
    <w:basedOn w:val="Normal"/>
    <w:link w:val="FooterChar"/>
    <w:uiPriority w:val="99"/>
    <w:rsid w:val="007D7C9D"/>
    <w:pPr>
      <w:tabs>
        <w:tab w:val="center" w:pos="4320"/>
        <w:tab w:val="right" w:pos="8640"/>
      </w:tabs>
    </w:pPr>
  </w:style>
  <w:style w:type="character" w:customStyle="1" w:styleId="FooterChar">
    <w:name w:val="Footer Char"/>
    <w:basedOn w:val="DefaultParagraphFont"/>
    <w:link w:val="Footer"/>
    <w:uiPriority w:val="99"/>
    <w:semiHidden/>
    <w:rsid w:val="00A66AA2"/>
    <w:rPr>
      <w:lang w:val="en-GB"/>
    </w:rPr>
  </w:style>
  <w:style w:type="character" w:styleId="PageNumber">
    <w:name w:val="page number"/>
    <w:basedOn w:val="DefaultParagraphFont"/>
    <w:uiPriority w:val="99"/>
    <w:rsid w:val="007D7C9D"/>
    <w:rPr>
      <w:rFonts w:cs="Times New Roman"/>
    </w:rPr>
  </w:style>
  <w:style w:type="paragraph" w:styleId="ListParagraph">
    <w:name w:val="List Paragraph"/>
    <w:basedOn w:val="Normal"/>
    <w:uiPriority w:val="34"/>
    <w:qFormat/>
    <w:rsid w:val="00A611A1"/>
    <w:pPr>
      <w:ind w:left="720"/>
      <w:contextualSpacing/>
    </w:pPr>
  </w:style>
  <w:style w:type="paragraph" w:styleId="BalloonText">
    <w:name w:val="Balloon Text"/>
    <w:basedOn w:val="Normal"/>
    <w:link w:val="BalloonTextChar"/>
    <w:uiPriority w:val="99"/>
    <w:semiHidden/>
    <w:unhideWhenUsed/>
    <w:rsid w:val="00B720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0F7"/>
    <w:rPr>
      <w:rFonts w:ascii="Segoe UI" w:hAnsi="Segoe UI" w:cs="Segoe UI"/>
      <w:sz w:val="18"/>
      <w:szCs w:val="18"/>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CpSBkoBipFnVHo1zns9nsjuQ==">CgMxLjA4AHIhMWFUOG9SY1ZJRmhNbVZGNGg5S20yNHVyS2ZLUnVuS2JX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798</Words>
  <Characters>4553</Characters>
  <Application>Microsoft Office Word</Application>
  <DocSecurity>0</DocSecurity>
  <Lines>37</Lines>
  <Paragraphs>10</Paragraphs>
  <ScaleCrop>false</ScaleCrop>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c:creator>
  <cp:lastModifiedBy>Sheila ALLPORT</cp:lastModifiedBy>
  <cp:revision>2</cp:revision>
  <cp:lastPrinted>2026-01-22T12:14:00Z</cp:lastPrinted>
  <dcterms:created xsi:type="dcterms:W3CDTF">2026-01-22T12:17:00Z</dcterms:created>
  <dcterms:modified xsi:type="dcterms:W3CDTF">2026-01-22T12:17:00Z</dcterms:modified>
</cp:coreProperties>
</file>