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0"/>
        <w:gridCol w:w="1701"/>
        <w:gridCol w:w="7265"/>
        <w:gridCol w:w="40"/>
      </w:tblGrid>
      <w:tr w:rsidR="005B657F" w:rsidRPr="005B657F" w:rsidTr="005B657F">
        <w:trPr>
          <w:gridBefore w:val="1"/>
          <w:gridAfter w:val="1"/>
          <w:wBefore w:w="10" w:type="dxa"/>
          <w:wAfter w:w="40" w:type="dxa"/>
        </w:trPr>
        <w:tc>
          <w:tcPr>
            <w:tcW w:w="8966" w:type="dxa"/>
            <w:gridSpan w:val="2"/>
            <w:tcBorders>
              <w:top w:val="nil"/>
              <w:left w:val="nil"/>
              <w:right w:val="nil"/>
            </w:tcBorders>
            <w:shd w:val="clear" w:color="auto" w:fill="auto"/>
          </w:tcPr>
          <w:p w:rsidR="005B657F" w:rsidRPr="005B657F" w:rsidRDefault="005B657F" w:rsidP="005B657F">
            <w:pPr>
              <w:jc w:val="center"/>
              <w:rPr>
                <w:rFonts w:ascii="Calibri" w:eastAsia="Times New Roman" w:hAnsi="Calibri" w:cs="Arial"/>
                <w:b/>
                <w:sz w:val="28"/>
              </w:rPr>
            </w:pP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b/>
                <w:color w:val="FFFFFF"/>
                <w:sz w:val="36"/>
              </w:rPr>
            </w:pPr>
            <w:r>
              <w:rPr>
                <w:rFonts w:ascii="Calibri" w:eastAsia="Times New Roman" w:hAnsi="Calibri" w:cs="Arial"/>
                <w:b/>
                <w:color w:val="FFFFFF"/>
                <w:sz w:val="36"/>
              </w:rPr>
              <w:t>Welfare</w:t>
            </w:r>
            <w:r w:rsidR="00FD5F0F">
              <w:rPr>
                <w:rFonts w:ascii="Calibri" w:eastAsia="Times New Roman" w:hAnsi="Calibri" w:cs="Arial"/>
                <w:b/>
                <w:color w:val="FFFFFF"/>
                <w:sz w:val="36"/>
              </w:rPr>
              <w:t xml:space="preserve">/Administrative </w:t>
            </w:r>
            <w:r>
              <w:rPr>
                <w:rFonts w:ascii="Calibri" w:eastAsia="Times New Roman" w:hAnsi="Calibri" w:cs="Arial"/>
                <w:b/>
                <w:color w:val="FFFFFF"/>
                <w:sz w:val="36"/>
              </w:rPr>
              <w:t>Assistant</w:t>
            </w:r>
          </w:p>
          <w:p w:rsidR="005B657F" w:rsidRPr="005B657F" w:rsidRDefault="000863A5" w:rsidP="005B657F">
            <w:pPr>
              <w:jc w:val="center"/>
              <w:rPr>
                <w:rFonts w:ascii="Calibri" w:eastAsia="Times New Roman" w:hAnsi="Calibri" w:cs="Arial"/>
                <w:b/>
                <w:color w:val="FFFFFF"/>
                <w:sz w:val="28"/>
              </w:rPr>
            </w:pPr>
            <w:r>
              <w:rPr>
                <w:rFonts w:ascii="Calibri" w:eastAsia="Times New Roman" w:hAnsi="Calibri" w:cs="Arial"/>
                <w:b/>
                <w:color w:val="FFFFFF"/>
                <w:sz w:val="28"/>
              </w:rPr>
              <w:t xml:space="preserve">Cranford Park </w:t>
            </w:r>
            <w:bookmarkStart w:id="0" w:name="_GoBack"/>
            <w:bookmarkEnd w:id="0"/>
            <w:r w:rsidR="005B657F" w:rsidRPr="005B657F">
              <w:rPr>
                <w:rFonts w:ascii="Calibri" w:eastAsia="Times New Roman" w:hAnsi="Calibri" w:cs="Arial"/>
                <w:b/>
                <w:color w:val="FFFFFF"/>
                <w:sz w:val="28"/>
              </w:rPr>
              <w:t>Academy</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center"/>
              <w:rPr>
                <w:rFonts w:ascii="Calibri" w:eastAsia="Times New Roman" w:hAnsi="Calibri" w:cs="Arial"/>
                <w:b/>
                <w:sz w:val="28"/>
              </w:rPr>
            </w:pP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b/>
                <w:color w:val="FFFFFF"/>
              </w:rPr>
            </w:pPr>
            <w:r w:rsidRPr="005B657F">
              <w:rPr>
                <w:rFonts w:ascii="Calibri" w:eastAsia="Times New Roman" w:hAnsi="Calibri" w:cs="Arial"/>
                <w:b/>
                <w:color w:val="FFFFFF"/>
                <w:sz w:val="24"/>
              </w:rPr>
              <w:t>Job Description</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1701" w:type="dxa"/>
            <w:shd w:val="clear" w:color="auto" w:fill="E2EFD9"/>
          </w:tcPr>
          <w:p w:rsidR="005B657F" w:rsidRPr="005B657F" w:rsidRDefault="005B657F" w:rsidP="005B657F">
            <w:pPr>
              <w:jc w:val="both"/>
              <w:rPr>
                <w:rFonts w:ascii="Calibri" w:eastAsia="Times New Roman" w:hAnsi="Calibri" w:cs="Arial"/>
              </w:rPr>
            </w:pPr>
            <w:r w:rsidRPr="005B657F">
              <w:rPr>
                <w:rFonts w:ascii="Calibri" w:eastAsia="Times New Roman" w:hAnsi="Calibri" w:cs="Arial"/>
                <w:b/>
              </w:rPr>
              <w:t>Reporting to</w:t>
            </w:r>
          </w:p>
        </w:tc>
        <w:tc>
          <w:tcPr>
            <w:tcW w:w="7265" w:type="dxa"/>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Office Manager &amp; PA to Principal</w:t>
            </w:r>
          </w:p>
        </w:tc>
      </w:tr>
      <w:tr w:rsidR="005B657F" w:rsidRPr="005B657F" w:rsidTr="005B657F">
        <w:trPr>
          <w:gridBefore w:val="1"/>
          <w:gridAfter w:val="1"/>
          <w:wBefore w:w="10" w:type="dxa"/>
          <w:wAfter w:w="40" w:type="dxa"/>
        </w:trPr>
        <w:tc>
          <w:tcPr>
            <w:tcW w:w="1701" w:type="dxa"/>
            <w:shd w:val="clear" w:color="auto" w:fill="E2EFD9"/>
          </w:tcPr>
          <w:p w:rsidR="005B657F" w:rsidRPr="005B657F" w:rsidRDefault="005B657F" w:rsidP="005B657F">
            <w:pPr>
              <w:jc w:val="both"/>
              <w:rPr>
                <w:rFonts w:ascii="Calibri" w:eastAsia="Times New Roman" w:hAnsi="Calibri" w:cs="Arial"/>
              </w:rPr>
            </w:pPr>
            <w:r w:rsidRPr="005B657F">
              <w:rPr>
                <w:rFonts w:ascii="Calibri" w:eastAsia="Times New Roman" w:hAnsi="Calibri" w:cs="Arial"/>
                <w:b/>
              </w:rPr>
              <w:t>Grade</w:t>
            </w:r>
          </w:p>
        </w:tc>
        <w:tc>
          <w:tcPr>
            <w:tcW w:w="7265" w:type="dxa"/>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3</w:t>
            </w:r>
          </w:p>
        </w:tc>
      </w:tr>
      <w:tr w:rsidR="005B657F" w:rsidRPr="005B657F" w:rsidTr="005B657F">
        <w:trPr>
          <w:gridBefore w:val="1"/>
          <w:gridAfter w:val="1"/>
          <w:wBefore w:w="10" w:type="dxa"/>
          <w:wAfter w:w="40" w:type="dxa"/>
        </w:trPr>
        <w:tc>
          <w:tcPr>
            <w:tcW w:w="1701" w:type="dxa"/>
            <w:tcBorders>
              <w:bottom w:val="single" w:sz="12" w:space="0" w:color="385623"/>
            </w:tcBorders>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Date evaluated</w:t>
            </w:r>
          </w:p>
        </w:tc>
        <w:tc>
          <w:tcPr>
            <w:tcW w:w="7265" w:type="dxa"/>
            <w:tcBorders>
              <w:bottom w:val="single" w:sz="12" w:space="0" w:color="385623"/>
            </w:tcBorders>
            <w:shd w:val="clear" w:color="auto" w:fill="auto"/>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rPr>
              <w:t>March 2018</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8966" w:type="dxa"/>
            <w:gridSpan w:val="2"/>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Job Purpose</w:t>
            </w: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auto"/>
          </w:tcPr>
          <w:p w:rsidR="005B657F" w:rsidRPr="005B657F" w:rsidRDefault="005B657F" w:rsidP="00FD5F0F">
            <w:pPr>
              <w:ind w:right="-196"/>
              <w:rPr>
                <w:rFonts w:ascii="Calibri" w:eastAsia="Times New Roman" w:hAnsi="Calibri" w:cs="Calibri"/>
                <w:szCs w:val="24"/>
              </w:rPr>
            </w:pPr>
            <w:r>
              <w:rPr>
                <w:bCs/>
              </w:rPr>
              <w:t xml:space="preserve">To support the welfare of children and adults within and outside the school as appropriate, and to manage systems that enable the school to best track and support </w:t>
            </w:r>
            <w:proofErr w:type="gramStart"/>
            <w:r>
              <w:rPr>
                <w:bCs/>
              </w:rPr>
              <w:t>pupils</w:t>
            </w:r>
            <w:proofErr w:type="gramEnd"/>
            <w:r w:rsidR="00FD5F0F">
              <w:rPr>
                <w:bCs/>
              </w:rPr>
              <w:t xml:space="preserve"> attendance.</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8966" w:type="dxa"/>
            <w:gridSpan w:val="2"/>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Key Accountabilities</w:t>
            </w: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auto"/>
          </w:tcPr>
          <w:p w:rsidR="005B657F" w:rsidRPr="005B657F" w:rsidRDefault="005B657F" w:rsidP="005B657F">
            <w:pPr>
              <w:jc w:val="both"/>
              <w:rPr>
                <w:rFonts w:ascii="Calibri" w:eastAsia="Times New Roman" w:hAnsi="Calibri" w:cs="Arial"/>
                <w:bCs/>
                <w:iCs/>
                <w:lang w:eastAsia="en-GB"/>
              </w:rPr>
            </w:pPr>
            <w:r w:rsidRPr="005B657F">
              <w:rPr>
                <w:rFonts w:ascii="Calibri" w:eastAsia="Times New Roman" w:hAnsi="Calibri" w:cs="Arial"/>
                <w:bCs/>
                <w:iCs/>
                <w:lang w:eastAsia="en-GB"/>
              </w:rPr>
              <w:t>The following list is not intended to be exhaustive but indicates the range of duties and the level of responsibility involved.</w:t>
            </w:r>
          </w:p>
          <w:p w:rsidR="005B657F" w:rsidRPr="005B657F" w:rsidRDefault="005B657F" w:rsidP="005B657F">
            <w:pPr>
              <w:jc w:val="both"/>
              <w:rPr>
                <w:rFonts w:ascii="Calibri" w:eastAsia="Times New Roman" w:hAnsi="Calibri" w:cs="Arial"/>
                <w:bCs/>
                <w:iCs/>
                <w:lang w:eastAsia="en-GB"/>
              </w:rPr>
            </w:pPr>
          </w:p>
          <w:p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Main Duties and Responsibilities</w:t>
            </w:r>
          </w:p>
          <w:p w:rsidR="005B657F" w:rsidRPr="005B657F" w:rsidRDefault="005B657F" w:rsidP="005B657F">
            <w:pPr>
              <w:jc w:val="both"/>
              <w:rPr>
                <w:rFonts w:ascii="Calibri" w:eastAsia="Times New Roman" w:hAnsi="Calibri" w:cs="Calibri"/>
                <w:bCs/>
                <w:iCs/>
                <w:lang w:eastAsia="en-GB"/>
              </w:rPr>
            </w:pPr>
          </w:p>
          <w:p w:rsidR="005B657F" w:rsidRDefault="005B657F" w:rsidP="004B7890">
            <w:pPr>
              <w:pStyle w:val="ListParagraph"/>
              <w:numPr>
                <w:ilvl w:val="0"/>
                <w:numId w:val="6"/>
              </w:numPr>
              <w:jc w:val="both"/>
              <w:rPr>
                <w:rFonts w:asciiTheme="minorHAnsi" w:hAnsiTheme="minorHAnsi"/>
                <w:bCs/>
                <w:iCs/>
              </w:rPr>
            </w:pPr>
            <w:r>
              <w:rPr>
                <w:rFonts w:asciiTheme="minorHAnsi" w:hAnsiTheme="minorHAnsi"/>
                <w:bCs/>
                <w:iCs/>
              </w:rPr>
              <w:t>Ensure accurate medical records and administration of first aid and medication are kept;</w:t>
            </w:r>
          </w:p>
          <w:p w:rsidR="005B657F" w:rsidRDefault="005B657F" w:rsidP="004B7890">
            <w:pPr>
              <w:pStyle w:val="ListParagraph"/>
              <w:numPr>
                <w:ilvl w:val="0"/>
                <w:numId w:val="6"/>
              </w:numPr>
              <w:jc w:val="both"/>
              <w:rPr>
                <w:rFonts w:asciiTheme="minorHAnsi" w:hAnsiTheme="minorHAnsi"/>
                <w:bCs/>
                <w:iCs/>
              </w:rPr>
            </w:pPr>
            <w:r>
              <w:rPr>
                <w:rFonts w:asciiTheme="minorHAnsi" w:hAnsiTheme="minorHAnsi"/>
                <w:bCs/>
                <w:iCs/>
              </w:rPr>
              <w:t xml:space="preserve">Provide an administrative pupil service, including the production of reports, compilation of letters to parents, external agencies </w:t>
            </w:r>
            <w:proofErr w:type="spellStart"/>
            <w:r>
              <w:rPr>
                <w:rFonts w:asciiTheme="minorHAnsi" w:hAnsiTheme="minorHAnsi"/>
                <w:bCs/>
                <w:iCs/>
              </w:rPr>
              <w:t>etc</w:t>
            </w:r>
            <w:proofErr w:type="spellEnd"/>
            <w:r>
              <w:rPr>
                <w:rFonts w:asciiTheme="minorHAnsi" w:hAnsiTheme="minorHAnsi"/>
                <w:bCs/>
                <w:iCs/>
              </w:rPr>
              <w:t>;</w:t>
            </w:r>
          </w:p>
          <w:p w:rsidR="005B657F" w:rsidRDefault="005B657F" w:rsidP="004B7890">
            <w:pPr>
              <w:pStyle w:val="ListParagraph"/>
              <w:numPr>
                <w:ilvl w:val="0"/>
                <w:numId w:val="6"/>
              </w:numPr>
              <w:jc w:val="both"/>
              <w:rPr>
                <w:rFonts w:asciiTheme="minorHAnsi" w:hAnsiTheme="minorHAnsi"/>
                <w:bCs/>
                <w:iCs/>
              </w:rPr>
            </w:pPr>
            <w:r>
              <w:rPr>
                <w:rFonts w:asciiTheme="minorHAnsi" w:hAnsiTheme="minorHAnsi"/>
                <w:bCs/>
                <w:iCs/>
              </w:rPr>
              <w:t>Take part in accompanying pupils outside school;</w:t>
            </w:r>
          </w:p>
          <w:p w:rsidR="005B657F" w:rsidRPr="009C0301" w:rsidRDefault="005B657F" w:rsidP="004B7890">
            <w:pPr>
              <w:pStyle w:val="ListParagraph"/>
              <w:numPr>
                <w:ilvl w:val="0"/>
                <w:numId w:val="6"/>
              </w:numPr>
              <w:jc w:val="both"/>
              <w:rPr>
                <w:rFonts w:asciiTheme="minorHAnsi" w:hAnsiTheme="minorHAnsi"/>
                <w:bCs/>
                <w:iCs/>
              </w:rPr>
            </w:pPr>
            <w:r>
              <w:rPr>
                <w:rFonts w:asciiTheme="minorHAnsi" w:hAnsiTheme="minorHAnsi"/>
                <w:bCs/>
                <w:iCs/>
              </w:rPr>
              <w:t>Responsible for effectively managing procedures related to admissions and attendance e.g. truancy, absences, lateness and attendance data;</w:t>
            </w:r>
          </w:p>
          <w:p w:rsid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Support other areas of the administration team during busy periods or absence.</w:t>
            </w:r>
          </w:p>
          <w:p w:rsidR="00FD5F0F" w:rsidRDefault="00FD5F0F" w:rsidP="004B7890">
            <w:pPr>
              <w:numPr>
                <w:ilvl w:val="0"/>
                <w:numId w:val="6"/>
              </w:numPr>
              <w:spacing w:after="200" w:line="276" w:lineRule="auto"/>
              <w:ind w:right="-188"/>
              <w:contextualSpacing/>
              <w:jc w:val="both"/>
              <w:rPr>
                <w:rFonts w:cstheme="minorHAnsi"/>
              </w:rPr>
            </w:pPr>
            <w:r w:rsidRPr="0070244F">
              <w:rPr>
                <w:rFonts w:cstheme="minorHAnsi"/>
              </w:rPr>
              <w:t>Ensure all applicable staff members have received up-to-date (and relevant) First Aid</w:t>
            </w:r>
          </w:p>
          <w:p w:rsidR="00FD5F0F" w:rsidRPr="0070244F" w:rsidRDefault="00FD5F0F" w:rsidP="00FD5F0F">
            <w:pPr>
              <w:spacing w:after="200" w:line="276" w:lineRule="auto"/>
              <w:ind w:left="360" w:right="-188"/>
              <w:contextualSpacing/>
              <w:jc w:val="both"/>
              <w:rPr>
                <w:rFonts w:cstheme="minorHAnsi"/>
              </w:rPr>
            </w:pPr>
            <w:r>
              <w:rPr>
                <w:rFonts w:cstheme="minorHAnsi"/>
              </w:rPr>
              <w:t xml:space="preserve">        training</w:t>
            </w:r>
          </w:p>
          <w:p w:rsidR="00FD5F0F" w:rsidRPr="0070244F" w:rsidRDefault="00FD5F0F" w:rsidP="004B7890">
            <w:pPr>
              <w:numPr>
                <w:ilvl w:val="0"/>
                <w:numId w:val="6"/>
              </w:numPr>
              <w:spacing w:after="200" w:line="276" w:lineRule="auto"/>
              <w:ind w:right="-188"/>
              <w:contextualSpacing/>
              <w:jc w:val="both"/>
              <w:rPr>
                <w:rFonts w:cstheme="minorHAnsi"/>
              </w:rPr>
            </w:pPr>
            <w:r w:rsidRPr="0070244F">
              <w:rPr>
                <w:rFonts w:cstheme="minorHAnsi"/>
              </w:rPr>
              <w:t>Ensure any child requiring authorised medication (e.g. inhalers) has the applicable product on site (and in date) at all times</w:t>
            </w:r>
          </w:p>
          <w:p w:rsidR="004B7890" w:rsidRPr="0070244F" w:rsidRDefault="004B7890" w:rsidP="004B7890">
            <w:pPr>
              <w:numPr>
                <w:ilvl w:val="0"/>
                <w:numId w:val="6"/>
              </w:numPr>
              <w:spacing w:after="200" w:line="276" w:lineRule="auto"/>
              <w:ind w:right="-188"/>
              <w:contextualSpacing/>
              <w:jc w:val="both"/>
              <w:rPr>
                <w:rFonts w:cstheme="minorHAnsi"/>
              </w:rPr>
            </w:pPr>
            <w:r w:rsidRPr="0070244F">
              <w:rPr>
                <w:rFonts w:cstheme="minorHAnsi"/>
              </w:rPr>
              <w:t>Maintain supply of First Aid products</w:t>
            </w:r>
          </w:p>
          <w:p w:rsidR="004B7890" w:rsidRPr="0070244F" w:rsidRDefault="004B7890" w:rsidP="004B7890">
            <w:pPr>
              <w:numPr>
                <w:ilvl w:val="0"/>
                <w:numId w:val="6"/>
              </w:numPr>
              <w:spacing w:after="200" w:line="276" w:lineRule="auto"/>
              <w:ind w:right="-188"/>
              <w:contextualSpacing/>
              <w:jc w:val="both"/>
              <w:rPr>
                <w:rFonts w:cstheme="minorHAnsi"/>
              </w:rPr>
            </w:pPr>
            <w:r w:rsidRPr="0070244F">
              <w:rPr>
                <w:rFonts w:cstheme="minorHAnsi"/>
              </w:rPr>
              <w:t>Organise visits from outside agencies, i.e. School Nurse, dentist and any other applicable agencies</w:t>
            </w:r>
          </w:p>
          <w:p w:rsidR="004B7890" w:rsidRPr="0070244F" w:rsidRDefault="004B7890" w:rsidP="004B7890">
            <w:pPr>
              <w:numPr>
                <w:ilvl w:val="0"/>
                <w:numId w:val="6"/>
              </w:numPr>
              <w:spacing w:after="200" w:line="276" w:lineRule="auto"/>
              <w:ind w:right="-188"/>
              <w:contextualSpacing/>
              <w:jc w:val="both"/>
              <w:rPr>
                <w:rFonts w:cstheme="minorHAnsi"/>
              </w:rPr>
            </w:pPr>
            <w:r w:rsidRPr="0070244F">
              <w:rPr>
                <w:rFonts w:cstheme="minorHAnsi"/>
              </w:rPr>
              <w:t>Liaise with School Attendance with regards to child medical absence</w:t>
            </w:r>
          </w:p>
          <w:p w:rsidR="005B657F" w:rsidRPr="005B657F" w:rsidRDefault="005B657F" w:rsidP="005B657F">
            <w:pPr>
              <w:contextualSpacing/>
              <w:rPr>
                <w:rFonts w:ascii="Calibri" w:eastAsia="Times New Roman" w:hAnsi="Calibri" w:cs="Calibri"/>
                <w:b/>
                <w:u w:val="single"/>
              </w:rPr>
            </w:pPr>
          </w:p>
          <w:p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General</w:t>
            </w:r>
          </w:p>
          <w:p w:rsidR="005B657F" w:rsidRPr="005B657F" w:rsidRDefault="005B657F" w:rsidP="005B657F">
            <w:pPr>
              <w:contextualSpacing/>
              <w:rPr>
                <w:rFonts w:ascii="Calibri" w:eastAsia="Times New Roman" w:hAnsi="Calibri" w:cs="Calibri"/>
                <w:b/>
                <w:u w:val="single"/>
              </w:rPr>
            </w:pP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Maintain confidentiality in and outside the workplace;</w:t>
            </w: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Support the implementation of academy policies;</w:t>
            </w: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Promote the inclusion and acceptance of all pupils;</w:t>
            </w: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Be aware of and understand safeguarding protocol and procedures and the importance of taking appropriate action;</w:t>
            </w: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Attend and participate in meetings and training opportunities;</w:t>
            </w:r>
          </w:p>
          <w:p w:rsidR="005B657F" w:rsidRPr="005B657F" w:rsidRDefault="005B657F" w:rsidP="004B7890">
            <w:pPr>
              <w:numPr>
                <w:ilvl w:val="0"/>
                <w:numId w:val="6"/>
              </w:numPr>
              <w:contextualSpacing/>
              <w:rPr>
                <w:rFonts w:ascii="Calibri" w:eastAsia="Times New Roman" w:hAnsi="Calibri" w:cs="Calibri"/>
              </w:rPr>
            </w:pPr>
            <w:r w:rsidRPr="005B657F">
              <w:rPr>
                <w:rFonts w:ascii="Calibri" w:eastAsia="Times New Roman" w:hAnsi="Calibri" w:cs="Calibri"/>
              </w:rPr>
              <w:t>Carry out any other reasonable tasks/duties as required by The Trust in accordance with the needs of The Trust.</w:t>
            </w:r>
          </w:p>
          <w:p w:rsidR="005B657F" w:rsidRPr="005B657F" w:rsidRDefault="005B657F" w:rsidP="005B657F">
            <w:pPr>
              <w:contextualSpacing/>
              <w:rPr>
                <w:rFonts w:ascii="Calibri" w:eastAsia="Times New Roman" w:hAnsi="Calibri" w:cs="Calibri"/>
              </w:rPr>
            </w:pPr>
          </w:p>
          <w:p w:rsidR="005B657F" w:rsidRPr="005B657F" w:rsidRDefault="005B657F" w:rsidP="005B657F">
            <w:pPr>
              <w:jc w:val="both"/>
              <w:rPr>
                <w:rFonts w:ascii="Calibri" w:eastAsia="Times New Roman" w:hAnsi="Calibri" w:cs="Arial"/>
              </w:rPr>
            </w:pPr>
            <w:r w:rsidRPr="005B657F">
              <w:rPr>
                <w:rFonts w:ascii="Calibri" w:eastAsia="Times New Roman" w:hAnsi="Calibri" w:cs="Arial"/>
                <w:bCs/>
                <w:iCs/>
              </w:rPr>
              <w:t>This job description may be reviewed at the end of the academic year or earlier if necessary.  In addition it may be amended at any time after consultation.</w:t>
            </w:r>
          </w:p>
        </w:tc>
      </w:tr>
      <w:tr w:rsidR="005B657F" w:rsidRPr="005B657F" w:rsidTr="005B657F">
        <w:trPr>
          <w:gridBefore w:val="1"/>
          <w:gridAfter w:val="1"/>
          <w:wBefore w:w="10" w:type="dxa"/>
          <w:wAfter w:w="40" w:type="dxa"/>
        </w:trPr>
        <w:tc>
          <w:tcPr>
            <w:tcW w:w="8966" w:type="dxa"/>
            <w:gridSpan w:val="2"/>
            <w:tcBorders>
              <w:left w:val="nil"/>
              <w:bottom w:val="nil"/>
              <w:right w:val="nil"/>
            </w:tcBorders>
            <w:shd w:val="clear" w:color="auto" w:fill="auto"/>
          </w:tcPr>
          <w:p w:rsidR="005B657F" w:rsidRPr="005B657F" w:rsidRDefault="005B657F" w:rsidP="005B657F">
            <w:pPr>
              <w:jc w:val="both"/>
              <w:rPr>
                <w:rFonts w:ascii="Calibri" w:eastAsia="Times New Roman" w:hAnsi="Calibri" w:cs="Arial"/>
                <w:bCs/>
                <w:iCs/>
                <w:lang w:eastAsia="en-GB"/>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bCs/>
                <w:iCs/>
                <w:lang w:eastAsia="en-GB"/>
              </w:rPr>
            </w:pPr>
            <w:r w:rsidRPr="005B657F">
              <w:rPr>
                <w:rFonts w:ascii="Calibri" w:eastAsia="Times New Roman" w:hAnsi="Calibri" w:cs="Arial"/>
                <w:b/>
                <w:bCs/>
                <w:iCs/>
                <w:lang w:eastAsia="en-GB"/>
              </w:rPr>
              <w:t>Confidentiality</w:t>
            </w:r>
          </w:p>
        </w:tc>
      </w:tr>
      <w:tr w:rsidR="005B657F" w:rsidRPr="005B657F" w:rsidTr="005B657F">
        <w:tc>
          <w:tcPr>
            <w:tcW w:w="9016" w:type="dxa"/>
            <w:gridSpan w:val="4"/>
            <w:tcBorders>
              <w:bottom w:val="single" w:sz="12" w:space="0" w:color="385623"/>
            </w:tcBorders>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 xml:space="preserve">During the course of your employment you may see, hear or have access to, information on matters of a confidential nature relating to the work of The Park Federation Academy Trust or to the health and personal affairs of pupils and staff.  Under no circumstances should such information be divulged or passed on to any unauthorised person or organisation. </w:t>
            </w:r>
          </w:p>
        </w:tc>
      </w:tr>
      <w:tr w:rsidR="005B657F" w:rsidRPr="005B657F" w:rsidTr="005B657F">
        <w:tc>
          <w:tcPr>
            <w:tcW w:w="9016" w:type="dxa"/>
            <w:gridSpan w:val="4"/>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Data Protection</w:t>
            </w:r>
          </w:p>
        </w:tc>
      </w:tr>
      <w:tr w:rsidR="005B657F" w:rsidRPr="005B657F" w:rsidTr="005B657F">
        <w:tc>
          <w:tcPr>
            <w:tcW w:w="9016" w:type="dxa"/>
            <w:gridSpan w:val="4"/>
            <w:tcBorders>
              <w:bottom w:val="single" w:sz="12" w:space="0" w:color="385623"/>
            </w:tcBorders>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During the course of your employment you will have access to data and personal information that must be processed in accordance with the terms and conditions of the Data Protection Act 2018.</w:t>
            </w:r>
          </w:p>
        </w:tc>
      </w:tr>
      <w:tr w:rsidR="005B657F" w:rsidRPr="005B657F" w:rsidTr="005B657F">
        <w:tc>
          <w:tcPr>
            <w:tcW w:w="9016" w:type="dxa"/>
            <w:gridSpan w:val="4"/>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Safeguarding</w:t>
            </w:r>
          </w:p>
        </w:tc>
      </w:tr>
      <w:tr w:rsidR="005B657F" w:rsidRPr="005B657F" w:rsidTr="005B657F">
        <w:tc>
          <w:tcPr>
            <w:tcW w:w="9016" w:type="dxa"/>
            <w:gridSpan w:val="4"/>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5B657F" w:rsidRPr="005B657F" w:rsidRDefault="005B657F" w:rsidP="005B657F">
      <w:pPr>
        <w:spacing w:after="0" w:line="240" w:lineRule="auto"/>
        <w:jc w:val="both"/>
        <w:rPr>
          <w:rFonts w:ascii="Calibri" w:eastAsia="Times New Roman" w:hAnsi="Calibri" w:cs="Arial"/>
        </w:rPr>
      </w:pPr>
    </w:p>
    <w:p w:rsidR="005B657F" w:rsidRPr="005B657F" w:rsidRDefault="005B657F" w:rsidP="005B657F">
      <w:pPr>
        <w:spacing w:after="0" w:line="240" w:lineRule="auto"/>
        <w:rPr>
          <w:rFonts w:ascii="Arial" w:eastAsia="Times New Roman" w:hAnsi="Arial" w:cs="Arial"/>
        </w:rPr>
      </w:pPr>
      <w:r w:rsidRPr="005B657F">
        <w:rPr>
          <w:rFonts w:ascii="Arial" w:eastAsia="Times New Roman" w:hAnsi="Arial" w:cs="Arial"/>
        </w:rPr>
        <w:br w:type="page"/>
      </w:r>
    </w:p>
    <w:tbl>
      <w:tblPr>
        <w:tblStyle w:val="TableGrid"/>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696"/>
        <w:gridCol w:w="3828"/>
        <w:gridCol w:w="3492"/>
      </w:tblGrid>
      <w:tr w:rsidR="005B657F" w:rsidRPr="005B657F" w:rsidTr="005B657F">
        <w:tc>
          <w:tcPr>
            <w:tcW w:w="9016" w:type="dxa"/>
            <w:gridSpan w:val="3"/>
            <w:tcBorders>
              <w:top w:val="nil"/>
              <w:left w:val="nil"/>
              <w:right w:val="nil"/>
            </w:tcBorders>
            <w:shd w:val="clear" w:color="auto" w:fill="auto"/>
          </w:tcPr>
          <w:p w:rsidR="005B657F" w:rsidRPr="005B657F" w:rsidRDefault="005B657F" w:rsidP="005B657F">
            <w:pPr>
              <w:jc w:val="center"/>
              <w:rPr>
                <w:rFonts w:ascii="Calibri" w:eastAsia="Times New Roman" w:hAnsi="Calibri" w:cs="Arial"/>
                <w:b/>
                <w:sz w:val="24"/>
              </w:rPr>
            </w:pPr>
          </w:p>
        </w:tc>
      </w:tr>
      <w:tr w:rsidR="005B657F" w:rsidRPr="005B657F" w:rsidTr="005B657F">
        <w:tc>
          <w:tcPr>
            <w:tcW w:w="9016" w:type="dxa"/>
            <w:gridSpan w:val="3"/>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color w:val="FFFFFF"/>
              </w:rPr>
            </w:pPr>
            <w:r w:rsidRPr="005B657F">
              <w:rPr>
                <w:rFonts w:ascii="Calibri" w:eastAsia="Times New Roman" w:hAnsi="Calibri" w:cs="Arial"/>
                <w:b/>
                <w:color w:val="FFFFFF"/>
                <w:sz w:val="24"/>
              </w:rPr>
              <w:t>Person Specification</w:t>
            </w:r>
          </w:p>
        </w:tc>
      </w:tr>
      <w:tr w:rsidR="005B657F" w:rsidRPr="005B657F" w:rsidTr="005B657F">
        <w:tc>
          <w:tcPr>
            <w:tcW w:w="9016" w:type="dxa"/>
            <w:gridSpan w:val="3"/>
            <w:tcBorders>
              <w:left w:val="nil"/>
              <w:right w:val="nil"/>
            </w:tcBorders>
            <w:shd w:val="clear" w:color="auto" w:fill="auto"/>
          </w:tcPr>
          <w:p w:rsidR="005B657F" w:rsidRPr="005B657F" w:rsidRDefault="005B657F" w:rsidP="005B657F">
            <w:pPr>
              <w:jc w:val="center"/>
              <w:rPr>
                <w:rFonts w:ascii="Calibri" w:eastAsia="Times New Roman" w:hAnsi="Calibri" w:cs="Arial"/>
                <w:b/>
              </w:rPr>
            </w:pPr>
          </w:p>
        </w:tc>
      </w:tr>
      <w:tr w:rsidR="005B657F" w:rsidRPr="005B657F" w:rsidTr="005B657F">
        <w:tc>
          <w:tcPr>
            <w:tcW w:w="1696"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Criteria</w:t>
            </w:r>
          </w:p>
        </w:tc>
        <w:tc>
          <w:tcPr>
            <w:tcW w:w="3828"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Essential</w:t>
            </w:r>
          </w:p>
        </w:tc>
        <w:tc>
          <w:tcPr>
            <w:tcW w:w="3492"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Desirable</w:t>
            </w:r>
          </w:p>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Experience &amp; Qualifications</w:t>
            </w:r>
          </w:p>
        </w:tc>
        <w:tc>
          <w:tcPr>
            <w:tcW w:w="3828" w:type="dxa"/>
            <w:shd w:val="clear" w:color="auto" w:fill="auto"/>
          </w:tcPr>
          <w:p w:rsidR="005B657F" w:rsidRDefault="005B657F" w:rsidP="005B657F">
            <w:pPr>
              <w:pStyle w:val="Header"/>
              <w:numPr>
                <w:ilvl w:val="0"/>
                <w:numId w:val="3"/>
              </w:numPr>
              <w:ind w:left="360"/>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rsidR="005B657F" w:rsidRPr="00A85605" w:rsidRDefault="005B657F" w:rsidP="005B657F">
            <w:pPr>
              <w:pStyle w:val="Header"/>
              <w:numPr>
                <w:ilvl w:val="0"/>
                <w:numId w:val="3"/>
              </w:numPr>
              <w:ind w:left="360"/>
              <w:rPr>
                <w:rFonts w:asciiTheme="minorHAnsi" w:hAnsiTheme="minorHAnsi"/>
              </w:rPr>
            </w:pPr>
            <w:r>
              <w:rPr>
                <w:rFonts w:asciiTheme="minorHAnsi" w:hAnsiTheme="minorHAnsi"/>
              </w:rPr>
              <w:t>A valid First Aid at Work certificate;</w:t>
            </w:r>
          </w:p>
          <w:p w:rsidR="005B657F" w:rsidRPr="00A85605" w:rsidRDefault="005B657F" w:rsidP="005B657F">
            <w:pPr>
              <w:pStyle w:val="Header"/>
              <w:numPr>
                <w:ilvl w:val="0"/>
                <w:numId w:val="3"/>
              </w:numPr>
              <w:ind w:left="360"/>
              <w:rPr>
                <w:rFonts w:asciiTheme="minorHAnsi" w:hAnsiTheme="minorHAnsi"/>
              </w:rPr>
            </w:pPr>
            <w:r w:rsidRPr="00A85605">
              <w:rPr>
                <w:rFonts w:asciiTheme="minorHAnsi" w:hAnsiTheme="minorHAnsi"/>
              </w:rPr>
              <w:t>Office/Administration experience commensurate with post;</w:t>
            </w:r>
          </w:p>
          <w:p w:rsidR="005B657F" w:rsidRPr="00580358" w:rsidRDefault="005B657F" w:rsidP="005B657F">
            <w:pPr>
              <w:numPr>
                <w:ilvl w:val="0"/>
                <w:numId w:val="2"/>
              </w:numPr>
              <w:spacing w:before="40" w:after="40"/>
              <w:ind w:left="360"/>
            </w:pPr>
            <w:r w:rsidRPr="00A85605">
              <w:t>Experienced at dealing with confidential information appropriately</w:t>
            </w:r>
            <w:r>
              <w:t>.</w:t>
            </w:r>
          </w:p>
        </w:tc>
        <w:tc>
          <w:tcPr>
            <w:tcW w:w="3492" w:type="dxa"/>
            <w:shd w:val="clear" w:color="auto" w:fill="auto"/>
          </w:tcPr>
          <w:p w:rsidR="005B657F" w:rsidRPr="00A85605" w:rsidRDefault="005B657F" w:rsidP="005B657F">
            <w:pPr>
              <w:numPr>
                <w:ilvl w:val="0"/>
                <w:numId w:val="1"/>
              </w:numPr>
            </w:pPr>
            <w:r w:rsidRPr="00A85605">
              <w:t>Previous knowledge of the Education system;</w:t>
            </w:r>
          </w:p>
          <w:p w:rsidR="00FD5F0F" w:rsidRDefault="005B657F" w:rsidP="005B657F">
            <w:pPr>
              <w:numPr>
                <w:ilvl w:val="0"/>
                <w:numId w:val="1"/>
              </w:numPr>
              <w:spacing w:before="40" w:after="40"/>
            </w:pPr>
            <w:r w:rsidRPr="00A85605">
              <w:t xml:space="preserve">Experience </w:t>
            </w:r>
            <w:r>
              <w:t xml:space="preserve">working with </w:t>
            </w:r>
            <w:proofErr w:type="spellStart"/>
            <w:r w:rsidR="00402ACC">
              <w:t>Arbo</w:t>
            </w:r>
            <w:proofErr w:type="spellEnd"/>
          </w:p>
          <w:p w:rsidR="005B657F" w:rsidRPr="00A85605" w:rsidRDefault="00402ACC" w:rsidP="005B657F">
            <w:pPr>
              <w:numPr>
                <w:ilvl w:val="0"/>
                <w:numId w:val="1"/>
              </w:numPr>
              <w:spacing w:before="40" w:after="40"/>
            </w:pPr>
            <w:proofErr w:type="gramStart"/>
            <w:r>
              <w:t>r</w:t>
            </w:r>
            <w:proofErr w:type="gramEnd"/>
            <w:r w:rsidR="005B657F">
              <w:t>.</w:t>
            </w:r>
          </w:p>
          <w:p w:rsidR="005B657F" w:rsidRPr="00A85605" w:rsidRDefault="005B657F" w:rsidP="005B657F">
            <w:pPr>
              <w:framePr w:hSpace="180" w:wrap="around" w:vAnchor="text" w:hAnchor="margin" w:y="65"/>
            </w:pPr>
          </w:p>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Skills &amp; Knowledge</w:t>
            </w:r>
          </w:p>
        </w:tc>
        <w:tc>
          <w:tcPr>
            <w:tcW w:w="3828" w:type="dxa"/>
            <w:shd w:val="clear" w:color="auto" w:fill="auto"/>
          </w:tcPr>
          <w:p w:rsidR="005B657F" w:rsidRPr="00A85605" w:rsidRDefault="005B657F" w:rsidP="005B657F">
            <w:pPr>
              <w:numPr>
                <w:ilvl w:val="0"/>
                <w:numId w:val="1"/>
              </w:numPr>
            </w:pPr>
            <w:r w:rsidRPr="00A85605">
              <w:t>To be literate and numerate</w:t>
            </w:r>
            <w:r>
              <w:t>;</w:t>
            </w:r>
          </w:p>
          <w:p w:rsidR="005B657F" w:rsidRPr="00A85605" w:rsidRDefault="005B657F" w:rsidP="005B657F">
            <w:pPr>
              <w:numPr>
                <w:ilvl w:val="0"/>
                <w:numId w:val="1"/>
              </w:numPr>
            </w:pPr>
            <w:r w:rsidRPr="00A85605">
              <w:t>Ability to work to tight deadlines</w:t>
            </w:r>
            <w:r>
              <w:t>;</w:t>
            </w:r>
          </w:p>
          <w:p w:rsidR="005B657F" w:rsidRPr="00A85605" w:rsidRDefault="005B657F" w:rsidP="005B657F">
            <w:pPr>
              <w:numPr>
                <w:ilvl w:val="0"/>
                <w:numId w:val="1"/>
              </w:numPr>
            </w:pPr>
            <w:r w:rsidRPr="00A85605">
              <w:t>Possess good communication skills</w:t>
            </w:r>
            <w:r>
              <w:t>;</w:t>
            </w:r>
          </w:p>
          <w:p w:rsidR="005B657F" w:rsidRPr="00A85605" w:rsidRDefault="005B657F" w:rsidP="005B657F">
            <w:pPr>
              <w:numPr>
                <w:ilvl w:val="0"/>
                <w:numId w:val="1"/>
              </w:numPr>
            </w:pPr>
            <w:r w:rsidRPr="00A85605">
              <w:t>Basic ICT skills</w:t>
            </w:r>
            <w:r>
              <w:t>;</w:t>
            </w:r>
          </w:p>
          <w:p w:rsidR="005B657F" w:rsidRPr="00A85605" w:rsidRDefault="005B657F" w:rsidP="005B657F">
            <w:pPr>
              <w:numPr>
                <w:ilvl w:val="0"/>
                <w:numId w:val="1"/>
              </w:numPr>
            </w:pPr>
            <w:r w:rsidRPr="00A85605">
              <w:t>Ability to respond to a wide range of enquiries</w:t>
            </w:r>
            <w:r>
              <w:t>;</w:t>
            </w:r>
          </w:p>
          <w:p w:rsidR="005B657F" w:rsidRPr="00A85605" w:rsidRDefault="005B657F" w:rsidP="005B657F">
            <w:pPr>
              <w:numPr>
                <w:ilvl w:val="0"/>
                <w:numId w:val="1"/>
              </w:numPr>
            </w:pPr>
            <w:r w:rsidRPr="00A85605">
              <w:t>Knowledge of office support processes</w:t>
            </w:r>
            <w:r>
              <w:t>;</w:t>
            </w:r>
          </w:p>
          <w:p w:rsidR="005B657F" w:rsidRPr="00A85605" w:rsidRDefault="005B657F" w:rsidP="005B657F">
            <w:pPr>
              <w:numPr>
                <w:ilvl w:val="0"/>
                <w:numId w:val="1"/>
              </w:numPr>
            </w:pPr>
            <w:r w:rsidRPr="00A85605">
              <w:t>Good record maintenance skills including information retrieval</w:t>
            </w:r>
            <w:r>
              <w:t>;</w:t>
            </w:r>
          </w:p>
          <w:p w:rsidR="005B657F" w:rsidRPr="00A85605" w:rsidRDefault="005B657F" w:rsidP="005B657F">
            <w:pPr>
              <w:numPr>
                <w:ilvl w:val="0"/>
                <w:numId w:val="1"/>
              </w:numPr>
            </w:pPr>
            <w:r w:rsidRPr="00A85605">
              <w:t>Accurate data input skills</w:t>
            </w:r>
            <w:r>
              <w:t>.</w:t>
            </w:r>
          </w:p>
        </w:tc>
        <w:tc>
          <w:tcPr>
            <w:tcW w:w="3492" w:type="dxa"/>
            <w:shd w:val="clear" w:color="auto" w:fill="auto"/>
          </w:tcPr>
          <w:p w:rsidR="005B657F" w:rsidRPr="006877CA" w:rsidRDefault="005B657F" w:rsidP="005B657F">
            <w:pPr>
              <w:numPr>
                <w:ilvl w:val="0"/>
                <w:numId w:val="1"/>
              </w:numPr>
              <w:spacing w:before="40" w:after="40"/>
            </w:pPr>
            <w:r w:rsidRPr="00A85605">
              <w:t>A community language</w:t>
            </w:r>
            <w:r>
              <w:t>.</w:t>
            </w:r>
          </w:p>
          <w:p w:rsidR="005B657F" w:rsidRPr="00A85605" w:rsidRDefault="005B657F" w:rsidP="005B657F"/>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Personal Qualities</w:t>
            </w:r>
          </w:p>
        </w:tc>
        <w:tc>
          <w:tcPr>
            <w:tcW w:w="3828" w:type="dxa"/>
            <w:shd w:val="clear" w:color="auto" w:fill="auto"/>
          </w:tcPr>
          <w:p w:rsidR="005B657F" w:rsidRPr="00A85605" w:rsidRDefault="005B657F" w:rsidP="005B657F">
            <w:pPr>
              <w:numPr>
                <w:ilvl w:val="0"/>
                <w:numId w:val="1"/>
              </w:numPr>
            </w:pPr>
            <w:r w:rsidRPr="00A85605">
              <w:t>Excellent interpersonal skills</w:t>
            </w:r>
            <w:r>
              <w:t>;</w:t>
            </w:r>
          </w:p>
          <w:p w:rsidR="005B657F" w:rsidRPr="00A85605" w:rsidRDefault="005B657F" w:rsidP="005B657F">
            <w:pPr>
              <w:numPr>
                <w:ilvl w:val="0"/>
                <w:numId w:val="1"/>
              </w:numPr>
            </w:pPr>
            <w:r w:rsidRPr="00A85605">
              <w:t>Able to work on own initiative</w:t>
            </w:r>
            <w:r>
              <w:t>;</w:t>
            </w:r>
          </w:p>
          <w:p w:rsidR="005B657F" w:rsidRPr="00A85605" w:rsidRDefault="005B657F" w:rsidP="005B657F">
            <w:pPr>
              <w:numPr>
                <w:ilvl w:val="0"/>
                <w:numId w:val="1"/>
              </w:numPr>
            </w:pPr>
            <w:r w:rsidRPr="00A85605">
              <w:t>Prepared to work flexibly within reason</w:t>
            </w:r>
            <w:r>
              <w:t>;</w:t>
            </w:r>
          </w:p>
          <w:p w:rsidR="005B657F" w:rsidRDefault="005B657F" w:rsidP="005B657F">
            <w:pPr>
              <w:numPr>
                <w:ilvl w:val="0"/>
                <w:numId w:val="1"/>
              </w:numPr>
            </w:pPr>
            <w:r w:rsidRPr="00A85605">
              <w:t>Reliable</w:t>
            </w:r>
            <w:r>
              <w:t>;</w:t>
            </w:r>
          </w:p>
          <w:p w:rsidR="005B657F" w:rsidRPr="00A85605" w:rsidRDefault="005B657F" w:rsidP="005B657F">
            <w:pPr>
              <w:numPr>
                <w:ilvl w:val="0"/>
                <w:numId w:val="1"/>
              </w:numPr>
            </w:pPr>
            <w:r>
              <w:t>Sensitive and confidential;</w:t>
            </w:r>
          </w:p>
          <w:p w:rsidR="005B657F" w:rsidRPr="00A85605" w:rsidRDefault="005B657F" w:rsidP="005B657F">
            <w:pPr>
              <w:numPr>
                <w:ilvl w:val="0"/>
                <w:numId w:val="1"/>
              </w:numPr>
            </w:pPr>
            <w:r w:rsidRPr="00A85605">
              <w:t>Able to work independently and as part of a team</w:t>
            </w:r>
            <w:r>
              <w:t>.</w:t>
            </w:r>
          </w:p>
        </w:tc>
        <w:tc>
          <w:tcPr>
            <w:tcW w:w="3492" w:type="dxa"/>
            <w:shd w:val="clear" w:color="auto" w:fill="auto"/>
          </w:tcPr>
          <w:p w:rsidR="005B657F" w:rsidRPr="00A85605" w:rsidRDefault="005B657F" w:rsidP="005B657F">
            <w:pPr>
              <w:ind w:left="360"/>
            </w:pPr>
          </w:p>
        </w:tc>
      </w:tr>
    </w:tbl>
    <w:p w:rsidR="005B657F" w:rsidRPr="005B657F" w:rsidRDefault="005B657F" w:rsidP="005B657F">
      <w:pPr>
        <w:spacing w:after="0" w:line="240" w:lineRule="auto"/>
        <w:jc w:val="both"/>
        <w:rPr>
          <w:rFonts w:ascii="Calibri" w:eastAsia="Times New Roman" w:hAnsi="Calibri" w:cs="Arial"/>
        </w:rPr>
      </w:pPr>
    </w:p>
    <w:p w:rsidR="00F34B6A" w:rsidRDefault="00F34B6A"/>
    <w:sectPr w:rsidR="00F34B6A" w:rsidSect="00FD5F0F">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0F" w:rsidRDefault="00FD5F0F">
      <w:pPr>
        <w:spacing w:after="0" w:line="240" w:lineRule="auto"/>
      </w:pPr>
      <w:r>
        <w:separator/>
      </w:r>
    </w:p>
  </w:endnote>
  <w:endnote w:type="continuationSeparator" w:id="0">
    <w:p w:rsidR="00FD5F0F" w:rsidRDefault="00FD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0F" w:rsidRDefault="00FD5F0F" w:rsidP="00FD5F0F">
    <w:pPr>
      <w:pStyle w:val="Footer"/>
      <w:ind w:left="7920"/>
      <w:jc w:val="right"/>
    </w:pPr>
    <w:r w:rsidRPr="005B657F">
      <w:rPr>
        <w:color w:val="385623"/>
        <w:sz w:val="18"/>
        <w:szCs w:val="18"/>
      </w:rPr>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0863A5">
      <w:rPr>
        <w:noProof/>
        <w:color w:val="385623"/>
        <w:sz w:val="18"/>
        <w:szCs w:val="18"/>
      </w:rPr>
      <w:t>3</w:t>
    </w:r>
    <w:r w:rsidRPr="005B657F">
      <w:rPr>
        <w:noProof/>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FD5F0F" w:rsidRPr="005B657F" w:rsidRDefault="00FD5F0F" w:rsidP="00FD5F0F">
                <w:pPr>
                  <w:pStyle w:val="Footer"/>
                  <w:jc w:val="right"/>
                  <w:rPr>
                    <w:color w:val="385623"/>
                    <w:sz w:val="18"/>
                    <w:szCs w:val="18"/>
                  </w:rPr>
                </w:pPr>
                <w:r w:rsidRPr="005B657F">
                  <w:rPr>
                    <w:color w:val="385623"/>
                    <w:sz w:val="18"/>
                    <w:szCs w:val="18"/>
                  </w:rPr>
                  <w:tab/>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0863A5">
                  <w:rPr>
                    <w:noProof/>
                    <w:color w:val="385623"/>
                    <w:sz w:val="18"/>
                    <w:szCs w:val="18"/>
                  </w:rPr>
                  <w:t>1</w:t>
                </w:r>
                <w:r w:rsidRPr="005B657F">
                  <w:rPr>
                    <w:noProof/>
                    <w:color w:val="385623"/>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0F" w:rsidRDefault="00FD5F0F">
      <w:pPr>
        <w:spacing w:after="0" w:line="240" w:lineRule="auto"/>
      </w:pPr>
      <w:r>
        <w:separator/>
      </w:r>
    </w:p>
  </w:footnote>
  <w:footnote w:type="continuationSeparator" w:id="0">
    <w:p w:rsidR="00FD5F0F" w:rsidRDefault="00FD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0F" w:rsidRDefault="00FD5F0F">
    <w:pPr>
      <w:pStyle w:val="Header"/>
    </w:pPr>
    <w:r>
      <w:rPr>
        <w:noProof/>
        <w:lang w:eastAsia="en-GB"/>
      </w:rPr>
      <w:drawing>
        <wp:anchor distT="0" distB="0" distL="114300" distR="114300" simplePos="0" relativeHeight="251659264" behindDoc="0" locked="0" layoutInCell="1" allowOverlap="1" wp14:anchorId="3EBA54CD" wp14:editId="0D53FF8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623A5B"/>
    <w:multiLevelType w:val="hybridMultilevel"/>
    <w:tmpl w:val="D486C1FE"/>
    <w:lvl w:ilvl="0" w:tplc="08090001">
      <w:start w:val="1"/>
      <w:numFmt w:val="bullet"/>
      <w:lvlText w:val=""/>
      <w:lvlJc w:val="left"/>
      <w:pPr>
        <w:ind w:left="720" w:hanging="360"/>
      </w:pPr>
      <w:rPr>
        <w:rFonts w:ascii="Symbol" w:hAnsi="Symbol" w:hint="default"/>
      </w:rPr>
    </w:lvl>
    <w:lvl w:ilvl="1" w:tplc="A8C4F75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7F"/>
    <w:rsid w:val="00032E4C"/>
    <w:rsid w:val="000863A5"/>
    <w:rsid w:val="001156D7"/>
    <w:rsid w:val="00270E21"/>
    <w:rsid w:val="00402ACC"/>
    <w:rsid w:val="004B7890"/>
    <w:rsid w:val="005B657F"/>
    <w:rsid w:val="00843CF6"/>
    <w:rsid w:val="00CD1DA5"/>
    <w:rsid w:val="00CE5AC5"/>
    <w:rsid w:val="00F34B6A"/>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62F1"/>
  <w15:chartTrackingRefBased/>
  <w15:docId w15:val="{CE01E36C-43BB-4663-8AEE-AF4C14E7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B657F"/>
    <w:pPr>
      <w:tabs>
        <w:tab w:val="center" w:pos="4513"/>
        <w:tab w:val="right" w:pos="902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5B657F"/>
    <w:rPr>
      <w:rFonts w:ascii="Arial" w:eastAsia="Times New Roman" w:hAnsi="Arial" w:cs="Arial"/>
    </w:rPr>
  </w:style>
  <w:style w:type="paragraph" w:styleId="Footer">
    <w:name w:val="footer"/>
    <w:basedOn w:val="Normal"/>
    <w:link w:val="FooterChar"/>
    <w:uiPriority w:val="99"/>
    <w:unhideWhenUsed/>
    <w:rsid w:val="005B657F"/>
    <w:pPr>
      <w:tabs>
        <w:tab w:val="center" w:pos="4513"/>
        <w:tab w:val="right" w:pos="9026"/>
      </w:tabs>
      <w:spacing w:after="0" w:line="240" w:lineRule="auto"/>
    </w:pPr>
    <w:rPr>
      <w:rFonts w:ascii="Arial" w:eastAsia="Times New Roman" w:hAnsi="Arial" w:cs="Arial"/>
    </w:rPr>
  </w:style>
  <w:style w:type="character" w:customStyle="1" w:styleId="FooterChar">
    <w:name w:val="Footer Char"/>
    <w:basedOn w:val="DefaultParagraphFont"/>
    <w:link w:val="Footer"/>
    <w:uiPriority w:val="99"/>
    <w:rsid w:val="005B657F"/>
    <w:rPr>
      <w:rFonts w:ascii="Arial" w:eastAsia="Times New Roman" w:hAnsi="Arial" w:cs="Arial"/>
    </w:rPr>
  </w:style>
  <w:style w:type="paragraph" w:styleId="ListParagraph">
    <w:name w:val="List Paragraph"/>
    <w:basedOn w:val="Normal"/>
    <w:uiPriority w:val="34"/>
    <w:qFormat/>
    <w:rsid w:val="005B657F"/>
    <w:pPr>
      <w:spacing w:after="0" w:line="240" w:lineRule="auto"/>
      <w:ind w:left="720"/>
      <w:contextualSpacing/>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3</cp:revision>
  <dcterms:created xsi:type="dcterms:W3CDTF">2024-12-03T13:53:00Z</dcterms:created>
  <dcterms:modified xsi:type="dcterms:W3CDTF">2024-12-03T14:18:00Z</dcterms:modified>
</cp:coreProperties>
</file>