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4B" w:rsidRDefault="00E3354B">
      <w:pPr>
        <w:spacing w:after="0" w:line="240" w:lineRule="auto"/>
        <w:jc w:val="center"/>
        <w:rPr>
          <w:rFonts w:ascii="Calibri" w:eastAsia="Calibri" w:hAnsi="Calibri" w:cs="Calibri"/>
          <w:b/>
          <w:color w:val="000000"/>
        </w:rPr>
      </w:pPr>
    </w:p>
    <w:p w:rsidR="00E3354B" w:rsidRDefault="00E3354B">
      <w:pPr>
        <w:spacing w:after="0" w:line="240" w:lineRule="auto"/>
        <w:jc w:val="center"/>
        <w:rPr>
          <w:rFonts w:ascii="Calibri" w:eastAsia="Calibri" w:hAnsi="Calibri" w:cs="Calibri"/>
          <w:b/>
          <w:color w:val="000000"/>
        </w:rPr>
      </w:pPr>
    </w:p>
    <w:p w:rsidR="00E3354B" w:rsidRDefault="005E620C">
      <w:pPr>
        <w:spacing w:after="0" w:line="240" w:lineRule="auto"/>
        <w:jc w:val="center"/>
        <w:rPr>
          <w:rFonts w:ascii="Calibri" w:eastAsia="Calibri" w:hAnsi="Calibri" w:cs="Calibri"/>
          <w:b/>
          <w:color w:val="000000"/>
        </w:rPr>
      </w:pPr>
      <w:r>
        <w:rPr>
          <w:rFonts w:ascii="Calibri" w:eastAsia="Calibri" w:hAnsi="Calibri" w:cs="Calibri"/>
          <w:b/>
          <w:color w:val="000000"/>
        </w:rPr>
        <w:t>WELFARE ASSISTANT</w:t>
      </w:r>
    </w:p>
    <w:p w:rsidR="00E3354B" w:rsidRDefault="005E620C">
      <w:pPr>
        <w:spacing w:after="0" w:line="240" w:lineRule="auto"/>
        <w:jc w:val="center"/>
        <w:rPr>
          <w:rFonts w:ascii="Calibri" w:eastAsia="Calibri" w:hAnsi="Calibri" w:cs="Calibri"/>
          <w:b/>
          <w:color w:val="000000"/>
        </w:rPr>
      </w:pPr>
      <w:r>
        <w:rPr>
          <w:rFonts w:ascii="Calibri" w:eastAsia="Calibri" w:hAnsi="Calibri" w:cs="Calibri"/>
          <w:b/>
          <w:color w:val="000000"/>
        </w:rPr>
        <w:t>JOB DESCRIPTION</w:t>
      </w:r>
    </w:p>
    <w:p w:rsidR="00E3354B" w:rsidRDefault="00E3354B">
      <w:pPr>
        <w:spacing w:after="0" w:line="240" w:lineRule="auto"/>
        <w:rPr>
          <w:rFonts w:ascii="Calibri" w:eastAsia="Calibri" w:hAnsi="Calibri" w:cs="Calibri"/>
          <w:b/>
          <w:color w:val="000000"/>
        </w:rPr>
      </w:pPr>
    </w:p>
    <w:p w:rsidR="00E3354B" w:rsidRDefault="005E620C">
      <w:pPr>
        <w:spacing w:after="0" w:line="240" w:lineRule="auto"/>
        <w:ind w:left="1701" w:hanging="1701"/>
        <w:rPr>
          <w:rFonts w:ascii="Calibri" w:eastAsia="Calibri" w:hAnsi="Calibri" w:cs="Calibri"/>
          <w:color w:val="000000"/>
        </w:rPr>
      </w:pPr>
      <w:r>
        <w:rPr>
          <w:rFonts w:ascii="Calibri" w:eastAsia="Calibri" w:hAnsi="Calibri" w:cs="Calibri"/>
          <w:b/>
          <w:color w:val="000000"/>
        </w:rPr>
        <w:t>Hours of work:</w:t>
      </w:r>
      <w:r>
        <w:rPr>
          <w:rFonts w:ascii="Calibri" w:eastAsia="Calibri" w:hAnsi="Calibri" w:cs="Calibri"/>
          <w:b/>
          <w:color w:val="000000"/>
        </w:rPr>
        <w:tab/>
      </w:r>
      <w:r>
        <w:rPr>
          <w:rFonts w:ascii="Calibri" w:eastAsia="Calibri" w:hAnsi="Calibri" w:cs="Calibri"/>
          <w:color w:val="000000"/>
        </w:rPr>
        <w:t>26 hours per week, Monday to Thursday, 8.30am to 3.30pm (with half an hour unpaid break), term time only.</w:t>
      </w:r>
    </w:p>
    <w:p w:rsidR="00E3354B" w:rsidRDefault="00E3354B">
      <w:pPr>
        <w:spacing w:after="0" w:line="240" w:lineRule="auto"/>
        <w:ind w:left="1701" w:hanging="1701"/>
        <w:rPr>
          <w:rFonts w:ascii="Calibri" w:eastAsia="Calibri" w:hAnsi="Calibri" w:cs="Calibri"/>
          <w:color w:val="000000"/>
        </w:rPr>
      </w:pPr>
    </w:p>
    <w:p w:rsidR="00E3354B" w:rsidRDefault="005E620C">
      <w:pPr>
        <w:spacing w:after="0" w:line="240" w:lineRule="auto"/>
        <w:ind w:left="1701" w:hanging="1701"/>
        <w:rPr>
          <w:rFonts w:ascii="Calibri" w:eastAsia="Calibri" w:hAnsi="Calibri" w:cs="Calibri"/>
          <w:color w:val="000000"/>
        </w:rPr>
      </w:pPr>
      <w:r>
        <w:rPr>
          <w:rFonts w:ascii="Calibri" w:eastAsia="Calibri" w:hAnsi="Calibri" w:cs="Calibri"/>
          <w:b/>
          <w:color w:val="000000"/>
        </w:rPr>
        <w:t>Salary:</w:t>
      </w:r>
      <w:r>
        <w:rPr>
          <w:rFonts w:ascii="Calibri" w:eastAsia="Calibri" w:hAnsi="Calibri" w:cs="Calibri"/>
          <w:color w:val="000000"/>
        </w:rPr>
        <w:tab/>
        <w:t>Scale H3</w:t>
      </w:r>
    </w:p>
    <w:p w:rsidR="00E3354B" w:rsidRDefault="00E3354B">
      <w:pPr>
        <w:spacing w:after="0" w:line="240" w:lineRule="auto"/>
        <w:ind w:left="1701" w:hanging="1701"/>
        <w:rPr>
          <w:rFonts w:ascii="Calibri" w:eastAsia="Calibri" w:hAnsi="Calibri" w:cs="Calibri"/>
          <w:color w:val="000000"/>
        </w:rPr>
      </w:pPr>
    </w:p>
    <w:p w:rsidR="00E3354B" w:rsidRDefault="005E620C">
      <w:pPr>
        <w:pBdr>
          <w:bottom w:val="single" w:sz="6" w:space="1" w:color="000000"/>
        </w:pBdr>
        <w:spacing w:after="0" w:line="240" w:lineRule="auto"/>
        <w:ind w:left="1701" w:hanging="1701"/>
        <w:rPr>
          <w:rFonts w:ascii="Calibri" w:eastAsia="Calibri" w:hAnsi="Calibri" w:cs="Calibri"/>
          <w:color w:val="000000"/>
        </w:rPr>
      </w:pPr>
      <w:r>
        <w:rPr>
          <w:rFonts w:ascii="Calibri" w:eastAsia="Calibri" w:hAnsi="Calibri" w:cs="Calibri"/>
          <w:b/>
          <w:color w:val="000000"/>
        </w:rPr>
        <w:t>Reports to:</w:t>
      </w:r>
      <w:r>
        <w:rPr>
          <w:rFonts w:ascii="Calibri" w:eastAsia="Calibri" w:hAnsi="Calibri" w:cs="Calibri"/>
          <w:color w:val="000000"/>
        </w:rPr>
        <w:tab/>
        <w:t>School Nurse</w:t>
      </w:r>
    </w:p>
    <w:p w:rsidR="00E3354B" w:rsidRDefault="00E3354B">
      <w:pPr>
        <w:pBdr>
          <w:bottom w:val="single" w:sz="6" w:space="1" w:color="000000"/>
        </w:pBdr>
        <w:spacing w:after="0" w:line="240" w:lineRule="auto"/>
        <w:ind w:left="1701" w:hanging="1701"/>
        <w:rPr>
          <w:rFonts w:ascii="Calibri" w:eastAsia="Calibri" w:hAnsi="Calibri" w:cs="Calibri"/>
          <w:b/>
          <w:color w:val="000000"/>
        </w:rPr>
      </w:pPr>
    </w:p>
    <w:p w:rsidR="00E3354B" w:rsidRDefault="00E3354B">
      <w:pPr>
        <w:spacing w:after="0" w:line="240" w:lineRule="auto"/>
        <w:rPr>
          <w:rFonts w:ascii="Calibri" w:eastAsia="Calibri" w:hAnsi="Calibri" w:cs="Calibri"/>
          <w:b/>
          <w:color w:val="000000"/>
        </w:rPr>
      </w:pPr>
    </w:p>
    <w:p w:rsidR="00E3354B" w:rsidRDefault="005E620C">
      <w:pPr>
        <w:spacing w:after="120" w:line="240" w:lineRule="auto"/>
        <w:jc w:val="both"/>
        <w:rPr>
          <w:rFonts w:ascii="Calibri" w:eastAsia="Calibri" w:hAnsi="Calibri" w:cs="Calibri"/>
          <w:b/>
          <w:color w:val="000000"/>
        </w:rPr>
      </w:pPr>
      <w:r>
        <w:rPr>
          <w:rFonts w:ascii="Calibri" w:eastAsia="Calibri" w:hAnsi="Calibri" w:cs="Calibri"/>
          <w:b/>
          <w:color w:val="000000"/>
        </w:rPr>
        <w:t>Purpose of post:</w:t>
      </w:r>
    </w:p>
    <w:p w:rsidR="00E3354B" w:rsidRDefault="005E620C">
      <w:pPr>
        <w:tabs>
          <w:tab w:val="center" w:pos="4536"/>
          <w:tab w:val="left" w:pos="7620"/>
        </w:tabs>
        <w:spacing w:after="0" w:line="240" w:lineRule="auto"/>
        <w:jc w:val="both"/>
        <w:rPr>
          <w:rFonts w:ascii="Calibri" w:eastAsia="Calibri" w:hAnsi="Calibri" w:cs="Calibri"/>
          <w:color w:val="000000"/>
        </w:rPr>
      </w:pPr>
      <w:r>
        <w:rPr>
          <w:rFonts w:ascii="Calibri" w:eastAsia="Calibri" w:hAnsi="Calibri" w:cs="Calibri"/>
          <w:color w:val="000000"/>
        </w:rPr>
        <w:t>The post holder is required to support the School Nurse in the efficient day to day organisation and supervision of the medical room.</w:t>
      </w:r>
    </w:p>
    <w:p w:rsidR="00E3354B" w:rsidRDefault="005E620C">
      <w:pPr>
        <w:tabs>
          <w:tab w:val="center" w:pos="4536"/>
          <w:tab w:val="left" w:pos="7620"/>
        </w:tabs>
        <w:spacing w:after="0" w:line="240" w:lineRule="auto"/>
        <w:jc w:val="both"/>
        <w:rPr>
          <w:rFonts w:ascii="Calibri" w:eastAsia="Calibri" w:hAnsi="Calibri" w:cs="Calibri"/>
          <w:color w:val="000000"/>
        </w:rPr>
      </w:pPr>
      <w:r>
        <w:rPr>
          <w:rFonts w:ascii="Calibri" w:eastAsia="Calibri" w:hAnsi="Calibri" w:cs="Calibri"/>
          <w:color w:val="000000"/>
        </w:rPr>
        <w:tab/>
      </w:r>
    </w:p>
    <w:p w:rsidR="00E3354B" w:rsidRDefault="005E620C">
      <w:pPr>
        <w:spacing w:after="120" w:line="240" w:lineRule="auto"/>
        <w:jc w:val="both"/>
        <w:rPr>
          <w:rFonts w:ascii="Calibri" w:eastAsia="Calibri" w:hAnsi="Calibri" w:cs="Calibri"/>
          <w:b/>
          <w:color w:val="000000"/>
        </w:rPr>
      </w:pPr>
      <w:r>
        <w:rPr>
          <w:rFonts w:ascii="Calibri" w:eastAsia="Calibri" w:hAnsi="Calibri" w:cs="Calibri"/>
          <w:b/>
          <w:color w:val="000000"/>
        </w:rPr>
        <w:t>Main duties and responsibilities:</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 xml:space="preserve">Day to day organisation and supervision of the medical room, creating a welcoming and </w:t>
      </w:r>
      <w:r>
        <w:rPr>
          <w:rFonts w:ascii="Calibri" w:eastAsia="Calibri" w:hAnsi="Calibri" w:cs="Calibri"/>
          <w:color w:val="000000"/>
        </w:rPr>
        <w:t>caring environment for students and staff (staff will only utilise the medical room in emergencies).</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Perform/administer first aid and welfare duties for all students as required.</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Deal with telephone enquiries from parents, prospective parents and the gener</w:t>
      </w:r>
      <w:r>
        <w:rPr>
          <w:rFonts w:ascii="Calibri" w:eastAsia="Calibri" w:hAnsi="Calibri" w:cs="Calibri"/>
          <w:color w:val="000000"/>
        </w:rPr>
        <w:t>al public in a professional and positive manner, communicating efficiently with school staff and external agencies.</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Keep accurate and up to date medical systems and records, and comply with protocols and procedures.</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Ensure there are accurate and up to date photographs and medical information on the school Medical Alerts list for every student in the school with a medical condition.</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 xml:space="preserve">Support the School Nurse in compiling individual health care plans and ensure they are </w:t>
      </w:r>
      <w:r>
        <w:rPr>
          <w:rFonts w:ascii="Calibri" w:eastAsia="Calibri" w:hAnsi="Calibri" w:cs="Calibri"/>
          <w:color w:val="000000"/>
        </w:rPr>
        <w:t>kept up to date.</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Assist the School Nurse with ensuring all student medications are in date and have an up to date care plan with them.</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 xml:space="preserve">Administer medication according to the </w:t>
      </w:r>
      <w:proofErr w:type="spellStart"/>
      <w:r>
        <w:rPr>
          <w:rFonts w:ascii="Calibri" w:eastAsia="Calibri" w:hAnsi="Calibri" w:cs="Calibri"/>
          <w:color w:val="000000"/>
        </w:rPr>
        <w:t>Nower</w:t>
      </w:r>
      <w:proofErr w:type="spellEnd"/>
      <w:r>
        <w:rPr>
          <w:rFonts w:ascii="Calibri" w:eastAsia="Calibri" w:hAnsi="Calibri" w:cs="Calibri"/>
          <w:color w:val="000000"/>
        </w:rPr>
        <w:t xml:space="preserve"> Hill High School Medication Protocol.</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Audit and maintain all mobile first ai</w:t>
      </w:r>
      <w:r>
        <w:rPr>
          <w:rFonts w:ascii="Calibri" w:eastAsia="Calibri" w:hAnsi="Calibri" w:cs="Calibri"/>
          <w:color w:val="000000"/>
        </w:rPr>
        <w:t>d kits.</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Assist with the organisation of medical inspections.</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Assist with the organisation and administration of immunisation programmes, lead on the practicalities when the immunisation team attend school.</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Advise students when appropriate on the maintenanc</w:t>
      </w:r>
      <w:r>
        <w:rPr>
          <w:rFonts w:ascii="Calibri" w:eastAsia="Calibri" w:hAnsi="Calibri" w:cs="Calibri"/>
          <w:color w:val="000000"/>
        </w:rPr>
        <w:t>e of good physical and mental health.</w:t>
      </w:r>
    </w:p>
    <w:p w:rsidR="00E3354B" w:rsidRDefault="005E620C">
      <w:pPr>
        <w:numPr>
          <w:ilvl w:val="0"/>
          <w:numId w:val="1"/>
        </w:numPr>
        <w:spacing w:after="0" w:line="240" w:lineRule="auto"/>
        <w:rPr>
          <w:rFonts w:ascii="Calibri" w:eastAsia="Calibri" w:hAnsi="Calibri" w:cs="Calibri"/>
          <w:color w:val="000000"/>
        </w:rPr>
      </w:pPr>
      <w:r>
        <w:rPr>
          <w:rFonts w:ascii="Calibri" w:eastAsia="Calibri" w:hAnsi="Calibri" w:cs="Calibri"/>
          <w:color w:val="000000"/>
        </w:rPr>
        <w:t>Ensure the medical room is kept clean and report any maintenance issues to the Site Team.</w:t>
      </w:r>
    </w:p>
    <w:p w:rsidR="00BD4282" w:rsidRDefault="00BD4282">
      <w:pPr>
        <w:numPr>
          <w:ilvl w:val="0"/>
          <w:numId w:val="1"/>
        </w:numPr>
        <w:spacing w:after="0" w:line="240" w:lineRule="auto"/>
        <w:rPr>
          <w:rFonts w:ascii="Calibri" w:eastAsia="Calibri" w:hAnsi="Calibri" w:cs="Calibri"/>
          <w:color w:val="000000"/>
        </w:rPr>
      </w:pPr>
      <w:r>
        <w:rPr>
          <w:rFonts w:ascii="Calibri" w:eastAsia="Calibri" w:hAnsi="Calibri" w:cs="Calibri"/>
          <w:color w:val="000000"/>
        </w:rPr>
        <w:t>General administration to support Student Wellbeing.</w:t>
      </w:r>
    </w:p>
    <w:p w:rsidR="00E3354B" w:rsidRDefault="00E3354B">
      <w:pPr>
        <w:spacing w:after="0" w:line="240" w:lineRule="auto"/>
        <w:ind w:left="720"/>
        <w:rPr>
          <w:rFonts w:ascii="Calibri" w:eastAsia="Calibri" w:hAnsi="Calibri" w:cs="Calibri"/>
          <w:color w:val="000000"/>
        </w:rPr>
      </w:pPr>
    </w:p>
    <w:p w:rsidR="00E3354B" w:rsidRDefault="00E3354B">
      <w:pPr>
        <w:spacing w:after="0" w:line="240" w:lineRule="auto"/>
        <w:ind w:left="720"/>
        <w:rPr>
          <w:rFonts w:ascii="Calibri" w:eastAsia="Calibri" w:hAnsi="Calibri" w:cs="Calibri"/>
          <w:color w:val="000000"/>
        </w:rPr>
      </w:pPr>
    </w:p>
    <w:p w:rsidR="00E3354B" w:rsidRDefault="00E3354B">
      <w:pPr>
        <w:spacing w:after="0" w:line="240" w:lineRule="auto"/>
        <w:ind w:left="720"/>
        <w:rPr>
          <w:rFonts w:ascii="Calibri" w:eastAsia="Calibri" w:hAnsi="Calibri" w:cs="Calibri"/>
          <w:color w:val="000000"/>
        </w:rPr>
      </w:pPr>
    </w:p>
    <w:p w:rsidR="00E3354B" w:rsidRDefault="00E3354B">
      <w:pPr>
        <w:spacing w:after="0" w:line="240" w:lineRule="auto"/>
        <w:ind w:left="720"/>
        <w:rPr>
          <w:rFonts w:ascii="Calibri" w:eastAsia="Calibri" w:hAnsi="Calibri" w:cs="Calibri"/>
          <w:color w:val="000000"/>
        </w:rPr>
      </w:pPr>
    </w:p>
    <w:p w:rsidR="00E3354B" w:rsidRDefault="00E3354B">
      <w:pPr>
        <w:spacing w:after="0" w:line="240" w:lineRule="auto"/>
        <w:ind w:left="720"/>
        <w:rPr>
          <w:rFonts w:ascii="Calibri" w:eastAsia="Calibri" w:hAnsi="Calibri" w:cs="Calibri"/>
          <w:color w:val="000000"/>
        </w:rPr>
      </w:pPr>
    </w:p>
    <w:p w:rsidR="00E3354B" w:rsidRDefault="00E3354B">
      <w:pPr>
        <w:spacing w:after="0" w:line="240" w:lineRule="auto"/>
        <w:ind w:left="720"/>
        <w:rPr>
          <w:rFonts w:ascii="Calibri" w:eastAsia="Calibri" w:hAnsi="Calibri" w:cs="Calibri"/>
          <w:color w:val="000000"/>
        </w:rPr>
      </w:pPr>
      <w:bookmarkStart w:id="0" w:name="_GoBack"/>
      <w:bookmarkEnd w:id="0"/>
    </w:p>
    <w:p w:rsidR="00E3354B" w:rsidRDefault="00E3354B">
      <w:pPr>
        <w:spacing w:after="0" w:line="240" w:lineRule="auto"/>
        <w:jc w:val="both"/>
        <w:rPr>
          <w:rFonts w:ascii="Calibri" w:eastAsia="Calibri" w:hAnsi="Calibri" w:cs="Calibri"/>
          <w:b/>
          <w:color w:val="000000"/>
        </w:rPr>
      </w:pPr>
    </w:p>
    <w:p w:rsidR="00E3354B" w:rsidRDefault="005E620C">
      <w:pPr>
        <w:spacing w:after="120" w:line="240" w:lineRule="auto"/>
        <w:jc w:val="both"/>
        <w:rPr>
          <w:rFonts w:ascii="Calibri" w:eastAsia="Calibri" w:hAnsi="Calibri" w:cs="Calibri"/>
          <w:b/>
          <w:color w:val="000000"/>
        </w:rPr>
      </w:pPr>
      <w:r>
        <w:rPr>
          <w:rFonts w:ascii="Calibri" w:eastAsia="Calibri" w:hAnsi="Calibri" w:cs="Calibri"/>
          <w:b/>
          <w:color w:val="000000"/>
        </w:rPr>
        <w:t>General:</w:t>
      </w:r>
    </w:p>
    <w:p w:rsidR="00E3354B" w:rsidRDefault="005E620C">
      <w:pPr>
        <w:numPr>
          <w:ilvl w:val="0"/>
          <w:numId w:val="2"/>
        </w:numPr>
        <w:spacing w:after="0" w:line="240" w:lineRule="auto"/>
        <w:jc w:val="both"/>
        <w:rPr>
          <w:rFonts w:ascii="Calibri" w:eastAsia="Calibri" w:hAnsi="Calibri" w:cs="Calibri"/>
          <w:color w:val="000000"/>
        </w:rPr>
      </w:pPr>
      <w:r>
        <w:rPr>
          <w:rFonts w:ascii="Calibri" w:eastAsia="Calibri" w:hAnsi="Calibri" w:cs="Calibri"/>
          <w:color w:val="000000"/>
        </w:rPr>
        <w:t xml:space="preserve">Willing to undertake and make future use of any training which the school deems necessary or desirable, such as </w:t>
      </w:r>
      <w:r>
        <w:rPr>
          <w:rFonts w:ascii="Calibri" w:eastAsia="Calibri" w:hAnsi="Calibri" w:cs="Calibri"/>
          <w:color w:val="000000"/>
        </w:rPr>
        <w:t>first aid training.</w:t>
      </w:r>
    </w:p>
    <w:p w:rsidR="00E3354B" w:rsidRDefault="005E620C">
      <w:pPr>
        <w:numPr>
          <w:ilvl w:val="0"/>
          <w:numId w:val="2"/>
        </w:numPr>
        <w:spacing w:after="0" w:line="240" w:lineRule="auto"/>
        <w:jc w:val="both"/>
        <w:rPr>
          <w:rFonts w:ascii="Calibri" w:eastAsia="Calibri" w:hAnsi="Calibri" w:cs="Calibri"/>
          <w:color w:val="000000"/>
        </w:rPr>
      </w:pPr>
      <w:r>
        <w:rPr>
          <w:rFonts w:ascii="Calibri" w:eastAsia="Calibri" w:hAnsi="Calibri" w:cs="Calibri"/>
          <w:color w:val="000000"/>
        </w:rPr>
        <w:t>If you are bilingual or intermediate in another language, to be prepared to attend, occasionally and by prior arrangement, Parents’ Evenings to support in translating for parents, for which time off in lieu will be given.</w:t>
      </w:r>
    </w:p>
    <w:p w:rsidR="00E3354B" w:rsidRDefault="005E620C">
      <w:pPr>
        <w:numPr>
          <w:ilvl w:val="0"/>
          <w:numId w:val="2"/>
        </w:numPr>
        <w:spacing w:after="0" w:line="240" w:lineRule="auto"/>
        <w:jc w:val="both"/>
        <w:rPr>
          <w:rFonts w:ascii="Calibri" w:eastAsia="Calibri" w:hAnsi="Calibri" w:cs="Calibri"/>
          <w:color w:val="000000"/>
        </w:rPr>
      </w:pPr>
      <w:r>
        <w:rPr>
          <w:rFonts w:ascii="Calibri" w:eastAsia="Calibri" w:hAnsi="Calibri" w:cs="Calibri"/>
          <w:color w:val="000000"/>
        </w:rPr>
        <w:t>In addition to</w:t>
      </w:r>
      <w:r>
        <w:rPr>
          <w:rFonts w:ascii="Calibri" w:eastAsia="Calibri" w:hAnsi="Calibri" w:cs="Calibri"/>
          <w:color w:val="000000"/>
        </w:rPr>
        <w:t xml:space="preserve"> the above, any other administrative task requested by the Deputy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Student Support and/or the </w:t>
      </w:r>
      <w:proofErr w:type="spellStart"/>
      <w:r>
        <w:rPr>
          <w:rFonts w:ascii="Calibri" w:eastAsia="Calibri" w:hAnsi="Calibri" w:cs="Calibri"/>
          <w:color w:val="000000"/>
        </w:rPr>
        <w:t>Headteacher</w:t>
      </w:r>
      <w:proofErr w:type="spellEnd"/>
      <w:r>
        <w:rPr>
          <w:rFonts w:ascii="Calibri" w:eastAsia="Calibri" w:hAnsi="Calibri" w:cs="Calibri"/>
          <w:color w:val="000000"/>
        </w:rPr>
        <w:t xml:space="preserve">. </w:t>
      </w:r>
    </w:p>
    <w:p w:rsidR="00E3354B" w:rsidRDefault="005E620C">
      <w:pPr>
        <w:numPr>
          <w:ilvl w:val="0"/>
          <w:numId w:val="2"/>
        </w:numPr>
        <w:spacing w:after="0" w:line="240" w:lineRule="auto"/>
        <w:jc w:val="both"/>
        <w:rPr>
          <w:rFonts w:ascii="Calibri" w:eastAsia="Calibri" w:hAnsi="Calibri" w:cs="Calibri"/>
          <w:color w:val="000000"/>
        </w:rPr>
      </w:pPr>
      <w:r>
        <w:rPr>
          <w:rFonts w:ascii="Calibri" w:eastAsia="Calibri" w:hAnsi="Calibri" w:cs="Calibri"/>
          <w:color w:val="000000"/>
        </w:rPr>
        <w:t xml:space="preserve">Administrative roles at </w:t>
      </w:r>
      <w:proofErr w:type="spellStart"/>
      <w:r>
        <w:rPr>
          <w:rFonts w:ascii="Calibri" w:eastAsia="Calibri" w:hAnsi="Calibri" w:cs="Calibri"/>
          <w:color w:val="000000"/>
        </w:rPr>
        <w:t>Nower</w:t>
      </w:r>
      <w:proofErr w:type="spellEnd"/>
      <w:r>
        <w:rPr>
          <w:rFonts w:ascii="Calibri" w:eastAsia="Calibri" w:hAnsi="Calibri" w:cs="Calibri"/>
          <w:color w:val="000000"/>
        </w:rPr>
        <w:t xml:space="preserve"> Hill High School are subject to change over time, by negotiation, depending on the needs of the school and/</w:t>
      </w:r>
      <w:r>
        <w:rPr>
          <w:rFonts w:ascii="Calibri" w:eastAsia="Calibri" w:hAnsi="Calibri" w:cs="Calibri"/>
          <w:color w:val="000000"/>
        </w:rPr>
        <w:t>or professional development.</w:t>
      </w:r>
    </w:p>
    <w:p w:rsidR="00E3354B" w:rsidRDefault="00E3354B">
      <w:pPr>
        <w:spacing w:after="0" w:line="240" w:lineRule="auto"/>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p>
    <w:p w:rsidR="00E3354B" w:rsidRDefault="005E620C">
      <w:pPr>
        <w:spacing w:after="0" w:line="240" w:lineRule="auto"/>
        <w:jc w:val="center"/>
        <w:rPr>
          <w:rFonts w:ascii="Calibri" w:eastAsia="Calibri" w:hAnsi="Calibri" w:cs="Calibri"/>
          <w:b/>
          <w:color w:val="000000"/>
        </w:rPr>
      </w:pPr>
      <w:r>
        <w:rPr>
          <w:rFonts w:ascii="Calibri" w:eastAsia="Calibri" w:hAnsi="Calibri" w:cs="Calibri"/>
          <w:b/>
          <w:color w:val="000000"/>
        </w:rPr>
        <w:t>WELFARE ASSISTANT</w:t>
      </w:r>
    </w:p>
    <w:p w:rsidR="00E3354B" w:rsidRDefault="005E620C">
      <w:pPr>
        <w:spacing w:after="0" w:line="240" w:lineRule="auto"/>
        <w:jc w:val="center"/>
        <w:rPr>
          <w:rFonts w:ascii="Calibri" w:eastAsia="Calibri" w:hAnsi="Calibri" w:cs="Calibri"/>
          <w:b/>
          <w:color w:val="000000"/>
        </w:rPr>
      </w:pPr>
      <w:r>
        <w:rPr>
          <w:rFonts w:ascii="Calibri" w:eastAsia="Calibri" w:hAnsi="Calibri" w:cs="Calibri"/>
          <w:b/>
          <w:color w:val="000000"/>
        </w:rPr>
        <w:t>PERSON SPECIFICATION</w:t>
      </w:r>
    </w:p>
    <w:p w:rsidR="00E3354B" w:rsidRDefault="00E3354B">
      <w:pPr>
        <w:pBdr>
          <w:bottom w:val="single" w:sz="6" w:space="1" w:color="000000"/>
        </w:pBdr>
        <w:spacing w:after="0" w:line="240" w:lineRule="auto"/>
        <w:ind w:left="1701" w:hanging="1701"/>
        <w:rPr>
          <w:rFonts w:ascii="Calibri" w:eastAsia="Calibri" w:hAnsi="Calibri" w:cs="Calibri"/>
          <w:b/>
          <w:color w:val="000000"/>
        </w:rPr>
      </w:pPr>
    </w:p>
    <w:p w:rsidR="00E3354B" w:rsidRDefault="00E3354B">
      <w:pPr>
        <w:spacing w:after="0" w:line="240" w:lineRule="auto"/>
        <w:rPr>
          <w:rFonts w:ascii="Calibri" w:eastAsia="Calibri" w:hAnsi="Calibri" w:cs="Calibri"/>
          <w:b/>
          <w:color w:val="000000"/>
        </w:rPr>
      </w:pPr>
    </w:p>
    <w:p w:rsidR="00E3354B" w:rsidRDefault="00E3354B">
      <w:pPr>
        <w:spacing w:after="0" w:line="240" w:lineRule="auto"/>
        <w:jc w:val="both"/>
        <w:rPr>
          <w:rFonts w:ascii="Calibri" w:eastAsia="Calibri" w:hAnsi="Calibri" w:cs="Calibri"/>
          <w:b/>
          <w:color w:val="000000"/>
        </w:rPr>
      </w:pPr>
    </w:p>
    <w:p w:rsidR="00E3354B" w:rsidRDefault="005E620C">
      <w:pPr>
        <w:spacing w:after="0" w:line="240" w:lineRule="auto"/>
        <w:jc w:val="both"/>
        <w:rPr>
          <w:rFonts w:ascii="Calibri" w:eastAsia="Calibri" w:hAnsi="Calibri" w:cs="Calibri"/>
          <w:b/>
          <w:color w:val="000000"/>
        </w:rPr>
      </w:pPr>
      <w:r>
        <w:rPr>
          <w:rFonts w:ascii="Calibri" w:eastAsia="Calibri" w:hAnsi="Calibri" w:cs="Calibri"/>
          <w:b/>
          <w:color w:val="000000"/>
        </w:rPr>
        <w:t>Essential:</w:t>
      </w:r>
    </w:p>
    <w:p w:rsidR="00E3354B" w:rsidRDefault="00E3354B">
      <w:pPr>
        <w:spacing w:after="0" w:line="240" w:lineRule="auto"/>
        <w:jc w:val="both"/>
        <w:rPr>
          <w:rFonts w:ascii="Calibri" w:eastAsia="Calibri" w:hAnsi="Calibri" w:cs="Calibri"/>
          <w:color w:val="000000"/>
        </w:rPr>
      </w:pPr>
    </w:p>
    <w:p w:rsidR="00E3354B" w:rsidRDefault="005E620C">
      <w:pPr>
        <w:numPr>
          <w:ilvl w:val="0"/>
          <w:numId w:val="3"/>
        </w:numPr>
        <w:spacing w:after="0" w:line="240" w:lineRule="auto"/>
        <w:jc w:val="both"/>
        <w:rPr>
          <w:rFonts w:ascii="Calibri" w:eastAsia="Calibri" w:hAnsi="Calibri" w:cs="Calibri"/>
          <w:color w:val="000000"/>
        </w:rPr>
      </w:pPr>
      <w:r>
        <w:rPr>
          <w:rFonts w:ascii="Calibri" w:eastAsia="Calibri" w:hAnsi="Calibri" w:cs="Calibri"/>
          <w:color w:val="000000"/>
        </w:rPr>
        <w:t>to relate positively to students and be helpful and patient</w:t>
      </w:r>
    </w:p>
    <w:p w:rsidR="00E3354B" w:rsidRDefault="005E620C">
      <w:pPr>
        <w:numPr>
          <w:ilvl w:val="0"/>
          <w:numId w:val="3"/>
        </w:numPr>
        <w:spacing w:after="0" w:line="240" w:lineRule="auto"/>
        <w:jc w:val="both"/>
        <w:rPr>
          <w:rFonts w:ascii="Calibri" w:eastAsia="Calibri" w:hAnsi="Calibri" w:cs="Calibri"/>
          <w:color w:val="000000"/>
        </w:rPr>
      </w:pPr>
      <w:r>
        <w:rPr>
          <w:rFonts w:ascii="Calibri" w:eastAsia="Calibri" w:hAnsi="Calibri" w:cs="Calibri"/>
          <w:color w:val="000000"/>
        </w:rPr>
        <w:t xml:space="preserve">to have good customer care skills when dealing face to face and over the telephone with students, parents, visitors and staff </w:t>
      </w:r>
    </w:p>
    <w:p w:rsidR="00E3354B" w:rsidRDefault="005E620C">
      <w:pPr>
        <w:numPr>
          <w:ilvl w:val="0"/>
          <w:numId w:val="3"/>
        </w:numPr>
        <w:spacing w:after="0" w:line="240" w:lineRule="auto"/>
        <w:jc w:val="both"/>
        <w:rPr>
          <w:rFonts w:ascii="Calibri" w:eastAsia="Calibri" w:hAnsi="Calibri" w:cs="Calibri"/>
          <w:color w:val="000000"/>
        </w:rPr>
      </w:pPr>
      <w:r>
        <w:rPr>
          <w:rFonts w:ascii="Calibri" w:eastAsia="Calibri" w:hAnsi="Calibri" w:cs="Calibri"/>
          <w:color w:val="000000"/>
        </w:rPr>
        <w:t xml:space="preserve">to present the school in a professional, courteous, friendly and business-like manner </w:t>
      </w:r>
    </w:p>
    <w:p w:rsidR="00E3354B" w:rsidRDefault="005E620C">
      <w:pPr>
        <w:numPr>
          <w:ilvl w:val="0"/>
          <w:numId w:val="3"/>
        </w:numPr>
        <w:spacing w:after="0" w:line="240" w:lineRule="auto"/>
        <w:jc w:val="both"/>
        <w:rPr>
          <w:rFonts w:ascii="Calibri" w:eastAsia="Calibri" w:hAnsi="Calibri" w:cs="Calibri"/>
          <w:color w:val="000000"/>
        </w:rPr>
      </w:pPr>
      <w:r>
        <w:rPr>
          <w:rFonts w:ascii="Calibri" w:eastAsia="Calibri" w:hAnsi="Calibri" w:cs="Calibri"/>
          <w:color w:val="000000"/>
        </w:rPr>
        <w:t>to possess a pleasant personality and a go</w:t>
      </w:r>
      <w:r>
        <w:rPr>
          <w:rFonts w:ascii="Calibri" w:eastAsia="Calibri" w:hAnsi="Calibri" w:cs="Calibri"/>
          <w:color w:val="000000"/>
        </w:rPr>
        <w:t>od sense of humour</w:t>
      </w:r>
    </w:p>
    <w:p w:rsidR="00E3354B" w:rsidRDefault="005E620C">
      <w:pPr>
        <w:numPr>
          <w:ilvl w:val="0"/>
          <w:numId w:val="3"/>
        </w:numPr>
        <w:spacing w:after="0" w:line="240" w:lineRule="auto"/>
        <w:jc w:val="both"/>
        <w:rPr>
          <w:rFonts w:ascii="Calibri" w:eastAsia="Calibri" w:hAnsi="Calibri" w:cs="Calibri"/>
          <w:color w:val="000000"/>
        </w:rPr>
      </w:pPr>
      <w:r>
        <w:rPr>
          <w:rFonts w:ascii="Calibri" w:eastAsia="Calibri" w:hAnsi="Calibri" w:cs="Calibri"/>
          <w:color w:val="000000"/>
        </w:rPr>
        <w:t xml:space="preserve">to be smart and presentable </w:t>
      </w:r>
    </w:p>
    <w:p w:rsidR="00E3354B" w:rsidRDefault="005E620C">
      <w:pPr>
        <w:numPr>
          <w:ilvl w:val="0"/>
          <w:numId w:val="3"/>
        </w:numPr>
        <w:spacing w:after="0" w:line="240" w:lineRule="auto"/>
        <w:jc w:val="both"/>
        <w:rPr>
          <w:rFonts w:ascii="Calibri" w:eastAsia="Calibri" w:hAnsi="Calibri" w:cs="Calibri"/>
          <w:color w:val="000000"/>
        </w:rPr>
      </w:pPr>
      <w:r>
        <w:rPr>
          <w:rFonts w:ascii="Calibri" w:eastAsia="Calibri" w:hAnsi="Calibri" w:cs="Calibri"/>
          <w:color w:val="000000"/>
        </w:rPr>
        <w:t xml:space="preserve">to have excellent IT skills especially </w:t>
      </w:r>
    </w:p>
    <w:p w:rsidR="00E3354B" w:rsidRDefault="005E620C">
      <w:pPr>
        <w:numPr>
          <w:ilvl w:val="0"/>
          <w:numId w:val="3"/>
        </w:numPr>
        <w:spacing w:after="0" w:line="240" w:lineRule="auto"/>
        <w:jc w:val="both"/>
        <w:rPr>
          <w:rFonts w:ascii="Calibri" w:eastAsia="Calibri" w:hAnsi="Calibri" w:cs="Calibri"/>
          <w:color w:val="000000"/>
        </w:rPr>
      </w:pPr>
      <w:r>
        <w:rPr>
          <w:rFonts w:ascii="Calibri" w:eastAsia="Calibri" w:hAnsi="Calibri" w:cs="Calibri"/>
          <w:color w:val="000000"/>
        </w:rPr>
        <w:t>to pay attention detail in all work produced</w:t>
      </w:r>
    </w:p>
    <w:p w:rsidR="00E3354B" w:rsidRDefault="005E620C">
      <w:pPr>
        <w:numPr>
          <w:ilvl w:val="0"/>
          <w:numId w:val="3"/>
        </w:numPr>
        <w:spacing w:after="0" w:line="240" w:lineRule="auto"/>
        <w:ind w:left="714" w:hanging="357"/>
        <w:jc w:val="both"/>
        <w:rPr>
          <w:rFonts w:ascii="Calibri" w:eastAsia="Calibri" w:hAnsi="Calibri" w:cs="Calibri"/>
          <w:color w:val="000000"/>
        </w:rPr>
      </w:pPr>
      <w:r>
        <w:rPr>
          <w:rFonts w:ascii="Calibri" w:eastAsia="Calibri" w:hAnsi="Calibri" w:cs="Calibri"/>
          <w:color w:val="000000"/>
        </w:rPr>
        <w:t xml:space="preserve">to be very well organised, methodical and accurate </w:t>
      </w:r>
    </w:p>
    <w:p w:rsidR="00E3354B" w:rsidRDefault="005E620C">
      <w:pPr>
        <w:numPr>
          <w:ilvl w:val="0"/>
          <w:numId w:val="3"/>
        </w:numPr>
        <w:spacing w:after="0" w:line="240" w:lineRule="auto"/>
        <w:ind w:left="714" w:hanging="357"/>
        <w:jc w:val="both"/>
        <w:rPr>
          <w:rFonts w:ascii="Calibri" w:eastAsia="Calibri" w:hAnsi="Calibri" w:cs="Calibri"/>
          <w:color w:val="000000"/>
        </w:rPr>
      </w:pPr>
      <w:r>
        <w:rPr>
          <w:rFonts w:ascii="Calibri" w:eastAsia="Calibri" w:hAnsi="Calibri" w:cs="Calibri"/>
          <w:color w:val="000000"/>
        </w:rPr>
        <w:t>to view constructive criticism as positive input</w:t>
      </w:r>
    </w:p>
    <w:p w:rsidR="00E3354B" w:rsidRDefault="005E620C">
      <w:pPr>
        <w:numPr>
          <w:ilvl w:val="0"/>
          <w:numId w:val="3"/>
        </w:numPr>
        <w:spacing w:after="0" w:line="240" w:lineRule="auto"/>
        <w:ind w:left="714" w:hanging="357"/>
        <w:jc w:val="both"/>
        <w:rPr>
          <w:rFonts w:ascii="Calibri" w:eastAsia="Calibri" w:hAnsi="Calibri" w:cs="Calibri"/>
          <w:color w:val="000000"/>
        </w:rPr>
      </w:pPr>
      <w:r>
        <w:rPr>
          <w:rFonts w:ascii="Calibri" w:eastAsia="Calibri" w:hAnsi="Calibri" w:cs="Calibri"/>
          <w:color w:val="000000"/>
        </w:rPr>
        <w:t>strong desire to develop own skills and to support others in developing their skills</w:t>
      </w:r>
    </w:p>
    <w:p w:rsidR="00E3354B" w:rsidRDefault="005E620C">
      <w:pPr>
        <w:numPr>
          <w:ilvl w:val="0"/>
          <w:numId w:val="3"/>
        </w:numPr>
        <w:spacing w:after="0" w:line="240" w:lineRule="auto"/>
        <w:jc w:val="both"/>
        <w:rPr>
          <w:rFonts w:ascii="Calibri" w:eastAsia="Calibri" w:hAnsi="Calibri" w:cs="Calibri"/>
          <w:color w:val="000000"/>
        </w:rPr>
      </w:pPr>
      <w:r>
        <w:rPr>
          <w:rFonts w:ascii="Calibri" w:eastAsia="Calibri" w:hAnsi="Calibri" w:cs="Calibri"/>
          <w:color w:val="000000"/>
        </w:rPr>
        <w:t>to be flexible in approach and to complete any reasonable tasks relating to the role</w:t>
      </w:r>
    </w:p>
    <w:p w:rsidR="00E3354B" w:rsidRDefault="005E620C">
      <w:pPr>
        <w:numPr>
          <w:ilvl w:val="0"/>
          <w:numId w:val="3"/>
        </w:numPr>
        <w:spacing w:after="0" w:line="240" w:lineRule="auto"/>
        <w:ind w:left="714" w:hanging="357"/>
        <w:jc w:val="both"/>
        <w:rPr>
          <w:rFonts w:ascii="Calibri" w:eastAsia="Calibri" w:hAnsi="Calibri" w:cs="Calibri"/>
          <w:color w:val="000000"/>
        </w:rPr>
      </w:pPr>
      <w:r>
        <w:rPr>
          <w:rFonts w:ascii="Calibri" w:eastAsia="Calibri" w:hAnsi="Calibri" w:cs="Calibri"/>
          <w:color w:val="000000"/>
        </w:rPr>
        <w:t>to have excellent attendance and punctuality (typically 95% or higher)</w:t>
      </w:r>
    </w:p>
    <w:p w:rsidR="00E3354B" w:rsidRDefault="005E620C">
      <w:pPr>
        <w:numPr>
          <w:ilvl w:val="0"/>
          <w:numId w:val="3"/>
        </w:numPr>
        <w:spacing w:after="0" w:line="240" w:lineRule="auto"/>
        <w:ind w:left="714" w:hanging="357"/>
        <w:jc w:val="both"/>
        <w:rPr>
          <w:rFonts w:ascii="Calibri" w:eastAsia="Calibri" w:hAnsi="Calibri" w:cs="Calibri"/>
          <w:color w:val="000000"/>
        </w:rPr>
      </w:pPr>
      <w:r>
        <w:rPr>
          <w:rFonts w:ascii="Calibri" w:eastAsia="Calibri" w:hAnsi="Calibri" w:cs="Calibri"/>
          <w:color w:val="000000"/>
        </w:rPr>
        <w:t>to have a posit</w:t>
      </w:r>
      <w:r>
        <w:rPr>
          <w:rFonts w:ascii="Calibri" w:eastAsia="Calibri" w:hAnsi="Calibri" w:cs="Calibri"/>
          <w:color w:val="000000"/>
        </w:rPr>
        <w:t>ive outlook and a “can do” approach; show initiative and a willingness to work as part of a team</w:t>
      </w:r>
    </w:p>
    <w:p w:rsidR="00E3354B" w:rsidRDefault="005E620C">
      <w:pPr>
        <w:numPr>
          <w:ilvl w:val="0"/>
          <w:numId w:val="3"/>
        </w:numPr>
        <w:spacing w:after="0" w:line="240" w:lineRule="auto"/>
        <w:ind w:left="714" w:hanging="357"/>
        <w:jc w:val="both"/>
        <w:rPr>
          <w:rFonts w:ascii="Calibri" w:eastAsia="Calibri" w:hAnsi="Calibri" w:cs="Calibri"/>
          <w:color w:val="000000"/>
        </w:rPr>
      </w:pPr>
      <w:r>
        <w:rPr>
          <w:rFonts w:ascii="Calibri" w:eastAsia="Calibri" w:hAnsi="Calibri" w:cs="Calibri"/>
          <w:color w:val="000000"/>
        </w:rPr>
        <w:t>to be committed to the principles and practice of equal opportunities</w:t>
      </w:r>
    </w:p>
    <w:p w:rsidR="00E3354B" w:rsidRDefault="005E620C">
      <w:pPr>
        <w:numPr>
          <w:ilvl w:val="0"/>
          <w:numId w:val="3"/>
        </w:numPr>
        <w:spacing w:after="0" w:line="240" w:lineRule="auto"/>
        <w:ind w:left="714" w:hanging="357"/>
        <w:jc w:val="both"/>
        <w:rPr>
          <w:rFonts w:ascii="Calibri" w:eastAsia="Calibri" w:hAnsi="Calibri" w:cs="Calibri"/>
          <w:color w:val="000000"/>
        </w:rPr>
      </w:pPr>
      <w:r>
        <w:rPr>
          <w:rFonts w:ascii="Calibri" w:eastAsia="Calibri" w:hAnsi="Calibri" w:cs="Calibri"/>
          <w:color w:val="000000"/>
        </w:rPr>
        <w:t>to be committed to student welfare and safeguarding principles of the school</w:t>
      </w:r>
    </w:p>
    <w:p w:rsidR="00E3354B" w:rsidRDefault="00E3354B">
      <w:pPr>
        <w:spacing w:after="0" w:line="240" w:lineRule="auto"/>
        <w:jc w:val="both"/>
        <w:rPr>
          <w:rFonts w:ascii="Calibri" w:eastAsia="Calibri" w:hAnsi="Calibri" w:cs="Calibri"/>
          <w:color w:val="000000"/>
        </w:rPr>
      </w:pPr>
    </w:p>
    <w:p w:rsidR="00E3354B" w:rsidRDefault="005E620C">
      <w:pPr>
        <w:spacing w:after="0" w:line="240" w:lineRule="auto"/>
        <w:jc w:val="both"/>
        <w:rPr>
          <w:rFonts w:ascii="Calibri" w:eastAsia="Calibri" w:hAnsi="Calibri" w:cs="Calibri"/>
          <w:b/>
          <w:color w:val="000000"/>
        </w:rPr>
      </w:pPr>
      <w:r>
        <w:rPr>
          <w:rFonts w:ascii="Calibri" w:eastAsia="Calibri" w:hAnsi="Calibri" w:cs="Calibri"/>
          <w:b/>
          <w:color w:val="000000"/>
        </w:rPr>
        <w:t>Desirable:</w:t>
      </w:r>
    </w:p>
    <w:p w:rsidR="00E3354B" w:rsidRDefault="00E3354B">
      <w:pPr>
        <w:spacing w:after="0" w:line="240" w:lineRule="auto"/>
        <w:jc w:val="both"/>
        <w:rPr>
          <w:rFonts w:ascii="Calibri" w:eastAsia="Calibri" w:hAnsi="Calibri" w:cs="Calibri"/>
          <w:b/>
          <w:color w:val="000000"/>
        </w:rPr>
      </w:pPr>
    </w:p>
    <w:p w:rsidR="00E3354B" w:rsidRDefault="005E620C">
      <w:pPr>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to have experience of working in a medical related environment </w:t>
      </w:r>
    </w:p>
    <w:p w:rsidR="00E3354B" w:rsidRDefault="005E620C">
      <w:pPr>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current and/or previous experience of successful work in a school or college </w:t>
      </w:r>
    </w:p>
    <w:p w:rsidR="00E3354B" w:rsidRDefault="005E620C">
      <w:pPr>
        <w:numPr>
          <w:ilvl w:val="0"/>
          <w:numId w:val="4"/>
        </w:numPr>
        <w:spacing w:after="0" w:line="240" w:lineRule="auto"/>
        <w:jc w:val="both"/>
        <w:rPr>
          <w:rFonts w:ascii="Calibri" w:eastAsia="Calibri" w:hAnsi="Calibri" w:cs="Calibri"/>
          <w:color w:val="000000"/>
        </w:rPr>
      </w:pPr>
      <w:r>
        <w:rPr>
          <w:rFonts w:ascii="Calibri" w:eastAsia="Calibri" w:hAnsi="Calibri" w:cs="Calibri"/>
          <w:color w:val="000000"/>
        </w:rPr>
        <w:t xml:space="preserve">experience of using </w:t>
      </w:r>
      <w:proofErr w:type="spellStart"/>
      <w:r>
        <w:rPr>
          <w:rFonts w:ascii="Calibri" w:eastAsia="Calibri" w:hAnsi="Calibri" w:cs="Calibri"/>
          <w:color w:val="000000"/>
        </w:rPr>
        <w:t>Bromcom</w:t>
      </w:r>
      <w:proofErr w:type="spellEnd"/>
    </w:p>
    <w:p w:rsidR="00E3354B" w:rsidRDefault="00E3354B">
      <w:pPr>
        <w:spacing w:after="0" w:line="240" w:lineRule="auto"/>
        <w:rPr>
          <w:rFonts w:ascii="Calibri" w:eastAsia="Calibri" w:hAnsi="Calibri" w:cs="Calibri"/>
          <w:b/>
          <w:color w:val="000000"/>
        </w:rPr>
      </w:pPr>
    </w:p>
    <w:p w:rsidR="00E3354B" w:rsidRDefault="00E3354B">
      <w:pPr>
        <w:spacing w:after="0" w:line="240" w:lineRule="auto"/>
        <w:rPr>
          <w:rFonts w:ascii="Calibri" w:eastAsia="Calibri" w:hAnsi="Calibri" w:cs="Calibri"/>
          <w:b/>
          <w:color w:val="000000"/>
        </w:rPr>
      </w:pPr>
    </w:p>
    <w:p w:rsidR="00E3354B" w:rsidRDefault="00E3354B">
      <w:pPr>
        <w:pBdr>
          <w:top w:val="nil"/>
          <w:left w:val="nil"/>
          <w:bottom w:val="nil"/>
          <w:right w:val="nil"/>
          <w:between w:val="nil"/>
        </w:pBdr>
        <w:spacing w:after="0" w:line="240" w:lineRule="auto"/>
        <w:ind w:left="-284"/>
        <w:jc w:val="both"/>
        <w:rPr>
          <w:rFonts w:ascii="Calibri" w:eastAsia="Calibri" w:hAnsi="Calibri" w:cs="Calibri"/>
          <w:color w:val="000000"/>
        </w:rPr>
      </w:pPr>
      <w:bookmarkStart w:id="1" w:name="_heading=h.gjdgxs" w:colFirst="0" w:colLast="0"/>
      <w:bookmarkEnd w:id="1"/>
    </w:p>
    <w:sectPr w:rsidR="00E3354B">
      <w:headerReference w:type="default" r:id="rId8"/>
      <w:headerReference w:type="first" r:id="rId9"/>
      <w:footerReference w:type="first" r:id="rId10"/>
      <w:pgSz w:w="11906" w:h="16838"/>
      <w:pgMar w:top="2694" w:right="991"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0C" w:rsidRDefault="005E620C">
      <w:pPr>
        <w:spacing w:after="0" w:line="240" w:lineRule="auto"/>
      </w:pPr>
      <w:r>
        <w:separator/>
      </w:r>
    </w:p>
  </w:endnote>
  <w:endnote w:type="continuationSeparator" w:id="0">
    <w:p w:rsidR="005E620C" w:rsidRDefault="005E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B" w:rsidRDefault="005E620C">
    <w:pPr>
      <w:pBdr>
        <w:top w:val="nil"/>
        <w:left w:val="nil"/>
        <w:bottom w:val="nil"/>
        <w:right w:val="nil"/>
        <w:between w:val="nil"/>
      </w:pBdr>
      <w:tabs>
        <w:tab w:val="center" w:pos="4513"/>
        <w:tab w:val="right" w:pos="9026"/>
      </w:tabs>
      <w:spacing w:after="0" w:line="240" w:lineRule="auto"/>
      <w:rPr>
        <w:rFonts w:ascii="Libre Franklin" w:hAnsi="Libre Franklin"/>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0</wp:posOffset>
          </wp:positionV>
          <wp:extent cx="7542000" cy="1130400"/>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0C" w:rsidRDefault="005E620C">
      <w:pPr>
        <w:spacing w:after="0" w:line="240" w:lineRule="auto"/>
      </w:pPr>
      <w:r>
        <w:separator/>
      </w:r>
    </w:p>
  </w:footnote>
  <w:footnote w:type="continuationSeparator" w:id="0">
    <w:p w:rsidR="005E620C" w:rsidRDefault="005E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B" w:rsidRDefault="005E620C">
    <w:pPr>
      <w:pBdr>
        <w:top w:val="nil"/>
        <w:left w:val="nil"/>
        <w:bottom w:val="nil"/>
        <w:right w:val="nil"/>
        <w:between w:val="nil"/>
      </w:pBdr>
      <w:tabs>
        <w:tab w:val="center" w:pos="4513"/>
        <w:tab w:val="right" w:pos="9026"/>
      </w:tabs>
      <w:spacing w:after="0" w:line="240" w:lineRule="auto"/>
      <w:rPr>
        <w:rFonts w:ascii="Libre Franklin" w:hAnsi="Libre Franklin"/>
      </w:rPr>
    </w:pPr>
    <w:r>
      <w:rPr>
        <w:noProof/>
      </w:rPr>
      <w:drawing>
        <wp:anchor distT="0" distB="0" distL="114300" distR="114300" simplePos="0" relativeHeight="251658240" behindDoc="0" locked="0" layoutInCell="1" hidden="0" allowOverlap="1">
          <wp:simplePos x="0" y="0"/>
          <wp:positionH relativeFrom="column">
            <wp:posOffset>-541654</wp:posOffset>
          </wp:positionH>
          <wp:positionV relativeFrom="paragraph">
            <wp:posOffset>-272708</wp:posOffset>
          </wp:positionV>
          <wp:extent cx="3248478" cy="1076475"/>
          <wp:effectExtent l="0" t="0" r="0" b="0"/>
          <wp:wrapSquare wrapText="bothSides" distT="0" distB="0" distL="114300" distR="11430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48478" cy="10764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4B" w:rsidRDefault="005E620C">
    <w:pPr>
      <w:pBdr>
        <w:top w:val="nil"/>
        <w:left w:val="nil"/>
        <w:bottom w:val="nil"/>
        <w:right w:val="nil"/>
        <w:between w:val="nil"/>
      </w:pBdr>
      <w:tabs>
        <w:tab w:val="center" w:pos="4513"/>
        <w:tab w:val="right" w:pos="9026"/>
      </w:tabs>
      <w:spacing w:after="0" w:line="240" w:lineRule="auto"/>
      <w:rPr>
        <w:rFonts w:ascii="Libre Franklin" w:hAnsi="Libre Franklin"/>
      </w:rPr>
    </w:pPr>
    <w:r>
      <w:rPr>
        <w:rFonts w:ascii="Libre Franklin" w:hAnsi="Libre Franklin"/>
        <w:noProof/>
      </w:rPr>
      <w:drawing>
        <wp:anchor distT="0" distB="0" distL="0" distR="0" simplePos="0" relativeHeight="251659264" behindDoc="1" locked="0" layoutInCell="1" hidden="0" allowOverlap="1">
          <wp:simplePos x="0" y="0"/>
          <wp:positionH relativeFrom="page">
            <wp:posOffset>9525</wp:posOffset>
          </wp:positionH>
          <wp:positionV relativeFrom="page">
            <wp:posOffset>0</wp:posOffset>
          </wp:positionV>
          <wp:extent cx="7540027" cy="1911598"/>
          <wp:effectExtent l="0" t="0" r="0" b="0"/>
          <wp:wrapNone/>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0027" cy="19115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3716"/>
    <w:multiLevelType w:val="multilevel"/>
    <w:tmpl w:val="2B1E760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25236C92"/>
    <w:multiLevelType w:val="multilevel"/>
    <w:tmpl w:val="B860C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0D2223"/>
    <w:multiLevelType w:val="multilevel"/>
    <w:tmpl w:val="7F823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2D7507"/>
    <w:multiLevelType w:val="multilevel"/>
    <w:tmpl w:val="E154D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4B"/>
    <w:rsid w:val="005E620C"/>
    <w:rsid w:val="00BD4282"/>
    <w:rsid w:val="00E3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55B1"/>
  <w15:docId w15:val="{91592D6A-803E-4897-97A8-D5F800D7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color w:val="63666A"/>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35"/>
    <w:rPr>
      <w:rFonts w:ascii="Franklin Gothic Book" w:hAnsi="Franklin Gothic Book"/>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Ys+OvRl0B2SOoPIR5xQAcThg==">CgMxLjAyCGguZ2pkZ3hzOAByITE2NmtJZG1wWUQ0aEQzMVprencyUEw0OWxGRjJzQjQzbA==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3313</Characters>
  <Application>Microsoft Office Word</Application>
  <DocSecurity>0</DocSecurity>
  <Lines>27</Lines>
  <Paragraphs>7</Paragraphs>
  <ScaleCrop>false</ScaleCrop>
  <Company>NHHS</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Sarah Farmbrough</cp:lastModifiedBy>
  <cp:revision>2</cp:revision>
  <dcterms:created xsi:type="dcterms:W3CDTF">2024-10-11T08:41:00Z</dcterms:created>
  <dcterms:modified xsi:type="dcterms:W3CDTF">2024-12-12T11:16:00Z</dcterms:modified>
</cp:coreProperties>
</file>