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p>
    <w:p w:rsidR="007E606A" w:rsidRPr="003F6B8C" w:rsidRDefault="00393874" w:rsidP="007E606A">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Wellbeing </w:t>
      </w:r>
      <w:r w:rsidR="00CD1B87">
        <w:rPr>
          <w:rFonts w:asciiTheme="minorHAnsi" w:hAnsiTheme="minorHAnsi" w:cstheme="minorHAnsi"/>
          <w:b/>
          <w:sz w:val="32"/>
          <w:szCs w:val="32"/>
          <w:u w:val="single"/>
        </w:rPr>
        <w:t>Assistant</w:t>
      </w:r>
      <w:r w:rsidR="007E606A">
        <w:rPr>
          <w:rFonts w:asciiTheme="minorHAnsi" w:hAnsiTheme="minorHAnsi" w:cstheme="minorHAnsi"/>
          <w:b/>
          <w:sz w:val="32"/>
          <w:szCs w:val="32"/>
          <w:u w:val="single"/>
        </w:rPr>
        <w:t xml:space="preserve"> - </w:t>
      </w:r>
      <w:r w:rsidR="00CD1B87">
        <w:rPr>
          <w:rFonts w:asciiTheme="minorHAnsi" w:hAnsiTheme="minorHAnsi" w:cstheme="minorHAnsi"/>
          <w:b/>
          <w:sz w:val="32"/>
          <w:szCs w:val="32"/>
          <w:u w:val="single"/>
        </w:rPr>
        <w:t>1</w:t>
      </w:r>
      <w:r w:rsidR="00B82967">
        <w:rPr>
          <w:rFonts w:asciiTheme="minorHAnsi" w:hAnsiTheme="minorHAnsi" w:cstheme="minorHAnsi"/>
          <w:b/>
          <w:sz w:val="32"/>
          <w:szCs w:val="32"/>
          <w:u w:val="single"/>
        </w:rPr>
        <w:t>5</w:t>
      </w:r>
      <w:r w:rsidR="007E606A">
        <w:rPr>
          <w:rFonts w:asciiTheme="minorHAnsi" w:hAnsiTheme="minorHAnsi" w:cstheme="minorHAnsi"/>
          <w:b/>
          <w:sz w:val="32"/>
          <w:szCs w:val="32"/>
          <w:u w:val="single"/>
        </w:rPr>
        <w:t xml:space="preserve"> hours</w:t>
      </w:r>
    </w:p>
    <w:p w:rsidR="00EB4572" w:rsidRPr="003F6B8C" w:rsidRDefault="003F6B8C" w:rsidP="003F6B8C">
      <w:pPr>
        <w:shd w:val="clear" w:color="auto" w:fill="FFFFFF"/>
        <w:spacing w:line="350" w:lineRule="atLeast"/>
        <w:textAlignment w:val="baseline"/>
        <w:rPr>
          <w:rFonts w:cstheme="minorHAnsi"/>
          <w:lang w:eastAsia="en-GB"/>
        </w:rPr>
      </w:pPr>
      <w:r w:rsidRPr="003F6B8C">
        <w:rPr>
          <w:rFonts w:cstheme="minorHAnsi"/>
          <w:lang w:eastAsia="en-GB"/>
        </w:rPr>
        <w:t>Highcliffe Primary School is looking to appoint an enthusiastic and conscientious </w:t>
      </w:r>
      <w:r w:rsidR="00393874">
        <w:rPr>
          <w:rFonts w:cstheme="minorHAnsi"/>
          <w:b/>
          <w:bCs/>
          <w:bdr w:val="none" w:sz="0" w:space="0" w:color="auto" w:frame="1"/>
          <w:lang w:eastAsia="en-GB"/>
        </w:rPr>
        <w:t xml:space="preserve">Wellbeing </w:t>
      </w:r>
      <w:r w:rsidR="009C64AE">
        <w:rPr>
          <w:rFonts w:cstheme="minorHAnsi"/>
          <w:b/>
          <w:bCs/>
          <w:bdr w:val="none" w:sz="0" w:space="0" w:color="auto" w:frame="1"/>
          <w:lang w:eastAsia="en-GB"/>
        </w:rPr>
        <w:t>Assistant</w:t>
      </w:r>
      <w:r w:rsidRPr="003F6B8C">
        <w:rPr>
          <w:rFonts w:cstheme="minorHAnsi"/>
          <w:lang w:eastAsia="en-GB"/>
        </w:rPr>
        <w:t xml:space="preserve"> to work within the school. </w:t>
      </w:r>
    </w:p>
    <w:p w:rsidR="00AA57D5" w:rsidRPr="00393874" w:rsidRDefault="00AA57D5" w:rsidP="00393874">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w:t>
      </w:r>
      <w:r w:rsidR="003C1469">
        <w:rPr>
          <w:rFonts w:asciiTheme="minorHAnsi" w:hAnsiTheme="minorHAnsi" w:cstheme="minorHAnsi"/>
          <w:color w:val="auto"/>
          <w:sz w:val="22"/>
          <w:szCs w:val="22"/>
        </w:rPr>
        <w:t>educator</w:t>
      </w:r>
      <w:r w:rsidR="003F6B8C">
        <w:rPr>
          <w:rFonts w:asciiTheme="minorHAnsi" w:hAnsiTheme="minorHAnsi" w:cstheme="minorHAnsi"/>
          <w:color w:val="auto"/>
          <w:sz w:val="22"/>
          <w:szCs w:val="22"/>
        </w:rPr>
        <w:t>?</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you have experience </w:t>
      </w:r>
      <w:r w:rsidR="003F6B8C">
        <w:rPr>
          <w:rFonts w:asciiTheme="minorHAnsi" w:hAnsiTheme="minorHAnsi" w:cstheme="minorHAnsi"/>
          <w:color w:val="auto"/>
          <w:sz w:val="22"/>
          <w:szCs w:val="22"/>
        </w:rPr>
        <w:t xml:space="preserve">of working with children who </w:t>
      </w:r>
      <w:r w:rsidR="00393874">
        <w:rPr>
          <w:rFonts w:asciiTheme="minorHAnsi" w:hAnsiTheme="minorHAnsi" w:cstheme="minorHAnsi"/>
          <w:color w:val="auto"/>
          <w:sz w:val="22"/>
          <w:szCs w:val="22"/>
        </w:rPr>
        <w:t>require support with their emotional needs</w:t>
      </w:r>
      <w:r w:rsidR="003F6B8C">
        <w:rPr>
          <w:rFonts w:asciiTheme="minorHAnsi" w:hAnsiTheme="minorHAnsi" w:cstheme="minorHAnsi"/>
          <w:color w:val="auto"/>
          <w:sz w:val="22"/>
          <w:szCs w:val="22"/>
        </w:rPr>
        <w:t>?</w:t>
      </w:r>
    </w:p>
    <w:p w:rsidR="003F6B8C" w:rsidRDefault="00AA57D5" w:rsidP="003F6B8C">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experience of working with children on a 1:1</w:t>
      </w:r>
      <w:r w:rsidR="00393874">
        <w:rPr>
          <w:rFonts w:asciiTheme="minorHAnsi" w:hAnsiTheme="minorHAnsi" w:cstheme="minorHAnsi"/>
          <w:color w:val="auto"/>
          <w:sz w:val="22"/>
          <w:szCs w:val="22"/>
        </w:rPr>
        <w:t>, and small group,</w:t>
      </w:r>
      <w:r>
        <w:rPr>
          <w:rFonts w:asciiTheme="minorHAnsi" w:hAnsiTheme="minorHAnsi" w:cstheme="minorHAnsi"/>
          <w:color w:val="auto"/>
          <w:sz w:val="22"/>
          <w:szCs w:val="22"/>
        </w:rPr>
        <w:t xml:space="preserve"> basis</w:t>
      </w:r>
      <w:r w:rsidR="003F6B8C">
        <w:rPr>
          <w:rFonts w:asciiTheme="minorHAnsi" w:hAnsiTheme="minorHAnsi" w:cstheme="minorHAnsi"/>
          <w:color w:val="auto"/>
          <w:sz w:val="22"/>
          <w:szCs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bookmarkStart w:id="0" w:name="_GoBack"/>
      <w:bookmarkEnd w:id="0"/>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Default="00D52698" w:rsidP="003A029D">
      <w:pPr>
        <w:pStyle w:val="Default"/>
        <w:jc w:val="both"/>
        <w:rPr>
          <w:rFonts w:asciiTheme="minorHAnsi" w:hAnsiTheme="minorHAnsi" w:cstheme="minorHAnsi"/>
          <w:color w:val="auto"/>
          <w:sz w:val="22"/>
          <w:szCs w:val="22"/>
        </w:rPr>
      </w:pPr>
    </w:p>
    <w:p w:rsidR="00CD1B87" w:rsidRDefault="00CD1B87" w:rsidP="00F817BD">
      <w:pPr>
        <w:pStyle w:val="xmsonormal"/>
        <w:shd w:val="clear" w:color="auto" w:fill="FFFFFF"/>
        <w:spacing w:before="0" w:beforeAutospacing="0" w:after="0" w:afterAutospacing="0"/>
        <w:jc w:val="both"/>
        <w:rPr>
          <w:color w:val="000000"/>
        </w:rPr>
      </w:pPr>
      <w:r>
        <w:rPr>
          <w:rFonts w:ascii="Calibri" w:hAnsi="Calibri" w:cs="Calibri"/>
          <w:color w:val="000000"/>
          <w:sz w:val="22"/>
          <w:szCs w:val="22"/>
          <w:bdr w:val="none" w:sz="0" w:space="0" w:color="auto" w:frame="1"/>
        </w:rPr>
        <w:t>We are looking to appoint an enthusiastic Wellbeing Assistant to a brand-new role at Highcliffe! You will support pupils across the school, both 1-1 and small groups. You will work in collaboration with our Wellbeing in Education Link Leader (WELL) and Forest School Practitioner to support vulnerable pupils with a range of needs including social and emotional, attachment difficulties and adverse childhood experiences. </w:t>
      </w:r>
      <w:r>
        <w:rPr>
          <w:color w:val="000000"/>
        </w:rPr>
        <w:t> </w:t>
      </w:r>
      <w:r>
        <w:rPr>
          <w:rFonts w:ascii="Calibri" w:hAnsi="Calibri" w:cs="Calibri"/>
          <w:color w:val="000000"/>
          <w:sz w:val="22"/>
          <w:szCs w:val="22"/>
          <w:bdr w:val="none" w:sz="0" w:space="0" w:color="auto" w:frame="1"/>
          <w:lang w:val="en-US"/>
        </w:rPr>
        <w:t>It would be beneficial if you have had experience of working in a primary setting. Pastoral / ELSA experience is desirable.  You will work under the direction of the WELL as well as the senior leadership team which includes the Head of School, Assistant Head and Director of Inclusion. You will also form a strong partnership with our Family Liaison Officer. </w:t>
      </w:r>
    </w:p>
    <w:p w:rsidR="000A1552" w:rsidRPr="00D91000" w:rsidRDefault="000A1552" w:rsidP="00CD1B87">
      <w:pPr>
        <w:pStyle w:val="Default"/>
        <w:jc w:val="both"/>
        <w:rPr>
          <w:rFonts w:asciiTheme="minorHAnsi" w:hAnsiTheme="minorHAnsi" w:cstheme="minorHAnsi"/>
          <w:color w:val="auto"/>
          <w:sz w:val="22"/>
          <w:szCs w:val="22"/>
        </w:rPr>
      </w:pPr>
    </w:p>
    <w:p w:rsidR="00350C4E" w:rsidRPr="00D91000" w:rsidRDefault="00350C4E" w:rsidP="00CD1B87">
      <w:pPr>
        <w:pStyle w:val="Default"/>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The post is for </w:t>
      </w:r>
      <w:r w:rsidR="001B408E">
        <w:rPr>
          <w:rFonts w:asciiTheme="minorHAnsi" w:hAnsiTheme="minorHAnsi" w:cstheme="minorHAnsi"/>
          <w:color w:val="auto"/>
          <w:sz w:val="22"/>
          <w:szCs w:val="22"/>
        </w:rPr>
        <w:t>1</w:t>
      </w:r>
      <w:r w:rsidR="00B82967">
        <w:rPr>
          <w:rFonts w:asciiTheme="minorHAnsi" w:hAnsiTheme="minorHAnsi" w:cstheme="minorHAnsi"/>
          <w:color w:val="auto"/>
          <w:sz w:val="22"/>
          <w:szCs w:val="22"/>
        </w:rPr>
        <w:t>5</w:t>
      </w:r>
      <w:r w:rsidR="00653A87">
        <w:rPr>
          <w:rFonts w:asciiTheme="minorHAnsi" w:hAnsiTheme="minorHAnsi" w:cstheme="minorHAnsi"/>
          <w:color w:val="auto"/>
          <w:sz w:val="22"/>
          <w:szCs w:val="22"/>
        </w:rPr>
        <w:t xml:space="preserve"> </w:t>
      </w:r>
      <w:r w:rsidRPr="00D91000">
        <w:rPr>
          <w:rFonts w:asciiTheme="minorHAnsi" w:hAnsiTheme="minorHAnsi" w:cstheme="minorHAnsi"/>
          <w:color w:val="auto"/>
          <w:sz w:val="22"/>
          <w:szCs w:val="22"/>
        </w:rPr>
        <w:t>hours per week,</w:t>
      </w:r>
      <w:r w:rsidR="003A2E2C">
        <w:rPr>
          <w:rFonts w:asciiTheme="minorHAnsi" w:hAnsiTheme="minorHAnsi" w:cstheme="minorHAnsi"/>
          <w:color w:val="auto"/>
          <w:sz w:val="22"/>
          <w:szCs w:val="22"/>
        </w:rPr>
        <w:t xml:space="preserve"> fixed term until </w:t>
      </w:r>
      <w:r w:rsidR="00393874">
        <w:rPr>
          <w:rFonts w:asciiTheme="minorHAnsi" w:hAnsiTheme="minorHAnsi" w:cstheme="minorHAnsi"/>
          <w:color w:val="auto"/>
          <w:sz w:val="22"/>
          <w:szCs w:val="22"/>
        </w:rPr>
        <w:t>13</w:t>
      </w:r>
      <w:r w:rsidR="00393874" w:rsidRPr="00393874">
        <w:rPr>
          <w:rFonts w:asciiTheme="minorHAnsi" w:hAnsiTheme="minorHAnsi" w:cstheme="minorHAnsi"/>
          <w:color w:val="auto"/>
          <w:sz w:val="22"/>
          <w:szCs w:val="22"/>
          <w:vertAlign w:val="superscript"/>
        </w:rPr>
        <w:t>th</w:t>
      </w:r>
      <w:r w:rsidR="00393874">
        <w:rPr>
          <w:rFonts w:asciiTheme="minorHAnsi" w:hAnsiTheme="minorHAnsi" w:cstheme="minorHAnsi"/>
          <w:color w:val="auto"/>
          <w:sz w:val="22"/>
          <w:szCs w:val="22"/>
        </w:rPr>
        <w:t xml:space="preserve"> July, </w:t>
      </w:r>
      <w:r w:rsidR="00B27619">
        <w:rPr>
          <w:rFonts w:asciiTheme="minorHAnsi" w:hAnsiTheme="minorHAnsi" w:cstheme="minorHAnsi"/>
          <w:color w:val="auto"/>
          <w:sz w:val="22"/>
          <w:szCs w:val="22"/>
        </w:rPr>
        <w:t>with the view to being extended.</w:t>
      </w:r>
    </w:p>
    <w:p w:rsidR="00350C4E" w:rsidRPr="00D91000" w:rsidRDefault="00350C4E" w:rsidP="003A029D">
      <w:pPr>
        <w:pStyle w:val="Default"/>
        <w:jc w:val="both"/>
        <w:rPr>
          <w:rFonts w:asciiTheme="minorHAnsi" w:hAnsiTheme="minorHAnsi" w:cstheme="minorHAnsi"/>
          <w:color w:val="auto"/>
          <w:sz w:val="22"/>
          <w:szCs w:val="22"/>
        </w:rPr>
      </w:pPr>
    </w:p>
    <w:p w:rsidR="00653A87" w:rsidRDefault="003A029D"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p>
    <w:p w:rsidR="00393874" w:rsidRDefault="001B408E"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Wednesday – 1</w:t>
      </w:r>
      <w:r w:rsidR="00B82967">
        <w:rPr>
          <w:rFonts w:asciiTheme="minorHAnsi" w:hAnsiTheme="minorHAnsi" w:cstheme="minorHAnsi"/>
          <w:color w:val="auto"/>
          <w:sz w:val="22"/>
          <w:szCs w:val="22"/>
        </w:rPr>
        <w:t>0am</w:t>
      </w:r>
      <w:r>
        <w:rPr>
          <w:rFonts w:asciiTheme="minorHAnsi" w:hAnsiTheme="minorHAnsi" w:cstheme="minorHAnsi"/>
          <w:color w:val="auto"/>
          <w:sz w:val="22"/>
          <w:szCs w:val="22"/>
        </w:rPr>
        <w:t xml:space="preserve"> – 3</w:t>
      </w:r>
      <w:r w:rsidR="00B82967">
        <w:rPr>
          <w:rFonts w:asciiTheme="minorHAnsi" w:hAnsiTheme="minorHAnsi" w:cstheme="minorHAnsi"/>
          <w:color w:val="auto"/>
          <w:sz w:val="22"/>
          <w:szCs w:val="22"/>
        </w:rPr>
        <w:t>.30</w:t>
      </w:r>
      <w:r>
        <w:rPr>
          <w:rFonts w:asciiTheme="minorHAnsi" w:hAnsiTheme="minorHAnsi" w:cstheme="minorHAnsi"/>
          <w:color w:val="auto"/>
          <w:sz w:val="22"/>
          <w:szCs w:val="22"/>
        </w:rPr>
        <w:t>pm</w:t>
      </w:r>
      <w:r w:rsidR="00B82967">
        <w:rPr>
          <w:rFonts w:asciiTheme="minorHAnsi" w:hAnsiTheme="minorHAnsi" w:cstheme="minorHAnsi"/>
          <w:color w:val="auto"/>
          <w:sz w:val="22"/>
          <w:szCs w:val="22"/>
        </w:rPr>
        <w:t xml:space="preserve"> (includes half an hour lunch break)</w:t>
      </w:r>
    </w:p>
    <w:p w:rsidR="001B408E" w:rsidRDefault="001B408E"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Thursday – 9am – 3.30am</w:t>
      </w:r>
      <w:r w:rsidR="00B82967">
        <w:rPr>
          <w:rFonts w:asciiTheme="minorHAnsi" w:hAnsiTheme="minorHAnsi" w:cstheme="minorHAnsi"/>
          <w:color w:val="auto"/>
          <w:sz w:val="22"/>
          <w:szCs w:val="22"/>
        </w:rPr>
        <w:t xml:space="preserve"> (includes half an hour lunch break)</w:t>
      </w:r>
    </w:p>
    <w:p w:rsidR="001B408E" w:rsidRPr="00B27619" w:rsidRDefault="001B408E"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Friday – 9.30am – 1.30am</w:t>
      </w:r>
    </w:p>
    <w:p w:rsidR="00EB4572" w:rsidRPr="00D91000" w:rsidRDefault="00EB4572"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A340AE" w:rsidRPr="00D91000" w:rsidRDefault="00EB4572" w:rsidP="003A029D">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GCSE Maths and English</w:t>
      </w:r>
      <w:r w:rsidR="00A340AE" w:rsidRPr="00D91000">
        <w:rPr>
          <w:rFonts w:asciiTheme="minorHAnsi" w:hAnsiTheme="minorHAnsi" w:cstheme="minorHAnsi"/>
          <w:color w:val="auto"/>
          <w:sz w:val="22"/>
          <w:szCs w:val="22"/>
        </w:rPr>
        <w:t xml:space="preserve"> </w:t>
      </w:r>
    </w:p>
    <w:p w:rsidR="00653A87" w:rsidRDefault="00EB4572" w:rsidP="004827D4">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Previous experience of working with </w:t>
      </w:r>
      <w:r w:rsidR="004827D4">
        <w:rPr>
          <w:rFonts w:asciiTheme="minorHAnsi" w:hAnsiTheme="minorHAnsi" w:cstheme="minorHAnsi"/>
          <w:color w:val="auto"/>
          <w:sz w:val="22"/>
          <w:szCs w:val="22"/>
        </w:rPr>
        <w:t>vulnerable adults or children</w:t>
      </w:r>
    </w:p>
    <w:p w:rsidR="004827D4" w:rsidRPr="004827D4" w:rsidRDefault="004827D4" w:rsidP="004827D4">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Experience of working in a school, or care setting.</w:t>
      </w:r>
    </w:p>
    <w:p w:rsidR="00EB4572" w:rsidRPr="00D91000" w:rsidRDefault="00EB4572"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Grade </w:t>
      </w:r>
      <w:r w:rsidR="001B408E">
        <w:rPr>
          <w:rFonts w:asciiTheme="minorHAnsi" w:hAnsiTheme="minorHAnsi" w:cstheme="minorHAnsi"/>
          <w:color w:val="auto"/>
          <w:sz w:val="22"/>
          <w:szCs w:val="22"/>
        </w:rPr>
        <w:t>5</w:t>
      </w:r>
      <w:r>
        <w:rPr>
          <w:rFonts w:asciiTheme="minorHAnsi" w:hAnsiTheme="minorHAnsi" w:cstheme="minorHAnsi"/>
          <w:color w:val="auto"/>
          <w:sz w:val="22"/>
          <w:szCs w:val="22"/>
        </w:rPr>
        <w:t xml:space="preserve">, point </w:t>
      </w:r>
      <w:r w:rsidR="001B408E">
        <w:rPr>
          <w:rFonts w:asciiTheme="minorHAnsi" w:hAnsiTheme="minorHAnsi" w:cstheme="minorHAnsi"/>
          <w:color w:val="auto"/>
          <w:sz w:val="22"/>
          <w:szCs w:val="22"/>
        </w:rPr>
        <w:t>7</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p>
    <w:p w:rsidR="00EB4572" w:rsidRDefault="001B408E"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Friday</w:t>
      </w:r>
      <w:r w:rsidR="00393874">
        <w:rPr>
          <w:rFonts w:asciiTheme="minorHAnsi" w:hAnsiTheme="minorHAnsi" w:cstheme="minorHAnsi"/>
          <w:color w:val="auto"/>
          <w:sz w:val="22"/>
          <w:szCs w:val="22"/>
        </w:rPr>
        <w:t xml:space="preserve"> </w:t>
      </w:r>
      <w:r>
        <w:rPr>
          <w:rFonts w:asciiTheme="minorHAnsi" w:hAnsiTheme="minorHAnsi" w:cstheme="minorHAnsi"/>
          <w:color w:val="auto"/>
          <w:sz w:val="22"/>
          <w:szCs w:val="22"/>
        </w:rPr>
        <w:t>10</w:t>
      </w:r>
      <w:r w:rsidRPr="001B408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w:t>
      </w:r>
      <w:r w:rsidR="00393874">
        <w:rPr>
          <w:rFonts w:asciiTheme="minorHAnsi" w:hAnsiTheme="minorHAnsi" w:cstheme="minorHAnsi"/>
          <w:color w:val="auto"/>
          <w:sz w:val="22"/>
          <w:szCs w:val="22"/>
        </w:rPr>
        <w:t>December 2021 – 12noon.</w:t>
      </w:r>
    </w:p>
    <w:p w:rsidR="007E6E2C" w:rsidRDefault="007E6E2C" w:rsidP="003A029D">
      <w:pPr>
        <w:pStyle w:val="Default"/>
        <w:jc w:val="both"/>
        <w:rPr>
          <w:rFonts w:asciiTheme="minorHAnsi" w:hAnsiTheme="minorHAnsi" w:cstheme="minorHAnsi"/>
          <w:color w:val="auto"/>
          <w:sz w:val="22"/>
          <w:szCs w:val="22"/>
        </w:rPr>
      </w:pPr>
    </w:p>
    <w:p w:rsidR="007E6E2C" w:rsidRDefault="007E6E2C" w:rsidP="003A029D">
      <w:pPr>
        <w:pStyle w:val="Default"/>
        <w:jc w:val="both"/>
        <w:rPr>
          <w:rFonts w:asciiTheme="minorHAnsi" w:hAnsiTheme="minorHAnsi" w:cstheme="minorHAnsi"/>
          <w:color w:val="auto"/>
          <w:sz w:val="22"/>
          <w:szCs w:val="22"/>
          <w:u w:val="single"/>
        </w:rPr>
      </w:pPr>
      <w:r w:rsidRPr="007E6E2C">
        <w:rPr>
          <w:rFonts w:asciiTheme="minorHAnsi" w:hAnsiTheme="minorHAnsi" w:cstheme="minorHAnsi"/>
          <w:color w:val="auto"/>
          <w:sz w:val="22"/>
          <w:szCs w:val="22"/>
          <w:u w:val="single"/>
        </w:rPr>
        <w:t>Interviews</w:t>
      </w:r>
    </w:p>
    <w:p w:rsidR="007E6E2C" w:rsidRPr="007E6E2C" w:rsidRDefault="003F6B8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1B408E">
        <w:rPr>
          <w:rFonts w:asciiTheme="minorHAnsi" w:hAnsiTheme="minorHAnsi" w:cstheme="minorHAnsi"/>
          <w:color w:val="auto"/>
          <w:sz w:val="22"/>
          <w:szCs w:val="22"/>
        </w:rPr>
        <w:t>C 13</w:t>
      </w:r>
      <w:r w:rsidR="001B408E" w:rsidRPr="001B408E">
        <w:rPr>
          <w:rFonts w:asciiTheme="minorHAnsi" w:hAnsiTheme="minorHAnsi" w:cstheme="minorHAnsi"/>
          <w:color w:val="auto"/>
          <w:sz w:val="22"/>
          <w:szCs w:val="22"/>
          <w:vertAlign w:val="superscript"/>
        </w:rPr>
        <w:t>th</w:t>
      </w:r>
      <w:r w:rsidR="001B408E">
        <w:rPr>
          <w:rFonts w:asciiTheme="minorHAnsi" w:hAnsiTheme="minorHAnsi" w:cstheme="minorHAnsi"/>
          <w:color w:val="auto"/>
          <w:sz w:val="22"/>
          <w:szCs w:val="22"/>
        </w:rPr>
        <w:t xml:space="preserve"> December 2021.</w:t>
      </w:r>
      <w:r w:rsidR="007E606A">
        <w:rPr>
          <w:rFonts w:asciiTheme="minorHAnsi" w:hAnsiTheme="minorHAnsi" w:cstheme="minorHAnsi"/>
          <w:color w:val="auto"/>
          <w:sz w:val="22"/>
          <w:szCs w:val="22"/>
        </w:rPr>
        <w:t xml:space="preserve"> </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lastRenderedPageBreak/>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Pr="00E2349B" w:rsidRDefault="007E606A" w:rsidP="007E606A">
      <w:pPr>
        <w:spacing w:line="240" w:lineRule="auto"/>
      </w:pPr>
      <w:r w:rsidRPr="00E2349B">
        <w:t xml:space="preserve">Please note CV's </w:t>
      </w:r>
      <w:r w:rsidRPr="00D26F78">
        <w:rPr>
          <w:u w:val="single"/>
        </w:rPr>
        <w:t>WILL NOT</w:t>
      </w:r>
      <w:r w:rsidRPr="00E2349B">
        <w:t xml:space="preserve"> be accepted.</w:t>
      </w:r>
    </w:p>
    <w:p w:rsidR="007E6E2C" w:rsidRPr="007E606A" w:rsidRDefault="007E606A" w:rsidP="007E606A">
      <w:pPr>
        <w:spacing w:line="240" w:lineRule="auto"/>
        <w:rPr>
          <w:rStyle w:val="Hyperlink"/>
          <w:color w:val="auto"/>
          <w:u w:val="none"/>
        </w:rPr>
      </w:pPr>
      <w:r w:rsidRPr="00E2349B">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14" w:rsidRDefault="00B16314" w:rsidP="00861C9C">
      <w:pPr>
        <w:spacing w:after="0" w:line="240" w:lineRule="auto"/>
      </w:pPr>
      <w:r>
        <w:separator/>
      </w:r>
    </w:p>
  </w:endnote>
  <w:endnote w:type="continuationSeparator" w:id="0">
    <w:p w:rsidR="00B16314" w:rsidRDefault="00B16314"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14" w:rsidRDefault="00B16314" w:rsidP="00861C9C">
      <w:pPr>
        <w:spacing w:after="0" w:line="240" w:lineRule="auto"/>
      </w:pPr>
      <w:r>
        <w:separator/>
      </w:r>
    </w:p>
  </w:footnote>
  <w:footnote w:type="continuationSeparator" w:id="0">
    <w:p w:rsidR="00B16314" w:rsidRDefault="00B16314"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A1552"/>
    <w:rsid w:val="000A55D8"/>
    <w:rsid w:val="001776ED"/>
    <w:rsid w:val="001B408E"/>
    <w:rsid w:val="00316030"/>
    <w:rsid w:val="00337B7D"/>
    <w:rsid w:val="00342DDF"/>
    <w:rsid w:val="00350C4E"/>
    <w:rsid w:val="00393874"/>
    <w:rsid w:val="003A029D"/>
    <w:rsid w:val="003A2E2C"/>
    <w:rsid w:val="003C1469"/>
    <w:rsid w:val="003D7032"/>
    <w:rsid w:val="003F6B8C"/>
    <w:rsid w:val="0042403C"/>
    <w:rsid w:val="004827D4"/>
    <w:rsid w:val="0049356A"/>
    <w:rsid w:val="004C7551"/>
    <w:rsid w:val="005267CC"/>
    <w:rsid w:val="005E0EC2"/>
    <w:rsid w:val="00635FD2"/>
    <w:rsid w:val="00653A87"/>
    <w:rsid w:val="006E3862"/>
    <w:rsid w:val="00740909"/>
    <w:rsid w:val="00767239"/>
    <w:rsid w:val="00776EC1"/>
    <w:rsid w:val="007D4C44"/>
    <w:rsid w:val="007E606A"/>
    <w:rsid w:val="007E6E2C"/>
    <w:rsid w:val="00861C9C"/>
    <w:rsid w:val="008749A2"/>
    <w:rsid w:val="00907E80"/>
    <w:rsid w:val="0091378C"/>
    <w:rsid w:val="009C64AE"/>
    <w:rsid w:val="00A05D58"/>
    <w:rsid w:val="00A132F3"/>
    <w:rsid w:val="00A26CA4"/>
    <w:rsid w:val="00A340AE"/>
    <w:rsid w:val="00A75EA5"/>
    <w:rsid w:val="00AA57D5"/>
    <w:rsid w:val="00B16314"/>
    <w:rsid w:val="00B27619"/>
    <w:rsid w:val="00B57513"/>
    <w:rsid w:val="00B82967"/>
    <w:rsid w:val="00B923D6"/>
    <w:rsid w:val="00CD1B87"/>
    <w:rsid w:val="00CD71F3"/>
    <w:rsid w:val="00CE1112"/>
    <w:rsid w:val="00D52698"/>
    <w:rsid w:val="00D91000"/>
    <w:rsid w:val="00EB4572"/>
    <w:rsid w:val="00F2028B"/>
    <w:rsid w:val="00F60049"/>
    <w:rsid w:val="00F8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F857E"/>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 w:type="paragraph" w:customStyle="1" w:styleId="xmsonormal">
    <w:name w:val="x_msonormal"/>
    <w:basedOn w:val="Normal"/>
    <w:rsid w:val="005E0E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8945">
      <w:bodyDiv w:val="1"/>
      <w:marLeft w:val="0"/>
      <w:marRight w:val="0"/>
      <w:marTop w:val="0"/>
      <w:marBottom w:val="0"/>
      <w:divBdr>
        <w:top w:val="none" w:sz="0" w:space="0" w:color="auto"/>
        <w:left w:val="none" w:sz="0" w:space="0" w:color="auto"/>
        <w:bottom w:val="none" w:sz="0" w:space="0" w:color="auto"/>
        <w:right w:val="none" w:sz="0" w:space="0" w:color="auto"/>
      </w:divBdr>
    </w:div>
    <w:div w:id="1538083283">
      <w:bodyDiv w:val="1"/>
      <w:marLeft w:val="0"/>
      <w:marRight w:val="0"/>
      <w:marTop w:val="0"/>
      <w:marBottom w:val="0"/>
      <w:divBdr>
        <w:top w:val="none" w:sz="0" w:space="0" w:color="auto"/>
        <w:left w:val="none" w:sz="0" w:space="0" w:color="auto"/>
        <w:bottom w:val="none" w:sz="0" w:space="0" w:color="auto"/>
        <w:right w:val="none" w:sz="0" w:space="0" w:color="auto"/>
      </w:divBdr>
    </w:div>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Gemma Anderson</cp:lastModifiedBy>
  <cp:revision>3</cp:revision>
  <cp:lastPrinted>2018-05-25T08:31:00Z</cp:lastPrinted>
  <dcterms:created xsi:type="dcterms:W3CDTF">2021-11-18T14:47:00Z</dcterms:created>
  <dcterms:modified xsi:type="dcterms:W3CDTF">2021-11-18T14:48:00Z</dcterms:modified>
</cp:coreProperties>
</file>