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8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1"/>
        <w:gridCol w:w="3573"/>
        <w:gridCol w:w="425"/>
        <w:gridCol w:w="425"/>
        <w:gridCol w:w="426"/>
        <w:gridCol w:w="425"/>
        <w:gridCol w:w="3969"/>
        <w:gridCol w:w="425"/>
        <w:gridCol w:w="425"/>
        <w:gridCol w:w="426"/>
        <w:gridCol w:w="425"/>
        <w:gridCol w:w="1559"/>
      </w:tblGrid>
      <w:tr w:rsidR="000A4AEB" w:rsidRPr="00E81BE8" w14:paraId="20EFE4BB" w14:textId="77777777" w:rsidTr="004B5111">
        <w:trPr>
          <w:trHeight w:val="811"/>
        </w:trPr>
        <w:tc>
          <w:tcPr>
            <w:tcW w:w="14684" w:type="dxa"/>
            <w:gridSpan w:val="12"/>
            <w:shd w:val="clear" w:color="auto" w:fill="0070C0"/>
          </w:tcPr>
          <w:p w14:paraId="650BACB2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BED129E" w14:textId="2E719769" w:rsidR="000A4AEB" w:rsidRPr="00E81BE8" w:rsidRDefault="000A4AEB" w:rsidP="00431CAD">
            <w:pPr>
              <w:rPr>
                <w:rFonts w:ascii="Gilroy-Light" w:hAnsi="Gilroy-Light"/>
                <w:b/>
                <w:sz w:val="20"/>
              </w:rPr>
            </w:pPr>
            <w:r w:rsidRPr="004B511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Person Specification</w:t>
            </w:r>
            <w:r w:rsidR="00031D58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– </w:t>
            </w:r>
            <w:r w:rsidR="00196DB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Whole School HLTA </w:t>
            </w:r>
          </w:p>
        </w:tc>
      </w:tr>
      <w:tr w:rsidR="000A4AEB" w:rsidRPr="00E81BE8" w14:paraId="7C0A6303" w14:textId="77777777" w:rsidTr="00431CAD">
        <w:trPr>
          <w:trHeight w:val="606"/>
        </w:trPr>
        <w:tc>
          <w:tcPr>
            <w:tcW w:w="2181" w:type="dxa"/>
            <w:vAlign w:val="center"/>
          </w:tcPr>
          <w:p w14:paraId="2E26AFA7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D2D6BB8" w14:textId="77777777" w:rsidR="000A4AEB" w:rsidRPr="004B5111" w:rsidRDefault="004B5111" w:rsidP="00431CA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Attributes</w:t>
            </w:r>
          </w:p>
        </w:tc>
        <w:tc>
          <w:tcPr>
            <w:tcW w:w="3573" w:type="dxa"/>
            <w:vAlign w:val="center"/>
          </w:tcPr>
          <w:p w14:paraId="728A215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82E3351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Essential</w:t>
            </w:r>
          </w:p>
        </w:tc>
        <w:tc>
          <w:tcPr>
            <w:tcW w:w="425" w:type="dxa"/>
          </w:tcPr>
          <w:p w14:paraId="5F737820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6BD44B53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A5A97FA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853029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60953C4E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8376B01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Desirable</w:t>
            </w:r>
          </w:p>
        </w:tc>
        <w:tc>
          <w:tcPr>
            <w:tcW w:w="425" w:type="dxa"/>
          </w:tcPr>
          <w:p w14:paraId="6110EA11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60F06CCF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28B2ADA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FF7A505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A8270A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928C496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How to be assessed</w:t>
            </w:r>
          </w:p>
        </w:tc>
      </w:tr>
      <w:tr w:rsidR="000A4AEB" w:rsidRPr="00E81BE8" w14:paraId="5FFE58D2" w14:textId="77777777" w:rsidTr="00431CAD">
        <w:trPr>
          <w:trHeight w:val="2249"/>
        </w:trPr>
        <w:tc>
          <w:tcPr>
            <w:tcW w:w="2181" w:type="dxa"/>
          </w:tcPr>
          <w:p w14:paraId="358576F5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C315B0F" w14:textId="77777777" w:rsidR="000A4AEB" w:rsidRPr="004B5111" w:rsidRDefault="000A4AEB" w:rsidP="004B5111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Qualifications, Knowledge and Experience:</w:t>
            </w:r>
          </w:p>
        </w:tc>
        <w:tc>
          <w:tcPr>
            <w:tcW w:w="3573" w:type="dxa"/>
          </w:tcPr>
          <w:p w14:paraId="43368918" w14:textId="2AF71955" w:rsidR="005F2E4F" w:rsidRDefault="005F2E4F" w:rsidP="005F2E4F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Qualifications: </w:t>
            </w:r>
          </w:p>
          <w:p w14:paraId="0C43574E" w14:textId="76A53D36" w:rsidR="005F2E4F" w:rsidRDefault="005F2E4F" w:rsidP="005F2E4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Relevant TA qualification </w:t>
            </w:r>
          </w:p>
          <w:p w14:paraId="2342D771" w14:textId="4B054EFD" w:rsidR="005F2E4F" w:rsidRPr="005F2E4F" w:rsidRDefault="005F2E4F" w:rsidP="005F2E4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Willingness to work towards HLTA qualification or similar </w:t>
            </w:r>
          </w:p>
          <w:p w14:paraId="78279D90" w14:textId="77777777" w:rsidR="00C4028A" w:rsidRPr="00C4028A" w:rsidRDefault="00C4028A" w:rsidP="00C4028A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Knowledge:</w:t>
            </w:r>
          </w:p>
          <w:p w14:paraId="22D482D8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Effective teaching and learning styles</w:t>
            </w:r>
          </w:p>
          <w:p w14:paraId="4DAC50BD" w14:textId="08447EE5" w:rsidR="00C4028A" w:rsidRPr="00C4028A" w:rsidRDefault="005F2E4F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Knowledge of</w:t>
            </w:r>
            <w:r w:rsidR="00C4028A" w:rsidRPr="00C4028A">
              <w:rPr>
                <w:rFonts w:cstheme="minorHAnsi"/>
                <w:sz w:val="24"/>
                <w:szCs w:val="24"/>
                <w:lang w:val="en-US"/>
              </w:rPr>
              <w:t xml:space="preserve"> providing effectively for the individual needs of all children</w:t>
            </w:r>
          </w:p>
          <w:p w14:paraId="66A24C4F" w14:textId="025119CC" w:rsid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the core subject curriculum guidance, and principles and developments of the National Curriculum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 and Development Matters </w:t>
            </w:r>
          </w:p>
          <w:p w14:paraId="602D6C9C" w14:textId="0785AAC3" w:rsidR="005F2E4F" w:rsidRDefault="005F2E4F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Knowledge of effective positive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behaviour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management strategies </w:t>
            </w:r>
          </w:p>
          <w:p w14:paraId="0F83F498" w14:textId="501E8B2D" w:rsidR="005F2E4F" w:rsidRPr="0061633B" w:rsidRDefault="0061633B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61633B">
              <w:rPr>
                <w:rFonts w:cstheme="minorHAnsi"/>
                <w:sz w:val="24"/>
                <w:szCs w:val="24"/>
                <w:lang w:val="en-US"/>
              </w:rPr>
              <w:t>Comprehensive safeguarding knowledge.</w:t>
            </w:r>
          </w:p>
          <w:p w14:paraId="2C0284E3" w14:textId="72DFD1E3" w:rsidR="00C4028A" w:rsidRDefault="00C4028A" w:rsidP="00C4028A">
            <w:p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b/>
                <w:sz w:val="24"/>
                <w:szCs w:val="24"/>
              </w:rPr>
              <w:t>Experience:</w:t>
            </w:r>
          </w:p>
          <w:p w14:paraId="77B0B60E" w14:textId="432ABC3E" w:rsidR="00C4028A" w:rsidRPr="00C4028A" w:rsidRDefault="00C4028A" w:rsidP="00C4028A">
            <w:pPr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of successfully teach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ing whole classes of primary aged pupils </w:t>
            </w:r>
          </w:p>
          <w:p w14:paraId="21A02F44" w14:textId="6BB07E98" w:rsidR="005F2E4F" w:rsidRPr="005F2E4F" w:rsidRDefault="004D5C5A" w:rsidP="005F2E4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Experience 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>of working across more than one Key Stage</w:t>
            </w:r>
          </w:p>
          <w:p w14:paraId="1F094A68" w14:textId="2E8244D1" w:rsidR="005F2E4F" w:rsidRPr="005F2E4F" w:rsidRDefault="005F2E4F" w:rsidP="005F2E4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Experience of following and implementing whole school policies, e.g.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behaviour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policy, safeguarding policies </w:t>
            </w:r>
          </w:p>
          <w:p w14:paraId="73D90A8C" w14:textId="77777777" w:rsidR="00C4028A" w:rsidRDefault="00C4028A" w:rsidP="00C4028A">
            <w:pPr>
              <w:rPr>
                <w:rFonts w:cstheme="minorHAnsi"/>
                <w:sz w:val="24"/>
                <w:szCs w:val="24"/>
              </w:rPr>
            </w:pPr>
          </w:p>
          <w:p w14:paraId="6876A228" w14:textId="77777777" w:rsidR="00C4028A" w:rsidRPr="00C4028A" w:rsidRDefault="00C4028A" w:rsidP="00C4028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37B7C4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91AEDF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0DEE8498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617E0F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2DB9D3" w14:textId="77777777" w:rsidR="000A4AEB" w:rsidRPr="005F2E4F" w:rsidRDefault="00185C51" w:rsidP="005F2E4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b/>
                <w:sz w:val="24"/>
                <w:szCs w:val="24"/>
                <w:lang w:val="en-US"/>
              </w:rPr>
              <w:t>Qualifications:</w:t>
            </w:r>
          </w:p>
          <w:p w14:paraId="47E71706" w14:textId="77777777" w:rsidR="005F2E4F" w:rsidRPr="005F2E4F" w:rsidRDefault="005F2E4F" w:rsidP="005F2E4F">
            <w:pPr>
              <w:pStyle w:val="ListParagraph"/>
              <w:rPr>
                <w:rFonts w:cstheme="minorHAnsi"/>
                <w:sz w:val="24"/>
                <w:szCs w:val="24"/>
                <w:lang w:val="en-US"/>
              </w:rPr>
            </w:pPr>
          </w:p>
          <w:p w14:paraId="3BE02BCB" w14:textId="531A52C2" w:rsidR="005F2E4F" w:rsidRPr="005F2E4F" w:rsidRDefault="005F2E4F" w:rsidP="005F2E4F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5F2E4F">
              <w:rPr>
                <w:rFonts w:cstheme="minorHAnsi"/>
                <w:sz w:val="24"/>
                <w:szCs w:val="24"/>
                <w:lang w:val="en-US"/>
              </w:rPr>
              <w:t xml:space="preserve">HLTA qualification or similar </w:t>
            </w:r>
          </w:p>
          <w:p w14:paraId="123EAC39" w14:textId="77777777" w:rsidR="00185C51" w:rsidRPr="00185C51" w:rsidRDefault="00185C51" w:rsidP="00185C5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185C51">
              <w:rPr>
                <w:rFonts w:cstheme="minorHAnsi"/>
                <w:sz w:val="24"/>
                <w:szCs w:val="24"/>
                <w:lang w:val="en-US"/>
              </w:rPr>
              <w:t>Any additional, relevant qualifications</w:t>
            </w:r>
          </w:p>
          <w:p w14:paraId="0961AEA6" w14:textId="77777777" w:rsidR="00C4028A" w:rsidRDefault="00C4028A" w:rsidP="00431CAD">
            <w:pPr>
              <w:rPr>
                <w:rFonts w:cstheme="minorHAnsi"/>
                <w:sz w:val="24"/>
                <w:szCs w:val="24"/>
              </w:rPr>
            </w:pPr>
          </w:p>
          <w:p w14:paraId="0375C2AB" w14:textId="77777777" w:rsidR="00C4028A" w:rsidRPr="00C4028A" w:rsidRDefault="00C4028A" w:rsidP="00C4028A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b/>
                <w:sz w:val="24"/>
                <w:szCs w:val="24"/>
                <w:lang w:val="en-US"/>
              </w:rPr>
              <w:t>Knowledge:</w:t>
            </w:r>
          </w:p>
          <w:p w14:paraId="57B9BB9D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of current developments regarding the National Curriculum</w:t>
            </w:r>
          </w:p>
          <w:p w14:paraId="0B5F574C" w14:textId="77777777" w:rsidR="00C4028A" w:rsidRPr="005F2E4F" w:rsidRDefault="00C4028A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the positive links necessary within a school, and in turn with all its stakeholders</w:t>
            </w:r>
          </w:p>
          <w:p w14:paraId="723BF497" w14:textId="1FB32482" w:rsidR="005F2E4F" w:rsidRPr="003137B2" w:rsidRDefault="005F2E4F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Particular knowledge or interest in a specific subject discipline/curriculum area </w:t>
            </w:r>
          </w:p>
          <w:p w14:paraId="63A4A93E" w14:textId="77777777" w:rsidR="003137B2" w:rsidRPr="004D5C5A" w:rsidRDefault="003137B2" w:rsidP="003137B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14:paraId="2193CF0D" w14:textId="77777777" w:rsidR="004D5C5A" w:rsidRDefault="004D5C5A" w:rsidP="00C4028A">
            <w:pPr>
              <w:rPr>
                <w:rFonts w:cstheme="minorHAnsi"/>
                <w:sz w:val="24"/>
                <w:szCs w:val="24"/>
              </w:rPr>
            </w:pPr>
          </w:p>
          <w:p w14:paraId="3E7AEE1B" w14:textId="77777777" w:rsidR="00C4028A" w:rsidRDefault="00C4028A" w:rsidP="00C4028A">
            <w:p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b/>
                <w:sz w:val="24"/>
                <w:szCs w:val="24"/>
              </w:rPr>
              <w:t>Experience:</w:t>
            </w:r>
          </w:p>
          <w:p w14:paraId="0D0D471F" w14:textId="77777777" w:rsidR="004D5C5A" w:rsidRDefault="00C4028A" w:rsidP="004D5C5A">
            <w:pPr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of working effectively in partnership with parents</w:t>
            </w:r>
          </w:p>
          <w:p w14:paraId="2BC3B9B9" w14:textId="7C6509E7" w:rsidR="005F2E4F" w:rsidRPr="005F2E4F" w:rsidRDefault="00C4028A" w:rsidP="005F2E4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and willingness to provide extra-curricular activities for children</w:t>
            </w:r>
          </w:p>
          <w:p w14:paraId="61C1502C" w14:textId="1B4F2117" w:rsidR="005F2E4F" w:rsidRPr="005F2E4F" w:rsidRDefault="005F2E4F" w:rsidP="005F2E4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5F2E4F">
              <w:rPr>
                <w:rFonts w:cstheme="minorHAnsi"/>
                <w:sz w:val="24"/>
                <w:szCs w:val="24"/>
                <w:lang w:val="en-US"/>
              </w:rPr>
              <w:t>Experience of delivering lessons to whole classes across EYFS, KS1 and KS2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4F60DBAB" w14:textId="23CB532D" w:rsidR="005F2E4F" w:rsidRPr="005F2E4F" w:rsidRDefault="005F2E4F" w:rsidP="005F2E4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5F2E4F">
              <w:rPr>
                <w:rFonts w:cstheme="minorHAnsi"/>
                <w:sz w:val="24"/>
                <w:szCs w:val="24"/>
                <w:lang w:val="en-US"/>
              </w:rPr>
              <w:t>Experience of supporting the development of others, e.g. other Tas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0977BA2C" w14:textId="31279F5F" w:rsidR="005F2E4F" w:rsidRPr="005F2E4F" w:rsidRDefault="005F2E4F" w:rsidP="005F2E4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5F2E4F">
              <w:rPr>
                <w:rFonts w:cstheme="minorHAnsi"/>
                <w:sz w:val="24"/>
                <w:szCs w:val="24"/>
                <w:lang w:val="en-US"/>
              </w:rPr>
              <w:t>Experience of impacting directly upon pupil’s progress and outcomes</w:t>
            </w:r>
          </w:p>
        </w:tc>
        <w:tc>
          <w:tcPr>
            <w:tcW w:w="425" w:type="dxa"/>
          </w:tcPr>
          <w:p w14:paraId="512DDE49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B5681D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5681952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A03122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89D718" w14:textId="77777777" w:rsidR="000A4AEB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</w:t>
            </w:r>
          </w:p>
          <w:p w14:paraId="4C0D835E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3D758A36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61440405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095B1BD2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0746FF44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  <w:p w14:paraId="49BB7B1D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386EF634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13E80D99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85E5EDA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6769BAD8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5E31CEA7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37D1C2DF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052DB590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59B12E7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69310D98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19E36CB8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4CE82EB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181546D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1990B862" w14:textId="77777777" w:rsidR="00185C51" w:rsidRPr="004B5111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</w:t>
            </w:r>
          </w:p>
        </w:tc>
      </w:tr>
      <w:tr w:rsidR="000A4AEB" w:rsidRPr="00E81BE8" w14:paraId="3B2C461C" w14:textId="77777777" w:rsidTr="00431CAD">
        <w:trPr>
          <w:trHeight w:val="1119"/>
        </w:trPr>
        <w:tc>
          <w:tcPr>
            <w:tcW w:w="2181" w:type="dxa"/>
          </w:tcPr>
          <w:p w14:paraId="3BA26C9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12CEA2B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Planning and Organising:</w:t>
            </w:r>
          </w:p>
          <w:p w14:paraId="1320637E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5C959384" w14:textId="77777777" w:rsid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Excellent </w:t>
            </w:r>
            <w:proofErr w:type="spellStart"/>
            <w:r w:rsidRPr="00031D58">
              <w:rPr>
                <w:rFonts w:cstheme="minorHAnsi"/>
                <w:sz w:val="24"/>
                <w:szCs w:val="24"/>
                <w:lang w:val="en-US"/>
              </w:rPr>
              <w:t>organisational</w:t>
            </w:r>
            <w:proofErr w:type="spellEnd"/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 skills</w:t>
            </w:r>
          </w:p>
          <w:p w14:paraId="16A12245" w14:textId="4A063EF4" w:rsidR="005F2E4F" w:rsidRDefault="005F2E4F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High levels of flexibility and adaptability </w:t>
            </w:r>
          </w:p>
          <w:p w14:paraId="549FC85C" w14:textId="054B3D02" w:rsidR="005F2E4F" w:rsidRDefault="005F2E4F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Ability to follow given lesson plans and to adapt these where necessary to meet the needs of all pupils </w:t>
            </w:r>
          </w:p>
          <w:p w14:paraId="1C390A85" w14:textId="2962F6B8" w:rsidR="004D5C5A" w:rsidRDefault="004D5C5A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Knowledge of adaptive teaching practices to meet the needs of all learners</w:t>
            </w:r>
          </w:p>
          <w:p w14:paraId="0CD0E97C" w14:textId="11C4E3FA" w:rsidR="00031D58" w:rsidRP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Use 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of </w:t>
            </w: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ICT to enhance children’s learning </w:t>
            </w:r>
          </w:p>
          <w:p w14:paraId="4599F9F6" w14:textId="360FCA7E" w:rsidR="000A4AEB" w:rsidRPr="00031D58" w:rsidRDefault="00031D58" w:rsidP="00431CA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Ability to </w:t>
            </w:r>
            <w:proofErr w:type="spellStart"/>
            <w:r w:rsidRPr="00031D58">
              <w:rPr>
                <w:rFonts w:cstheme="minorHAnsi"/>
                <w:sz w:val="24"/>
                <w:szCs w:val="24"/>
                <w:lang w:val="en-US"/>
              </w:rPr>
              <w:t>prio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>ritise</w:t>
            </w:r>
            <w:proofErr w:type="spellEnd"/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 and work under pressure </w:t>
            </w:r>
          </w:p>
        </w:tc>
        <w:tc>
          <w:tcPr>
            <w:tcW w:w="425" w:type="dxa"/>
          </w:tcPr>
          <w:p w14:paraId="3F1729E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AEA2EF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24AD90E1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9BCA80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7787C0" w14:textId="38406AAD" w:rsidR="00031D58" w:rsidRDefault="005F2E4F" w:rsidP="005F2E4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5F2E4F">
              <w:rPr>
                <w:rFonts w:cstheme="minorHAnsi"/>
                <w:sz w:val="24"/>
                <w:szCs w:val="24"/>
                <w:lang w:val="en-US"/>
              </w:rPr>
              <w:t>Experience of planning and preparing own lesson plans, resources and activities</w:t>
            </w:r>
          </w:p>
          <w:p w14:paraId="7B9FC509" w14:textId="68AD3436" w:rsidR="00031D58" w:rsidRDefault="00031D58" w:rsidP="00031D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Understanding of current developments 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in education </w:t>
            </w:r>
          </w:p>
          <w:p w14:paraId="3843FFFF" w14:textId="77777777" w:rsidR="003137B2" w:rsidRPr="005F2E4F" w:rsidRDefault="003137B2" w:rsidP="005F2E4F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3C0B820" w14:textId="77777777" w:rsidR="004D5C5A" w:rsidRDefault="004D5C5A" w:rsidP="0051604A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Working knowledge of evidence-based teaching practices which have a strong correlation to improving outcomes for children and young people</w:t>
            </w:r>
          </w:p>
          <w:p w14:paraId="336458FA" w14:textId="77777777" w:rsidR="0051604A" w:rsidRDefault="0051604A" w:rsidP="0051604A">
            <w:pPr>
              <w:pStyle w:val="ListParagraph"/>
              <w:rPr>
                <w:rFonts w:cstheme="minorHAnsi"/>
                <w:sz w:val="24"/>
                <w:szCs w:val="24"/>
                <w:lang w:val="en-US"/>
              </w:rPr>
            </w:pPr>
          </w:p>
          <w:p w14:paraId="2BB62EE3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0731798F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1011142E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7A3FE925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00E038BD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34ED6DB9" w14:textId="77777777" w:rsidR="00031D58" w:rsidRPr="004B5111" w:rsidRDefault="00031D58" w:rsidP="0051604A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971B7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06621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EED09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C5B93D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60431D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9FB5D03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</w:tc>
      </w:tr>
      <w:tr w:rsidR="000A4AEB" w:rsidRPr="00E81BE8" w14:paraId="05CE52D3" w14:textId="77777777" w:rsidTr="00431CAD">
        <w:trPr>
          <w:trHeight w:val="1277"/>
        </w:trPr>
        <w:tc>
          <w:tcPr>
            <w:tcW w:w="2181" w:type="dxa"/>
          </w:tcPr>
          <w:p w14:paraId="2C8A6A21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516322E" w14:textId="77777777" w:rsidR="000A4AEB" w:rsidRDefault="004B5111" w:rsidP="004B5111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 xml:space="preserve">Management and Teamwork: </w:t>
            </w:r>
          </w:p>
          <w:p w14:paraId="4F8FDF68" w14:textId="77777777" w:rsidR="004672FC" w:rsidRPr="004B5111" w:rsidRDefault="004672FC" w:rsidP="004B511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5D7A8AAC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Work effectively as a member of a team</w:t>
            </w:r>
          </w:p>
          <w:p w14:paraId="2A2BFB5D" w14:textId="77777777" w:rsidR="000A4AEB" w:rsidRDefault="00031D58" w:rsidP="004B5111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Ability to promote disciplined behaviour throughout the class and school; and to have a positive approach to </w:t>
            </w:r>
            <w:proofErr w:type="spellStart"/>
            <w:r w:rsidRPr="00031D58">
              <w:rPr>
                <w:rFonts w:cstheme="minorHAnsi"/>
                <w:sz w:val="24"/>
                <w:szCs w:val="24"/>
                <w:lang w:val="en-US"/>
              </w:rPr>
              <w:t>behaviour</w:t>
            </w:r>
            <w:proofErr w:type="spellEnd"/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 management</w:t>
            </w:r>
          </w:p>
          <w:p w14:paraId="4126C5EC" w14:textId="26E62BBF" w:rsidR="005F2E4F" w:rsidRPr="00031D58" w:rsidRDefault="005F2E4F" w:rsidP="004B5111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Build relationships with pupils and staff across the whole school </w:t>
            </w:r>
            <w:r w:rsidR="0061633B">
              <w:rPr>
                <w:rFonts w:cstheme="minorHAnsi"/>
                <w:sz w:val="24"/>
                <w:szCs w:val="24"/>
                <w:lang w:val="en-US"/>
              </w:rPr>
              <w:t xml:space="preserve">and the ability to communicate effectively to share class </w:t>
            </w:r>
            <w:r w:rsidR="0061633B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feedback, progress and next steps with teachers </w:t>
            </w:r>
          </w:p>
        </w:tc>
        <w:tc>
          <w:tcPr>
            <w:tcW w:w="425" w:type="dxa"/>
          </w:tcPr>
          <w:p w14:paraId="0783B59F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DB41C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077E8F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30BB2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895B5A" w14:textId="77777777" w:rsid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Show evidence of commitment to taking an active part in school life, including out of school hours activities</w:t>
            </w:r>
          </w:p>
          <w:p w14:paraId="338279C4" w14:textId="77777777" w:rsidR="0051604A" w:rsidRPr="0051604A" w:rsidRDefault="0051604A" w:rsidP="0051604A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51604A">
              <w:rPr>
                <w:rFonts w:cstheme="minorHAnsi"/>
                <w:sz w:val="24"/>
                <w:szCs w:val="24"/>
                <w:lang w:val="en-US"/>
              </w:rPr>
              <w:t>Experience and willingness to provide extra-curricular activities for children</w:t>
            </w:r>
          </w:p>
          <w:p w14:paraId="2F862786" w14:textId="77777777" w:rsidR="00031D58" w:rsidRPr="004B5111" w:rsidRDefault="00031D58" w:rsidP="00031D5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A718E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73D60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FE6782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9D2193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1DEC53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10029F5" w14:textId="77777777" w:rsidR="002B7F90" w:rsidRDefault="002B7F90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Application </w:t>
            </w:r>
          </w:p>
          <w:p w14:paraId="6E5674DE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Interview</w:t>
            </w:r>
            <w:r w:rsidR="002B7F90">
              <w:rPr>
                <w:rFonts w:cstheme="minorHAnsi"/>
                <w:sz w:val="24"/>
                <w:szCs w:val="24"/>
              </w:rPr>
              <w:t xml:space="preserve"> (including lesson observation)</w:t>
            </w:r>
          </w:p>
        </w:tc>
      </w:tr>
      <w:tr w:rsidR="000A4AEB" w:rsidRPr="004B5111" w14:paraId="75F8565B" w14:textId="77777777" w:rsidTr="00431CAD">
        <w:trPr>
          <w:trHeight w:val="1407"/>
        </w:trPr>
        <w:tc>
          <w:tcPr>
            <w:tcW w:w="2181" w:type="dxa"/>
          </w:tcPr>
          <w:p w14:paraId="574C2AF6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019160E" w14:textId="77777777" w:rsidR="004B5111" w:rsidRPr="004B5111" w:rsidRDefault="004B5111" w:rsidP="004B5111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Communicating and Influencing:</w:t>
            </w:r>
          </w:p>
          <w:p w14:paraId="7D6FE622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14:paraId="48DC9864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51CF1FD9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Excellent communication skills</w:t>
            </w:r>
          </w:p>
          <w:p w14:paraId="1205BAC6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Ability to inspire and motivate children</w:t>
            </w:r>
          </w:p>
          <w:p w14:paraId="00DB09D6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Strong inter-personal skills to develop pupil and parental relationships</w:t>
            </w:r>
          </w:p>
          <w:p w14:paraId="6E150A4A" w14:textId="77777777" w:rsidR="000A4AEB" w:rsidRPr="00031D58" w:rsidRDefault="00C4028A" w:rsidP="00431CAD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Communicate effectively (both orally and in writing) to a variety of audiences</w:t>
            </w:r>
          </w:p>
        </w:tc>
        <w:tc>
          <w:tcPr>
            <w:tcW w:w="425" w:type="dxa"/>
          </w:tcPr>
          <w:p w14:paraId="3838B7E3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F36058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C40AD9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E122D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C025D43" w14:textId="77777777" w:rsidR="00031D58" w:rsidRPr="0051604A" w:rsidRDefault="00031D58" w:rsidP="00031D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Understanding the positive links necessary within a school, and in turn with all its stakeholders</w:t>
            </w:r>
          </w:p>
          <w:p w14:paraId="71C08DEE" w14:textId="1291A0FE" w:rsidR="0051604A" w:rsidRPr="0051604A" w:rsidRDefault="0051604A" w:rsidP="0051604A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51604A">
              <w:rPr>
                <w:rFonts w:cstheme="minorHAnsi"/>
                <w:sz w:val="24"/>
                <w:szCs w:val="24"/>
                <w:lang w:val="en-US"/>
              </w:rPr>
              <w:t>Experience of working effectively in partnership with parents</w:t>
            </w:r>
            <w:r w:rsidR="005F2E4F">
              <w:rPr>
                <w:rFonts w:cstheme="minorHAnsi"/>
                <w:sz w:val="24"/>
                <w:szCs w:val="24"/>
                <w:lang w:val="en-US"/>
              </w:rPr>
              <w:t xml:space="preserve"> and/or other agencies </w:t>
            </w:r>
          </w:p>
          <w:p w14:paraId="0311E551" w14:textId="77777777" w:rsidR="0051604A" w:rsidRPr="00031D58" w:rsidRDefault="0051604A" w:rsidP="0051604A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96FFA8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DAC8D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356E347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59DD1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842522" w14:textId="77777777" w:rsidR="000A4AEB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Interview (including lesson observation)</w:t>
            </w:r>
          </w:p>
          <w:p w14:paraId="11915867" w14:textId="77777777" w:rsidR="00185C51" w:rsidRPr="004B5111" w:rsidRDefault="00185C51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FF93319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14:paraId="662A0B17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4B5111" w14:paraId="0C8C5540" w14:textId="77777777" w:rsidTr="00431CAD">
        <w:trPr>
          <w:trHeight w:val="1257"/>
        </w:trPr>
        <w:tc>
          <w:tcPr>
            <w:tcW w:w="2181" w:type="dxa"/>
          </w:tcPr>
          <w:p w14:paraId="5315DB91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89522EB" w14:textId="77777777" w:rsidR="000A4AEB" w:rsidRPr="004B5111" w:rsidRDefault="004B5111" w:rsidP="00431CAD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bCs/>
                <w:sz w:val="24"/>
                <w:szCs w:val="24"/>
              </w:rPr>
              <w:t>Other Skills and Behaviours:</w:t>
            </w:r>
          </w:p>
          <w:p w14:paraId="5C6951A8" w14:textId="77777777" w:rsidR="000A4AEB" w:rsidRPr="004B5111" w:rsidRDefault="000A4AEB" w:rsidP="00431CAD">
            <w:pPr>
              <w:tabs>
                <w:tab w:val="left" w:pos="0"/>
              </w:tabs>
              <w:suppressAutoHyphens/>
              <w:ind w:left="1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4F6E9463" w14:textId="77777777" w:rsidR="000A4AEB" w:rsidRPr="00031D58" w:rsidRDefault="00C4028A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Ability to identify own learning needs</w:t>
            </w:r>
          </w:p>
        </w:tc>
        <w:tc>
          <w:tcPr>
            <w:tcW w:w="425" w:type="dxa"/>
          </w:tcPr>
          <w:p w14:paraId="603F8B8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D9AE84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08AEF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2CBEE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A47751" w14:textId="77777777" w:rsidR="00031D58" w:rsidRP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Evidence of continuous professional development and commitment to further professional development relating to curriculum/learning and teaching</w:t>
            </w:r>
          </w:p>
          <w:p w14:paraId="3D821859" w14:textId="77777777" w:rsidR="00031D58" w:rsidRPr="004B5111" w:rsidRDefault="00031D58" w:rsidP="00031D5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ECD178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CB8D8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8BBFE8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21370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48A5D0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60E0517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  <w:p w14:paraId="32E605D1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D7A0130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7EAF1E4F" w14:textId="77777777" w:rsidR="00CD043E" w:rsidRPr="004B5111" w:rsidRDefault="00DC0503" w:rsidP="00DC0503">
      <w:pPr>
        <w:rPr>
          <w:rFonts w:cstheme="minorHAnsi"/>
          <w:b/>
          <w:sz w:val="18"/>
          <w:szCs w:val="18"/>
        </w:rPr>
      </w:pPr>
      <w:r w:rsidRPr="004B5111">
        <w:rPr>
          <w:rFonts w:cstheme="minorHAnsi"/>
          <w:b/>
          <w:sz w:val="18"/>
          <w:szCs w:val="18"/>
        </w:rPr>
        <w:t>Scoring Key:</w:t>
      </w:r>
      <w:r w:rsidRPr="004B5111">
        <w:rPr>
          <w:rFonts w:cstheme="minorHAnsi"/>
          <w:b/>
          <w:sz w:val="18"/>
          <w:szCs w:val="18"/>
        </w:rPr>
        <w:tab/>
        <w:t>1.  Does not meet criteria</w:t>
      </w:r>
      <w:r w:rsidRPr="004B5111">
        <w:rPr>
          <w:rFonts w:cstheme="minorHAnsi"/>
          <w:b/>
          <w:sz w:val="18"/>
          <w:szCs w:val="18"/>
        </w:rPr>
        <w:tab/>
        <w:t xml:space="preserve">   2.  Meets criteria     3.  Exceeds criteria</w:t>
      </w:r>
      <w:r w:rsidRPr="004B5111">
        <w:rPr>
          <w:rFonts w:cstheme="minorHAnsi"/>
          <w:b/>
          <w:sz w:val="18"/>
          <w:szCs w:val="18"/>
        </w:rPr>
        <w:tab/>
        <w:t>4.  Exceptional standard</w:t>
      </w:r>
    </w:p>
    <w:p w14:paraId="1F2AC765" w14:textId="77777777" w:rsidR="004B5111" w:rsidRDefault="00DC0503" w:rsidP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Candidate</w:t>
      </w:r>
      <w:r w:rsidR="004B5111">
        <w:rPr>
          <w:rFonts w:cstheme="minorHAnsi"/>
          <w:b/>
          <w:sz w:val="24"/>
          <w:szCs w:val="24"/>
        </w:rPr>
        <w:t>:</w:t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</w:p>
    <w:p w14:paraId="4730298F" w14:textId="77777777" w:rsidR="00FE2898" w:rsidRPr="004B5111" w:rsidRDefault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Interviewer</w:t>
      </w:r>
      <w:r w:rsidR="004B5111">
        <w:rPr>
          <w:rFonts w:cstheme="minorHAnsi"/>
          <w:b/>
          <w:sz w:val="24"/>
          <w:szCs w:val="24"/>
        </w:rPr>
        <w:t>:                                               Date:</w:t>
      </w:r>
    </w:p>
    <w:sectPr w:rsidR="00FE2898" w:rsidRPr="004B5111" w:rsidSect="004B5111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DD48" w14:textId="77777777" w:rsidR="00D84646" w:rsidRDefault="00D84646" w:rsidP="000A4AEB">
      <w:pPr>
        <w:spacing w:after="0" w:line="240" w:lineRule="auto"/>
      </w:pPr>
      <w:r>
        <w:separator/>
      </w:r>
    </w:p>
  </w:endnote>
  <w:endnote w:type="continuationSeparator" w:id="0">
    <w:p w14:paraId="4BB842A5" w14:textId="77777777" w:rsidR="00D84646" w:rsidRDefault="00D84646" w:rsidP="000A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roy-Light">
    <w:altName w:val="Calibri"/>
    <w:charset w:val="00"/>
    <w:family w:val="auto"/>
    <w:pitch w:val="variable"/>
    <w:sig w:usb0="00000207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02EC" w14:textId="77777777" w:rsidR="00D84646" w:rsidRDefault="00D84646" w:rsidP="000A4AEB">
      <w:pPr>
        <w:spacing w:after="0" w:line="240" w:lineRule="auto"/>
      </w:pPr>
      <w:r>
        <w:separator/>
      </w:r>
    </w:p>
  </w:footnote>
  <w:footnote w:type="continuationSeparator" w:id="0">
    <w:p w14:paraId="48C82F20" w14:textId="77777777" w:rsidR="00D84646" w:rsidRDefault="00D84646" w:rsidP="000A4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A729" w14:textId="77777777" w:rsidR="000A4AEB" w:rsidRDefault="000A4AEB">
    <w:pPr>
      <w:pStyle w:val="Header"/>
    </w:pPr>
    <w:r>
      <w:rPr>
        <w:noProof/>
        <w:lang w:eastAsia="en-GB"/>
      </w:rPr>
      <w:drawing>
        <wp:inline distT="0" distB="0" distL="0" distR="0" wp14:anchorId="133751D2" wp14:editId="4C4A959E">
          <wp:extent cx="2072640" cy="821909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1 Logo J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958" cy="830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4D"/>
    <w:multiLevelType w:val="hybridMultilevel"/>
    <w:tmpl w:val="DE366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5FDE"/>
    <w:multiLevelType w:val="hybridMultilevel"/>
    <w:tmpl w:val="4F90A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305F1"/>
    <w:multiLevelType w:val="hybridMultilevel"/>
    <w:tmpl w:val="1C487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C77B3"/>
    <w:multiLevelType w:val="hybridMultilevel"/>
    <w:tmpl w:val="B5226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A2B66"/>
    <w:multiLevelType w:val="hybridMultilevel"/>
    <w:tmpl w:val="72943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B3C98"/>
    <w:multiLevelType w:val="hybridMultilevel"/>
    <w:tmpl w:val="8D92B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941DB"/>
    <w:multiLevelType w:val="hybridMultilevel"/>
    <w:tmpl w:val="684EF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80AD9"/>
    <w:multiLevelType w:val="hybridMultilevel"/>
    <w:tmpl w:val="A5FE8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416C9"/>
    <w:multiLevelType w:val="hybridMultilevel"/>
    <w:tmpl w:val="32AECB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7856679">
    <w:abstractNumId w:val="4"/>
  </w:num>
  <w:num w:numId="2" w16cid:durableId="265381925">
    <w:abstractNumId w:val="8"/>
  </w:num>
  <w:num w:numId="3" w16cid:durableId="892346713">
    <w:abstractNumId w:val="7"/>
  </w:num>
  <w:num w:numId="4" w16cid:durableId="1787844890">
    <w:abstractNumId w:val="1"/>
  </w:num>
  <w:num w:numId="5" w16cid:durableId="661392092">
    <w:abstractNumId w:val="0"/>
  </w:num>
  <w:num w:numId="6" w16cid:durableId="1948614625">
    <w:abstractNumId w:val="5"/>
  </w:num>
  <w:num w:numId="7" w16cid:durableId="616837389">
    <w:abstractNumId w:val="6"/>
  </w:num>
  <w:num w:numId="8" w16cid:durableId="103578936">
    <w:abstractNumId w:val="2"/>
  </w:num>
  <w:num w:numId="9" w16cid:durableId="235432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EB"/>
    <w:rsid w:val="00031D58"/>
    <w:rsid w:val="000A4AEB"/>
    <w:rsid w:val="00185C51"/>
    <w:rsid w:val="00196DB5"/>
    <w:rsid w:val="00235D2D"/>
    <w:rsid w:val="002B7F90"/>
    <w:rsid w:val="003137B2"/>
    <w:rsid w:val="004672FC"/>
    <w:rsid w:val="004B5111"/>
    <w:rsid w:val="004D5C5A"/>
    <w:rsid w:val="0051604A"/>
    <w:rsid w:val="00595BCF"/>
    <w:rsid w:val="005F2E4F"/>
    <w:rsid w:val="0061633B"/>
    <w:rsid w:val="007D6978"/>
    <w:rsid w:val="00802C75"/>
    <w:rsid w:val="00985888"/>
    <w:rsid w:val="009C4AEF"/>
    <w:rsid w:val="009F687E"/>
    <w:rsid w:val="00A840BB"/>
    <w:rsid w:val="00AF082B"/>
    <w:rsid w:val="00B209D9"/>
    <w:rsid w:val="00C4028A"/>
    <w:rsid w:val="00CD043E"/>
    <w:rsid w:val="00D84646"/>
    <w:rsid w:val="00DC0503"/>
    <w:rsid w:val="00E81BE8"/>
    <w:rsid w:val="00FE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E8D38"/>
  <w15:chartTrackingRefBased/>
  <w15:docId w15:val="{ED8A3EF8-BA89-4158-B590-16A44D69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AE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EB"/>
    <w:rPr>
      <w:lang w:val="en-GB"/>
    </w:rPr>
  </w:style>
  <w:style w:type="paragraph" w:styleId="ListParagraph">
    <w:name w:val="List Paragraph"/>
    <w:basedOn w:val="Normal"/>
    <w:uiPriority w:val="34"/>
    <w:qFormat/>
    <w:rsid w:val="00C4028A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51604A"/>
    <w:pPr>
      <w:spacing w:after="0" w:line="240" w:lineRule="auto"/>
      <w:jc w:val="center"/>
    </w:pPr>
    <w:rPr>
      <w:rFonts w:ascii="Comic Sans MS" w:eastAsia="Times New Roman" w:hAnsi="Comic Sans MS" w:cs="Times New Roman"/>
      <w:b/>
      <w:lang w:eastAsia="en-GB"/>
    </w:rPr>
  </w:style>
  <w:style w:type="character" w:customStyle="1" w:styleId="SubtitleChar">
    <w:name w:val="Subtitle Char"/>
    <w:basedOn w:val="DefaultParagraphFont"/>
    <w:link w:val="Subtitle"/>
    <w:rsid w:val="0051604A"/>
    <w:rPr>
      <w:rFonts w:ascii="Comic Sans MS" w:eastAsia="Times New Roman" w:hAnsi="Comic Sans MS" w:cs="Times New Roman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DCA10-FEBE-4F91-A7D7-EAEAAB96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JJones</dc:creator>
  <cp:keywords/>
  <dc:description/>
  <cp:lastModifiedBy>Joanna Marchi</cp:lastModifiedBy>
  <cp:revision>3</cp:revision>
  <dcterms:created xsi:type="dcterms:W3CDTF">2026-10-28T11:29:00Z</dcterms:created>
  <dcterms:modified xsi:type="dcterms:W3CDTF">2026-10-28T11:30:00Z</dcterms:modified>
</cp:coreProperties>
</file>