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6866" w14:textId="77777777" w:rsidR="008A53B6" w:rsidRPr="00533496" w:rsidRDefault="00216F16" w:rsidP="008A53B6">
      <w:pPr>
        <w:pStyle w:val="NormalWeb"/>
        <w:jc w:val="center"/>
        <w:rPr>
          <w:rFonts w:asciiTheme="minorHAnsi" w:hAnsiTheme="minorHAnsi" w:cstheme="minorHAnsi"/>
          <w:b/>
          <w:color w:val="000000"/>
          <w:sz w:val="28"/>
          <w:szCs w:val="28"/>
        </w:rPr>
      </w:pPr>
      <w:r>
        <w:rPr>
          <w:sz w:val="20"/>
        </w:rPr>
        <w:t xml:space="preserve"> </w:t>
      </w:r>
      <w:r w:rsidR="008A53B6" w:rsidRPr="00533496">
        <w:rPr>
          <w:rFonts w:asciiTheme="minorHAnsi" w:hAnsiTheme="minorHAnsi" w:cstheme="minorHAnsi"/>
          <w:b/>
          <w:color w:val="000000"/>
          <w:sz w:val="28"/>
          <w:szCs w:val="28"/>
        </w:rPr>
        <w:t>Cleobury Mortimer Primary School</w:t>
      </w:r>
    </w:p>
    <w:p w14:paraId="1D03D04C" w14:textId="1330433D" w:rsidR="008A53B6" w:rsidRDefault="009D46B8" w:rsidP="008A53B6">
      <w:pPr>
        <w:pStyle w:val="NormalWeb"/>
        <w:jc w:val="center"/>
        <w:rPr>
          <w:rFonts w:asciiTheme="minorHAnsi" w:hAnsiTheme="minorHAnsi" w:cstheme="minorHAnsi"/>
          <w:b/>
          <w:color w:val="000000"/>
          <w:sz w:val="28"/>
          <w:szCs w:val="28"/>
        </w:rPr>
      </w:pPr>
      <w:r>
        <w:rPr>
          <w:rFonts w:asciiTheme="minorHAnsi" w:hAnsiTheme="minorHAnsi" w:cstheme="minorHAnsi"/>
          <w:b/>
          <w:color w:val="000000"/>
          <w:sz w:val="28"/>
          <w:szCs w:val="28"/>
        </w:rPr>
        <w:t>Wrap Around Care</w:t>
      </w:r>
      <w:r w:rsidR="00DC5E26">
        <w:rPr>
          <w:rFonts w:asciiTheme="minorHAnsi" w:hAnsiTheme="minorHAnsi" w:cstheme="minorHAnsi"/>
          <w:b/>
          <w:color w:val="000000"/>
          <w:sz w:val="28"/>
          <w:szCs w:val="28"/>
        </w:rPr>
        <w:t xml:space="preserve"> Assistant</w:t>
      </w:r>
    </w:p>
    <w:p w14:paraId="0731594C" w14:textId="41084989" w:rsidR="00C20F7C" w:rsidRPr="00533496" w:rsidRDefault="00C20F7C" w:rsidP="008A53B6">
      <w:pPr>
        <w:pStyle w:val="NormalWeb"/>
        <w:jc w:val="center"/>
        <w:rPr>
          <w:rFonts w:asciiTheme="minorHAnsi" w:hAnsiTheme="minorHAnsi" w:cstheme="minorHAnsi"/>
          <w:b/>
          <w:color w:val="000000"/>
          <w:sz w:val="28"/>
          <w:szCs w:val="28"/>
        </w:rPr>
      </w:pPr>
      <w:r w:rsidRPr="00732CF9">
        <w:rPr>
          <w:rFonts w:asciiTheme="minorHAnsi" w:hAnsiTheme="minorHAnsi" w:cstheme="minorHAnsi"/>
          <w:b/>
          <w:color w:val="000000"/>
          <w:sz w:val="28"/>
          <w:szCs w:val="28"/>
        </w:rPr>
        <w:t>Required September 2025</w:t>
      </w:r>
    </w:p>
    <w:p w14:paraId="4A6ECB57" w14:textId="77777777" w:rsidR="002958AE" w:rsidRDefault="002958AE" w:rsidP="008A53B6">
      <w:pPr>
        <w:spacing w:after="151" w:line="259" w:lineRule="auto"/>
        <w:ind w:left="-5"/>
        <w:rPr>
          <w:rFonts w:asciiTheme="minorHAnsi" w:hAnsiTheme="minorHAnsi" w:cstheme="minorHAnsi"/>
          <w:bCs/>
          <w:sz w:val="28"/>
          <w:szCs w:val="28"/>
        </w:rPr>
      </w:pPr>
    </w:p>
    <w:p w14:paraId="5089347D" w14:textId="03026CD8" w:rsidR="008A53B6" w:rsidRPr="00533496" w:rsidRDefault="008A53B6" w:rsidP="008A53B6">
      <w:pPr>
        <w:spacing w:after="151" w:line="259" w:lineRule="auto"/>
        <w:ind w:left="-5"/>
        <w:rPr>
          <w:rFonts w:asciiTheme="minorHAnsi" w:hAnsiTheme="minorHAnsi" w:cstheme="minorHAnsi"/>
          <w:bCs/>
          <w:sz w:val="28"/>
          <w:szCs w:val="28"/>
        </w:rPr>
      </w:pPr>
      <w:r w:rsidRPr="00533496">
        <w:rPr>
          <w:rFonts w:asciiTheme="minorHAnsi" w:hAnsiTheme="minorHAnsi" w:cstheme="minorHAnsi"/>
          <w:bCs/>
          <w:sz w:val="28"/>
          <w:szCs w:val="28"/>
        </w:rPr>
        <w:t xml:space="preserve">Cleobury Mortimer Primary School is seeking to appoint a </w:t>
      </w:r>
      <w:r w:rsidR="009D46B8">
        <w:rPr>
          <w:rFonts w:asciiTheme="minorHAnsi" w:hAnsiTheme="minorHAnsi" w:cstheme="minorHAnsi"/>
          <w:bCs/>
          <w:sz w:val="28"/>
          <w:szCs w:val="28"/>
        </w:rPr>
        <w:t xml:space="preserve">Wrap Around </w:t>
      </w:r>
      <w:r w:rsidR="00AC1093">
        <w:rPr>
          <w:rFonts w:asciiTheme="minorHAnsi" w:hAnsiTheme="minorHAnsi" w:cstheme="minorHAnsi"/>
          <w:bCs/>
          <w:sz w:val="28"/>
          <w:szCs w:val="28"/>
        </w:rPr>
        <w:t xml:space="preserve">Care </w:t>
      </w:r>
      <w:r w:rsidR="00DC5E26">
        <w:rPr>
          <w:rFonts w:asciiTheme="minorHAnsi" w:hAnsiTheme="minorHAnsi" w:cstheme="minorHAnsi"/>
          <w:bCs/>
          <w:sz w:val="28"/>
          <w:szCs w:val="28"/>
        </w:rPr>
        <w:t>Assistant</w:t>
      </w:r>
      <w:r w:rsidR="00AC1093">
        <w:rPr>
          <w:rFonts w:asciiTheme="minorHAnsi" w:hAnsiTheme="minorHAnsi" w:cstheme="minorHAnsi"/>
          <w:bCs/>
          <w:sz w:val="28"/>
          <w:szCs w:val="28"/>
        </w:rPr>
        <w:t xml:space="preserve"> sta</w:t>
      </w:r>
      <w:r w:rsidRPr="00533496">
        <w:rPr>
          <w:rFonts w:asciiTheme="minorHAnsi" w:hAnsiTheme="minorHAnsi" w:cstheme="minorHAnsi"/>
          <w:bCs/>
          <w:sz w:val="28"/>
          <w:szCs w:val="28"/>
        </w:rPr>
        <w:t xml:space="preserve">rting in September 2025.  This is a </w:t>
      </w:r>
      <w:r w:rsidR="009C619B" w:rsidRPr="00533496">
        <w:rPr>
          <w:rFonts w:asciiTheme="minorHAnsi" w:hAnsiTheme="minorHAnsi" w:cstheme="minorHAnsi"/>
          <w:bCs/>
          <w:sz w:val="28"/>
          <w:szCs w:val="28"/>
        </w:rPr>
        <w:t>permanent</w:t>
      </w:r>
      <w:r w:rsidRPr="00533496">
        <w:rPr>
          <w:rFonts w:asciiTheme="minorHAnsi" w:hAnsiTheme="minorHAnsi" w:cstheme="minorHAnsi"/>
          <w:bCs/>
          <w:sz w:val="28"/>
          <w:szCs w:val="28"/>
        </w:rPr>
        <w:t xml:space="preserve"> position, term time only, </w:t>
      </w:r>
      <w:r w:rsidR="00711D96">
        <w:rPr>
          <w:rFonts w:asciiTheme="minorHAnsi" w:hAnsiTheme="minorHAnsi" w:cstheme="minorHAnsi"/>
          <w:bCs/>
          <w:sz w:val="28"/>
          <w:szCs w:val="28"/>
        </w:rPr>
        <w:t>8</w:t>
      </w:r>
      <w:r w:rsidR="00732CF9">
        <w:rPr>
          <w:rFonts w:asciiTheme="minorHAnsi" w:hAnsiTheme="minorHAnsi" w:cstheme="minorHAnsi"/>
          <w:bCs/>
          <w:sz w:val="28"/>
          <w:szCs w:val="28"/>
        </w:rPr>
        <w:t>.68</w:t>
      </w:r>
      <w:r w:rsidR="000D6E7D" w:rsidRPr="00732CF9">
        <w:rPr>
          <w:rFonts w:asciiTheme="minorHAnsi" w:hAnsiTheme="minorHAnsi" w:cstheme="minorHAnsi"/>
          <w:bCs/>
          <w:sz w:val="28"/>
          <w:szCs w:val="28"/>
        </w:rPr>
        <w:t xml:space="preserve"> </w:t>
      </w:r>
      <w:r w:rsidR="002F203D" w:rsidRPr="00732CF9">
        <w:rPr>
          <w:rFonts w:asciiTheme="minorHAnsi" w:hAnsiTheme="minorHAnsi" w:cstheme="minorHAnsi"/>
          <w:bCs/>
          <w:sz w:val="28"/>
          <w:szCs w:val="28"/>
        </w:rPr>
        <w:t>h</w:t>
      </w:r>
      <w:r w:rsidRPr="00732CF9">
        <w:rPr>
          <w:rFonts w:asciiTheme="minorHAnsi" w:hAnsiTheme="minorHAnsi" w:cstheme="minorHAnsi"/>
          <w:bCs/>
          <w:sz w:val="28"/>
          <w:szCs w:val="28"/>
        </w:rPr>
        <w:t>ours per week (</w:t>
      </w:r>
      <w:r w:rsidR="00DF68F8" w:rsidRPr="00732CF9">
        <w:rPr>
          <w:rFonts w:asciiTheme="minorHAnsi" w:hAnsiTheme="minorHAnsi" w:cstheme="minorHAnsi"/>
          <w:bCs/>
          <w:sz w:val="28"/>
          <w:szCs w:val="28"/>
        </w:rPr>
        <w:t xml:space="preserve">Tuesday </w:t>
      </w:r>
      <w:r w:rsidR="002C71A2" w:rsidRPr="00732CF9">
        <w:rPr>
          <w:rFonts w:asciiTheme="minorHAnsi" w:hAnsiTheme="minorHAnsi" w:cstheme="minorHAnsi"/>
          <w:bCs/>
          <w:sz w:val="28"/>
          <w:szCs w:val="28"/>
        </w:rPr>
        <w:t>- Friday</w:t>
      </w:r>
      <w:r w:rsidR="00CB0FD6" w:rsidRPr="00732CF9">
        <w:rPr>
          <w:rFonts w:asciiTheme="minorHAnsi" w:hAnsiTheme="minorHAnsi" w:cstheme="minorHAnsi"/>
          <w:bCs/>
          <w:sz w:val="28"/>
          <w:szCs w:val="28"/>
        </w:rPr>
        <w:t xml:space="preserve">, </w:t>
      </w:r>
      <w:r w:rsidR="000D6E7D" w:rsidRPr="00732CF9">
        <w:rPr>
          <w:rFonts w:asciiTheme="minorHAnsi" w:hAnsiTheme="minorHAnsi" w:cstheme="minorHAnsi"/>
          <w:bCs/>
          <w:sz w:val="28"/>
          <w:szCs w:val="28"/>
        </w:rPr>
        <w:t>3.20 pm – 5.30 pm)</w:t>
      </w:r>
      <w:r w:rsidR="002F203D" w:rsidRPr="00732CF9">
        <w:rPr>
          <w:rFonts w:asciiTheme="minorHAnsi" w:hAnsiTheme="minorHAnsi" w:cstheme="minorHAnsi"/>
          <w:bCs/>
          <w:sz w:val="28"/>
          <w:szCs w:val="28"/>
        </w:rPr>
        <w:t>.</w:t>
      </w:r>
      <w:r w:rsidRPr="00533496">
        <w:rPr>
          <w:rFonts w:asciiTheme="minorHAnsi" w:hAnsiTheme="minorHAnsi" w:cstheme="minorHAnsi"/>
          <w:bCs/>
          <w:sz w:val="28"/>
          <w:szCs w:val="28"/>
        </w:rPr>
        <w:t xml:space="preserve">  Salary NJC points </w:t>
      </w:r>
      <w:r w:rsidR="008A5421">
        <w:rPr>
          <w:rFonts w:asciiTheme="minorHAnsi" w:hAnsiTheme="minorHAnsi" w:cstheme="minorHAnsi"/>
          <w:bCs/>
          <w:sz w:val="28"/>
          <w:szCs w:val="28"/>
        </w:rPr>
        <w:t>2</w:t>
      </w:r>
      <w:r w:rsidRPr="00533496">
        <w:rPr>
          <w:rFonts w:asciiTheme="minorHAnsi" w:hAnsiTheme="minorHAnsi" w:cstheme="minorHAnsi"/>
          <w:bCs/>
          <w:sz w:val="28"/>
          <w:szCs w:val="28"/>
        </w:rPr>
        <w:t xml:space="preserve"> (£2</w:t>
      </w:r>
      <w:r w:rsidR="004C6A43">
        <w:rPr>
          <w:rFonts w:asciiTheme="minorHAnsi" w:hAnsiTheme="minorHAnsi" w:cstheme="minorHAnsi"/>
          <w:bCs/>
          <w:sz w:val="28"/>
          <w:szCs w:val="28"/>
        </w:rPr>
        <w:t>3,656</w:t>
      </w:r>
      <w:r w:rsidRPr="00533496">
        <w:rPr>
          <w:rFonts w:asciiTheme="minorHAnsi" w:hAnsiTheme="minorHAnsi" w:cstheme="minorHAnsi"/>
          <w:bCs/>
          <w:sz w:val="28"/>
          <w:szCs w:val="28"/>
        </w:rPr>
        <w:t xml:space="preserve">) pro </w:t>
      </w:r>
      <w:proofErr w:type="gramStart"/>
      <w:r w:rsidRPr="00533496">
        <w:rPr>
          <w:rFonts w:asciiTheme="minorHAnsi" w:hAnsiTheme="minorHAnsi" w:cstheme="minorHAnsi"/>
          <w:bCs/>
          <w:sz w:val="28"/>
          <w:szCs w:val="28"/>
        </w:rPr>
        <w:t>rata</w:t>
      </w:r>
      <w:proofErr w:type="gramEnd"/>
      <w:r w:rsidRPr="00533496">
        <w:rPr>
          <w:rFonts w:asciiTheme="minorHAnsi" w:hAnsiTheme="minorHAnsi" w:cstheme="minorHAnsi"/>
          <w:bCs/>
          <w:sz w:val="28"/>
          <w:szCs w:val="28"/>
        </w:rPr>
        <w:t xml:space="preserve"> for actual hours and weeks worked.  Actual pay £</w:t>
      </w:r>
      <w:r w:rsidR="00DA0A89">
        <w:rPr>
          <w:rFonts w:asciiTheme="minorHAnsi" w:hAnsiTheme="minorHAnsi" w:cstheme="minorHAnsi"/>
          <w:bCs/>
          <w:sz w:val="28"/>
          <w:szCs w:val="28"/>
        </w:rPr>
        <w:t>4,</w:t>
      </w:r>
      <w:r w:rsidR="000A6C5C">
        <w:rPr>
          <w:rFonts w:asciiTheme="minorHAnsi" w:hAnsiTheme="minorHAnsi" w:cstheme="minorHAnsi"/>
          <w:bCs/>
          <w:sz w:val="28"/>
          <w:szCs w:val="28"/>
        </w:rPr>
        <w:t>631.03</w:t>
      </w:r>
      <w:r w:rsidRPr="00533496">
        <w:rPr>
          <w:rFonts w:asciiTheme="minorHAnsi" w:hAnsiTheme="minorHAnsi" w:cstheme="minorHAnsi"/>
          <w:bCs/>
          <w:sz w:val="28"/>
          <w:szCs w:val="28"/>
        </w:rPr>
        <w:t xml:space="preserve"> per annum.</w:t>
      </w:r>
    </w:p>
    <w:p w14:paraId="58B696AF" w14:textId="1D48F095" w:rsidR="00CA4827" w:rsidRPr="00D816C7" w:rsidRDefault="008A53B6" w:rsidP="00D816C7">
      <w:pPr>
        <w:pStyle w:val="NormalWeb"/>
        <w:rPr>
          <w:rFonts w:asciiTheme="minorHAnsi" w:hAnsiTheme="minorHAnsi" w:cstheme="minorHAnsi"/>
          <w:color w:val="000000"/>
          <w:sz w:val="28"/>
          <w:szCs w:val="28"/>
        </w:rPr>
      </w:pPr>
      <w:r w:rsidRPr="00533496">
        <w:rPr>
          <w:rFonts w:asciiTheme="minorHAnsi" w:hAnsiTheme="minorHAnsi" w:cstheme="minorHAnsi"/>
          <w:color w:val="000000"/>
          <w:sz w:val="28"/>
          <w:szCs w:val="28"/>
        </w:rPr>
        <w:t xml:space="preserve">The school is looking for an outstanding, enthusiastic and motivated </w:t>
      </w:r>
      <w:r w:rsidR="00D816C7">
        <w:rPr>
          <w:rFonts w:asciiTheme="minorHAnsi" w:hAnsiTheme="minorHAnsi" w:cstheme="minorHAnsi"/>
          <w:color w:val="000000"/>
          <w:sz w:val="28"/>
          <w:szCs w:val="28"/>
        </w:rPr>
        <w:t xml:space="preserve">Wraparound </w:t>
      </w:r>
      <w:r w:rsidR="00B8622A">
        <w:rPr>
          <w:rFonts w:asciiTheme="minorHAnsi" w:hAnsiTheme="minorHAnsi" w:cstheme="minorHAnsi"/>
          <w:color w:val="000000"/>
          <w:sz w:val="28"/>
          <w:szCs w:val="28"/>
        </w:rPr>
        <w:t xml:space="preserve">Care </w:t>
      </w:r>
      <w:r w:rsidR="00D816C7">
        <w:rPr>
          <w:rFonts w:asciiTheme="minorHAnsi" w:hAnsiTheme="minorHAnsi" w:cstheme="minorHAnsi"/>
          <w:color w:val="000000"/>
          <w:sz w:val="28"/>
          <w:szCs w:val="28"/>
        </w:rPr>
        <w:t xml:space="preserve">Assistant </w:t>
      </w:r>
      <w:r w:rsidRPr="00533496">
        <w:rPr>
          <w:rFonts w:asciiTheme="minorHAnsi" w:hAnsiTheme="minorHAnsi" w:cstheme="minorHAnsi"/>
          <w:color w:val="000000"/>
          <w:sz w:val="28"/>
          <w:szCs w:val="28"/>
        </w:rPr>
        <w:t xml:space="preserve">to join our dedicated team supporting children at our </w:t>
      </w:r>
      <w:r w:rsidRPr="00D816C7">
        <w:rPr>
          <w:rFonts w:asciiTheme="minorHAnsi" w:hAnsiTheme="minorHAnsi" w:cstheme="minorHAnsi"/>
          <w:color w:val="000000"/>
          <w:sz w:val="28"/>
          <w:szCs w:val="28"/>
        </w:rPr>
        <w:t>schoo</w:t>
      </w:r>
      <w:r w:rsidR="00E931FF">
        <w:rPr>
          <w:rFonts w:asciiTheme="minorHAnsi" w:hAnsiTheme="minorHAnsi" w:cstheme="minorHAnsi"/>
          <w:color w:val="000000"/>
          <w:sz w:val="28"/>
          <w:szCs w:val="28"/>
        </w:rPr>
        <w:t xml:space="preserve">l and </w:t>
      </w:r>
      <w:r w:rsidR="00D816C7" w:rsidRPr="00D816C7">
        <w:rPr>
          <w:rFonts w:asciiTheme="minorHAnsi" w:hAnsiTheme="minorHAnsi" w:cstheme="minorHAnsi"/>
          <w:color w:val="000000"/>
          <w:sz w:val="28"/>
          <w:szCs w:val="28"/>
        </w:rPr>
        <w:t>provid</w:t>
      </w:r>
      <w:r w:rsidR="00E931FF">
        <w:rPr>
          <w:rFonts w:asciiTheme="minorHAnsi" w:hAnsiTheme="minorHAnsi" w:cstheme="minorHAnsi"/>
          <w:color w:val="000000"/>
          <w:sz w:val="28"/>
          <w:szCs w:val="28"/>
        </w:rPr>
        <w:t>ing</w:t>
      </w:r>
      <w:r w:rsidR="00D816C7" w:rsidRPr="00D816C7">
        <w:rPr>
          <w:rFonts w:asciiTheme="minorHAnsi" w:hAnsiTheme="minorHAnsi" w:cstheme="minorHAnsi"/>
          <w:color w:val="000000"/>
          <w:sz w:val="28"/>
          <w:szCs w:val="28"/>
        </w:rPr>
        <w:t xml:space="preserve"> high-quality experiences within the after-school setting.</w:t>
      </w:r>
      <w:r w:rsidR="00574828" w:rsidRPr="00D816C7">
        <w:rPr>
          <w:rFonts w:asciiTheme="minorHAnsi" w:hAnsiTheme="minorHAnsi" w:cstheme="minorHAnsi"/>
          <w:color w:val="000000"/>
          <w:sz w:val="28"/>
          <w:szCs w:val="28"/>
        </w:rPr>
        <w:t xml:space="preserve">                                                                                                      </w:t>
      </w:r>
    </w:p>
    <w:p w14:paraId="0CB3BACD" w14:textId="6FBF8C64" w:rsidR="008A53B6" w:rsidRPr="00533496" w:rsidRDefault="008A53B6" w:rsidP="00EF44BB">
      <w:pPr>
        <w:spacing w:after="0" w:line="240" w:lineRule="auto"/>
        <w:ind w:left="-5"/>
        <w:rPr>
          <w:rFonts w:asciiTheme="minorHAnsi" w:hAnsiTheme="minorHAnsi" w:cstheme="minorHAnsi"/>
          <w:sz w:val="28"/>
          <w:szCs w:val="28"/>
        </w:rPr>
      </w:pPr>
      <w:r w:rsidRPr="00533496">
        <w:rPr>
          <w:rFonts w:asciiTheme="minorHAnsi" w:hAnsiTheme="minorHAnsi" w:cstheme="minorHAnsi"/>
          <w:sz w:val="28"/>
          <w:szCs w:val="28"/>
        </w:rPr>
        <w:t xml:space="preserve">Should you have any queries regarding the role or wish to arrange a visit to the school, please contact </w:t>
      </w:r>
      <w:hyperlink r:id="rId10" w:history="1">
        <w:r w:rsidRPr="00533496">
          <w:rPr>
            <w:rStyle w:val="Hyperlink"/>
            <w:rFonts w:asciiTheme="minorHAnsi" w:hAnsiTheme="minorHAnsi" w:cstheme="minorHAnsi"/>
            <w:sz w:val="28"/>
            <w:szCs w:val="28"/>
          </w:rPr>
          <w:t>admin@cmpschool.co.uk</w:t>
        </w:r>
      </w:hyperlink>
      <w:r w:rsidRPr="00533496">
        <w:rPr>
          <w:rFonts w:asciiTheme="minorHAnsi" w:hAnsiTheme="minorHAnsi" w:cstheme="minorHAnsi"/>
          <w:sz w:val="28"/>
          <w:szCs w:val="28"/>
        </w:rPr>
        <w:t>.</w:t>
      </w:r>
    </w:p>
    <w:p w14:paraId="412F1FC4" w14:textId="77777777" w:rsidR="00EF44BB" w:rsidRPr="00533496" w:rsidRDefault="00EF44BB" w:rsidP="00EF44BB">
      <w:pPr>
        <w:spacing w:after="0" w:line="240" w:lineRule="auto"/>
        <w:ind w:left="-5"/>
        <w:rPr>
          <w:rFonts w:asciiTheme="minorHAnsi" w:hAnsiTheme="minorHAnsi" w:cstheme="minorHAnsi"/>
          <w:sz w:val="28"/>
          <w:szCs w:val="28"/>
        </w:rPr>
      </w:pPr>
    </w:p>
    <w:p w14:paraId="661200CB" w14:textId="77777777" w:rsidR="008A53B6" w:rsidRPr="00533496" w:rsidRDefault="008A53B6" w:rsidP="00EF44BB">
      <w:pPr>
        <w:spacing w:after="0" w:line="240" w:lineRule="auto"/>
        <w:ind w:left="0" w:firstLine="0"/>
        <w:rPr>
          <w:rFonts w:asciiTheme="minorHAnsi" w:hAnsiTheme="minorHAnsi" w:cstheme="minorHAnsi"/>
          <w:sz w:val="28"/>
          <w:szCs w:val="28"/>
        </w:rPr>
      </w:pPr>
      <w:r w:rsidRPr="00533496">
        <w:rPr>
          <w:rFonts w:asciiTheme="minorHAnsi" w:hAnsiTheme="minorHAnsi" w:cstheme="minorHAnsi"/>
          <w:sz w:val="28"/>
          <w:szCs w:val="28"/>
        </w:rPr>
        <w:t xml:space="preserve">Full details and an application form can be found on our website </w:t>
      </w:r>
      <w:hyperlink r:id="rId11" w:history="1">
        <w:r w:rsidRPr="00533496">
          <w:rPr>
            <w:rStyle w:val="Hyperlink"/>
            <w:rFonts w:asciiTheme="minorHAnsi" w:hAnsiTheme="minorHAnsi" w:cstheme="minorHAnsi"/>
            <w:sz w:val="28"/>
            <w:szCs w:val="28"/>
          </w:rPr>
          <w:t>https://cmpschool.co.uk</w:t>
        </w:r>
      </w:hyperlink>
      <w:r w:rsidRPr="00533496">
        <w:rPr>
          <w:rFonts w:asciiTheme="minorHAnsi" w:hAnsiTheme="minorHAnsi" w:cstheme="minorHAnsi"/>
          <w:sz w:val="28"/>
          <w:szCs w:val="28"/>
        </w:rPr>
        <w:t xml:space="preserve"> or contact </w:t>
      </w:r>
      <w:r w:rsidRPr="00533496">
        <w:rPr>
          <w:rFonts w:asciiTheme="minorHAnsi" w:hAnsiTheme="minorHAnsi" w:cstheme="minorHAnsi"/>
          <w:color w:val="0563C1"/>
          <w:sz w:val="28"/>
          <w:szCs w:val="28"/>
          <w:u w:val="single" w:color="0563C1"/>
        </w:rPr>
        <w:t>hr@laconchildeschool.co.uk</w:t>
      </w:r>
      <w:r w:rsidRPr="00533496">
        <w:rPr>
          <w:rFonts w:asciiTheme="minorHAnsi" w:hAnsiTheme="minorHAnsi" w:cstheme="minorHAnsi"/>
          <w:sz w:val="28"/>
          <w:szCs w:val="28"/>
        </w:rPr>
        <w:t xml:space="preserve">.  </w:t>
      </w:r>
    </w:p>
    <w:p w14:paraId="57615C4C" w14:textId="77777777" w:rsidR="00EF44BB" w:rsidRPr="00533496" w:rsidRDefault="00EF44BB" w:rsidP="00EF44BB">
      <w:pPr>
        <w:spacing w:after="0" w:line="240" w:lineRule="auto"/>
        <w:ind w:left="0" w:firstLine="0"/>
        <w:rPr>
          <w:rFonts w:asciiTheme="minorHAnsi" w:hAnsiTheme="minorHAnsi" w:cstheme="minorHAnsi"/>
          <w:sz w:val="28"/>
          <w:szCs w:val="28"/>
        </w:rPr>
      </w:pPr>
    </w:p>
    <w:p w14:paraId="5BB56009" w14:textId="6A7D9C46" w:rsidR="008A53B6" w:rsidRPr="00533496" w:rsidRDefault="008A53B6" w:rsidP="00EF44BB">
      <w:pPr>
        <w:spacing w:after="0" w:line="240" w:lineRule="auto"/>
        <w:ind w:left="-5"/>
        <w:rPr>
          <w:rFonts w:asciiTheme="minorHAnsi" w:hAnsiTheme="minorHAnsi" w:cstheme="minorHAnsi"/>
          <w:sz w:val="28"/>
          <w:szCs w:val="28"/>
        </w:rPr>
      </w:pPr>
      <w:r w:rsidRPr="00533496">
        <w:rPr>
          <w:rFonts w:asciiTheme="minorHAnsi" w:hAnsiTheme="minorHAnsi" w:cstheme="minorHAnsi"/>
          <w:sz w:val="28"/>
          <w:szCs w:val="28"/>
        </w:rPr>
        <w:t xml:space="preserve">Please submit your application form and covering letter by email to </w:t>
      </w:r>
      <w:hyperlink r:id="rId12" w:history="1">
        <w:r w:rsidR="004031F6" w:rsidRPr="00533496">
          <w:rPr>
            <w:rStyle w:val="Hyperlink"/>
            <w:rFonts w:asciiTheme="minorHAnsi" w:hAnsiTheme="minorHAnsi" w:cstheme="minorHAnsi"/>
            <w:sz w:val="28"/>
            <w:szCs w:val="28"/>
          </w:rPr>
          <w:t>hr@laconchildeschool.co.uk</w:t>
        </w:r>
      </w:hyperlink>
      <w:r w:rsidRPr="00533496">
        <w:rPr>
          <w:rFonts w:asciiTheme="minorHAnsi" w:hAnsiTheme="minorHAnsi" w:cstheme="minorHAnsi"/>
          <w:sz w:val="28"/>
          <w:szCs w:val="28"/>
        </w:rPr>
        <w:t xml:space="preserve"> by closing date: </w:t>
      </w:r>
      <w:r w:rsidR="00627B0E">
        <w:rPr>
          <w:rFonts w:asciiTheme="minorHAnsi" w:hAnsiTheme="minorHAnsi" w:cstheme="minorHAnsi"/>
          <w:sz w:val="28"/>
          <w:szCs w:val="28"/>
        </w:rPr>
        <w:t>9.00 am Monday 14</w:t>
      </w:r>
      <w:r w:rsidR="00627B0E" w:rsidRPr="00627B0E">
        <w:rPr>
          <w:rFonts w:asciiTheme="minorHAnsi" w:hAnsiTheme="minorHAnsi" w:cstheme="minorHAnsi"/>
          <w:sz w:val="28"/>
          <w:szCs w:val="28"/>
          <w:vertAlign w:val="superscript"/>
        </w:rPr>
        <w:t>th</w:t>
      </w:r>
      <w:r w:rsidR="00627B0E">
        <w:rPr>
          <w:rFonts w:asciiTheme="minorHAnsi" w:hAnsiTheme="minorHAnsi" w:cstheme="minorHAnsi"/>
          <w:sz w:val="28"/>
          <w:szCs w:val="28"/>
        </w:rPr>
        <w:t xml:space="preserve"> July 2025</w:t>
      </w:r>
      <w:r w:rsidRPr="00533496">
        <w:rPr>
          <w:rFonts w:asciiTheme="minorHAnsi" w:hAnsiTheme="minorHAnsi" w:cstheme="minorHAnsi"/>
          <w:sz w:val="28"/>
          <w:szCs w:val="28"/>
        </w:rPr>
        <w:t xml:space="preserve"> (we reserve the right to close the application deadline early).</w:t>
      </w:r>
      <w:r w:rsidR="006C51F1">
        <w:rPr>
          <w:rFonts w:asciiTheme="minorHAnsi" w:hAnsiTheme="minorHAnsi" w:cstheme="minorHAnsi"/>
          <w:sz w:val="28"/>
          <w:szCs w:val="28"/>
        </w:rPr>
        <w:t xml:space="preserve">  Interviews to be held on Wednesday 16</w:t>
      </w:r>
      <w:r w:rsidR="006C51F1" w:rsidRPr="006C51F1">
        <w:rPr>
          <w:rFonts w:asciiTheme="minorHAnsi" w:hAnsiTheme="minorHAnsi" w:cstheme="minorHAnsi"/>
          <w:sz w:val="28"/>
          <w:szCs w:val="28"/>
          <w:vertAlign w:val="superscript"/>
        </w:rPr>
        <w:t>th</w:t>
      </w:r>
      <w:r w:rsidR="006C51F1">
        <w:rPr>
          <w:rFonts w:asciiTheme="minorHAnsi" w:hAnsiTheme="minorHAnsi" w:cstheme="minorHAnsi"/>
          <w:sz w:val="28"/>
          <w:szCs w:val="28"/>
        </w:rPr>
        <w:t xml:space="preserve"> July or Thursday 17</w:t>
      </w:r>
      <w:r w:rsidR="006C51F1" w:rsidRPr="006C51F1">
        <w:rPr>
          <w:rFonts w:asciiTheme="minorHAnsi" w:hAnsiTheme="minorHAnsi" w:cstheme="minorHAnsi"/>
          <w:sz w:val="28"/>
          <w:szCs w:val="28"/>
          <w:vertAlign w:val="superscript"/>
        </w:rPr>
        <w:t>th</w:t>
      </w:r>
      <w:r w:rsidR="006C51F1">
        <w:rPr>
          <w:rFonts w:asciiTheme="minorHAnsi" w:hAnsiTheme="minorHAnsi" w:cstheme="minorHAnsi"/>
          <w:sz w:val="28"/>
          <w:szCs w:val="28"/>
        </w:rPr>
        <w:t xml:space="preserve"> July 2025.</w:t>
      </w:r>
    </w:p>
    <w:p w14:paraId="58320F83" w14:textId="77777777" w:rsidR="008A53B6" w:rsidRPr="00EF44BB" w:rsidRDefault="008A53B6" w:rsidP="008A53B6">
      <w:pPr>
        <w:ind w:left="-5"/>
        <w:rPr>
          <w:rFonts w:ascii="Arial" w:hAnsi="Arial" w:cs="Arial"/>
          <w:szCs w:val="24"/>
        </w:rPr>
      </w:pPr>
    </w:p>
    <w:p w14:paraId="1389F10E" w14:textId="77777777" w:rsidR="008A53B6" w:rsidRPr="006C51F1" w:rsidRDefault="008A53B6" w:rsidP="008A53B6">
      <w:pPr>
        <w:spacing w:after="152" w:line="259" w:lineRule="auto"/>
        <w:ind w:left="0" w:firstLine="0"/>
        <w:rPr>
          <w:rFonts w:asciiTheme="minorHAnsi" w:eastAsia="Times New Roman" w:hAnsiTheme="minorHAnsi" w:cstheme="minorHAnsi"/>
          <w:sz w:val="22"/>
        </w:rPr>
      </w:pPr>
      <w:r w:rsidRPr="006C51F1">
        <w:rPr>
          <w:rFonts w:asciiTheme="minorHAnsi" w:hAnsiTheme="minorHAnsi" w:cstheme="minorHAnsi"/>
          <w:sz w:val="22"/>
        </w:rPr>
        <w:t xml:space="preserve">The Shropshire Gateway Educational Trust and all its schools are committed to safeguarding and promoting the welfare of children, young people and vulnerable adults and expects all staff and volunteers to share this commitment. Rigorous child protection procedures are in place. Appointments are subject to an Enhanced DBS check, where applicable a prohibition from teaching check and other appropriate pre-employment checks. Applicants should read our safeguarding policy (available on our website) prior to application. </w:t>
      </w:r>
    </w:p>
    <w:p w14:paraId="2DF15F1C" w14:textId="77777777" w:rsidR="008A53B6" w:rsidRPr="006C51F1" w:rsidRDefault="008A53B6" w:rsidP="008A53B6">
      <w:pPr>
        <w:spacing w:after="0" w:line="259" w:lineRule="auto"/>
        <w:ind w:left="0" w:firstLine="0"/>
        <w:rPr>
          <w:rFonts w:asciiTheme="minorHAnsi" w:hAnsiTheme="minorHAnsi" w:cstheme="minorHAnsi"/>
          <w:sz w:val="22"/>
        </w:rPr>
      </w:pPr>
      <w:r w:rsidRPr="006C51F1">
        <w:rPr>
          <w:rFonts w:asciiTheme="minorHAnsi" w:hAnsiTheme="minorHAnsi" w:cstheme="minorHAnsi"/>
          <w:sz w:val="22"/>
        </w:rPr>
        <w:t xml:space="preserve">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https://www.gov.uk/government/publications/new-guidance-on-the-rehabilitation-of-offendersact-1974. </w:t>
      </w:r>
    </w:p>
    <w:p w14:paraId="219F6955" w14:textId="2FD78DCE" w:rsidR="00E646B1" w:rsidRPr="006C51F1" w:rsidRDefault="00E646B1" w:rsidP="00260D14">
      <w:pPr>
        <w:spacing w:after="0" w:line="259" w:lineRule="auto"/>
        <w:ind w:left="0" w:firstLine="0"/>
        <w:rPr>
          <w:sz w:val="22"/>
        </w:rPr>
      </w:pPr>
    </w:p>
    <w:sectPr w:rsidR="00E646B1" w:rsidRPr="006C51F1">
      <w:headerReference w:type="default" r:id="rId13"/>
      <w:pgSz w:w="11906" w:h="16838"/>
      <w:pgMar w:top="709" w:right="795" w:bottom="71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D913" w14:textId="77777777" w:rsidR="005349B1" w:rsidRDefault="005349B1" w:rsidP="006531F0">
      <w:pPr>
        <w:spacing w:after="0" w:line="240" w:lineRule="auto"/>
      </w:pPr>
      <w:r>
        <w:separator/>
      </w:r>
    </w:p>
  </w:endnote>
  <w:endnote w:type="continuationSeparator" w:id="0">
    <w:p w14:paraId="7BE18220" w14:textId="77777777" w:rsidR="005349B1" w:rsidRDefault="005349B1" w:rsidP="0065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3AFE" w14:textId="77777777" w:rsidR="005349B1" w:rsidRDefault="005349B1" w:rsidP="006531F0">
      <w:pPr>
        <w:spacing w:after="0" w:line="240" w:lineRule="auto"/>
      </w:pPr>
      <w:r>
        <w:separator/>
      </w:r>
    </w:p>
  </w:footnote>
  <w:footnote w:type="continuationSeparator" w:id="0">
    <w:p w14:paraId="216C1ABC" w14:textId="77777777" w:rsidR="005349B1" w:rsidRDefault="005349B1" w:rsidP="00653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1294" w14:textId="501357A0" w:rsidR="00D405B1" w:rsidRDefault="00C74C89">
    <w:pPr>
      <w:pStyle w:val="Header"/>
    </w:pPr>
    <w:r>
      <w:rPr>
        <w:noProof/>
      </w:rPr>
      <w:drawing>
        <wp:anchor distT="0" distB="0" distL="114300" distR="114300" simplePos="0" relativeHeight="251658240" behindDoc="1" locked="0" layoutInCell="1" allowOverlap="1" wp14:anchorId="6EB630F8" wp14:editId="33F8125F">
          <wp:simplePos x="0" y="0"/>
          <wp:positionH relativeFrom="margin">
            <wp:align>right</wp:align>
          </wp:positionH>
          <wp:positionV relativeFrom="paragraph">
            <wp:posOffset>-342900</wp:posOffset>
          </wp:positionV>
          <wp:extent cx="1752600" cy="1211580"/>
          <wp:effectExtent l="0" t="0" r="0" b="7620"/>
          <wp:wrapTight wrapText="bothSides">
            <wp:wrapPolygon edited="0">
              <wp:start x="0" y="0"/>
              <wp:lineTo x="0" y="21396"/>
              <wp:lineTo x="21365" y="21396"/>
              <wp:lineTo x="21365" y="0"/>
              <wp:lineTo x="0" y="0"/>
            </wp:wrapPolygon>
          </wp:wrapTight>
          <wp:docPr id="2" name="Picture 5" descr="A white bird flying ove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white bird flying over a chur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1B84817" wp14:editId="465530A8">
          <wp:simplePos x="0" y="0"/>
          <wp:positionH relativeFrom="column">
            <wp:posOffset>-152400</wp:posOffset>
          </wp:positionH>
          <wp:positionV relativeFrom="paragraph">
            <wp:posOffset>-184150</wp:posOffset>
          </wp:positionV>
          <wp:extent cx="2495550" cy="952500"/>
          <wp:effectExtent l="0" t="0" r="0" b="0"/>
          <wp:wrapTight wrapText="bothSides">
            <wp:wrapPolygon edited="0">
              <wp:start x="0" y="0"/>
              <wp:lineTo x="0" y="21168"/>
              <wp:lineTo x="21435" y="21168"/>
              <wp:lineTo x="21435" y="0"/>
              <wp:lineTo x="0" y="0"/>
            </wp:wrapPolygon>
          </wp:wrapTight>
          <wp:docPr id="473700082" name="Picture 473700082"/>
          <wp:cNvGraphicFramePr/>
          <a:graphic xmlns:a="http://schemas.openxmlformats.org/drawingml/2006/main">
            <a:graphicData uri="http://schemas.openxmlformats.org/drawingml/2006/picture">
              <pic:pic xmlns:pic="http://schemas.openxmlformats.org/drawingml/2006/picture">
                <pic:nvPicPr>
                  <pic:cNvPr id="473700082" name="Picture 473700082"/>
                  <pic:cNvPicPr/>
                </pic:nvPicPr>
                <pic:blipFill>
                  <a:blip r:embed="rId2">
                    <a:extLst>
                      <a:ext uri="{28A0092B-C50C-407E-A947-70E740481C1C}">
                        <a14:useLocalDpi xmlns:a14="http://schemas.microsoft.com/office/drawing/2010/main" val="0"/>
                      </a:ext>
                    </a:extLst>
                  </a:blip>
                  <a:stretch>
                    <a:fillRect/>
                  </a:stretch>
                </pic:blipFill>
                <pic:spPr>
                  <a:xfrm>
                    <a:off x="0" y="0"/>
                    <a:ext cx="2495550" cy="952500"/>
                  </a:xfrm>
                  <a:prstGeom prst="rect">
                    <a:avLst/>
                  </a:prstGeom>
                </pic:spPr>
              </pic:pic>
            </a:graphicData>
          </a:graphic>
          <wp14:sizeRelH relativeFrom="margin">
            <wp14:pctWidth>0</wp14:pctWidth>
          </wp14:sizeRelH>
          <wp14:sizeRelV relativeFrom="margin">
            <wp14:pctHeight>0</wp14:pctHeight>
          </wp14:sizeRelV>
        </wp:anchor>
      </w:drawing>
    </w:r>
  </w:p>
  <w:p w14:paraId="38CB0CE6" w14:textId="7AC5E75F" w:rsidR="00D405B1" w:rsidRDefault="00D405B1">
    <w:pPr>
      <w:pStyle w:val="Header"/>
    </w:pPr>
  </w:p>
  <w:p w14:paraId="71E8EC66" w14:textId="77777777" w:rsidR="00D405B1" w:rsidRDefault="00D405B1">
    <w:pPr>
      <w:pStyle w:val="Header"/>
    </w:pPr>
  </w:p>
  <w:p w14:paraId="5002CF6A" w14:textId="218E3DA3" w:rsidR="004B5532" w:rsidRDefault="004B5532">
    <w:pPr>
      <w:pStyle w:val="Header"/>
    </w:pPr>
  </w:p>
  <w:p w14:paraId="3DC85DBE" w14:textId="77777777" w:rsidR="004B5532" w:rsidRDefault="004B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95974"/>
    <w:multiLevelType w:val="hybridMultilevel"/>
    <w:tmpl w:val="F252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E75DB5"/>
    <w:multiLevelType w:val="hybridMultilevel"/>
    <w:tmpl w:val="F772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958105">
    <w:abstractNumId w:val="1"/>
  </w:num>
  <w:num w:numId="2" w16cid:durableId="160715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B1"/>
    <w:rsid w:val="000225B6"/>
    <w:rsid w:val="0002791C"/>
    <w:rsid w:val="00036319"/>
    <w:rsid w:val="00066C54"/>
    <w:rsid w:val="0009074E"/>
    <w:rsid w:val="000A5FFF"/>
    <w:rsid w:val="000A6C5C"/>
    <w:rsid w:val="000B0EDB"/>
    <w:rsid w:val="000D088C"/>
    <w:rsid w:val="000D514D"/>
    <w:rsid w:val="000D6E7D"/>
    <w:rsid w:val="000F72E6"/>
    <w:rsid w:val="000F7F10"/>
    <w:rsid w:val="00120781"/>
    <w:rsid w:val="00121872"/>
    <w:rsid w:val="001345A1"/>
    <w:rsid w:val="00164C33"/>
    <w:rsid w:val="00167FEB"/>
    <w:rsid w:val="00172292"/>
    <w:rsid w:val="001832CE"/>
    <w:rsid w:val="0019039F"/>
    <w:rsid w:val="001C00B8"/>
    <w:rsid w:val="001D3A3C"/>
    <w:rsid w:val="001D3EF1"/>
    <w:rsid w:val="001E0141"/>
    <w:rsid w:val="00211C69"/>
    <w:rsid w:val="00216F16"/>
    <w:rsid w:val="0022452F"/>
    <w:rsid w:val="00227B28"/>
    <w:rsid w:val="00227C33"/>
    <w:rsid w:val="00251979"/>
    <w:rsid w:val="00260D14"/>
    <w:rsid w:val="00270968"/>
    <w:rsid w:val="00285AED"/>
    <w:rsid w:val="0029270F"/>
    <w:rsid w:val="002958AE"/>
    <w:rsid w:val="002A0CBA"/>
    <w:rsid w:val="002C71A2"/>
    <w:rsid w:val="002D0C5D"/>
    <w:rsid w:val="002D24B3"/>
    <w:rsid w:val="002F203D"/>
    <w:rsid w:val="002F2BF0"/>
    <w:rsid w:val="0030247F"/>
    <w:rsid w:val="00331F23"/>
    <w:rsid w:val="0033269C"/>
    <w:rsid w:val="00332DD3"/>
    <w:rsid w:val="003411CB"/>
    <w:rsid w:val="003521D4"/>
    <w:rsid w:val="00354A6B"/>
    <w:rsid w:val="00361573"/>
    <w:rsid w:val="00362B83"/>
    <w:rsid w:val="00370B70"/>
    <w:rsid w:val="003A7B10"/>
    <w:rsid w:val="003D512C"/>
    <w:rsid w:val="003E4D97"/>
    <w:rsid w:val="003E5B90"/>
    <w:rsid w:val="003E7466"/>
    <w:rsid w:val="003F4282"/>
    <w:rsid w:val="004004C2"/>
    <w:rsid w:val="004031F6"/>
    <w:rsid w:val="0041708E"/>
    <w:rsid w:val="00456026"/>
    <w:rsid w:val="00495FFF"/>
    <w:rsid w:val="004B5532"/>
    <w:rsid w:val="004C6A43"/>
    <w:rsid w:val="00502BDE"/>
    <w:rsid w:val="005035D0"/>
    <w:rsid w:val="00507D58"/>
    <w:rsid w:val="00521E59"/>
    <w:rsid w:val="0052764F"/>
    <w:rsid w:val="00533496"/>
    <w:rsid w:val="005349B1"/>
    <w:rsid w:val="00534DCA"/>
    <w:rsid w:val="00550748"/>
    <w:rsid w:val="00561FB7"/>
    <w:rsid w:val="00562043"/>
    <w:rsid w:val="00574828"/>
    <w:rsid w:val="00596E20"/>
    <w:rsid w:val="005B400F"/>
    <w:rsid w:val="005B758C"/>
    <w:rsid w:val="005D6629"/>
    <w:rsid w:val="005F7D6E"/>
    <w:rsid w:val="00604166"/>
    <w:rsid w:val="00623BFB"/>
    <w:rsid w:val="00624077"/>
    <w:rsid w:val="00627B0E"/>
    <w:rsid w:val="00633090"/>
    <w:rsid w:val="00637959"/>
    <w:rsid w:val="006531F0"/>
    <w:rsid w:val="006577AC"/>
    <w:rsid w:val="006946DE"/>
    <w:rsid w:val="006A3406"/>
    <w:rsid w:val="006A3C78"/>
    <w:rsid w:val="006C5037"/>
    <w:rsid w:val="006C51F1"/>
    <w:rsid w:val="006D7C88"/>
    <w:rsid w:val="006E0EB7"/>
    <w:rsid w:val="006E4FBF"/>
    <w:rsid w:val="006F1C73"/>
    <w:rsid w:val="006F2F36"/>
    <w:rsid w:val="00707A7E"/>
    <w:rsid w:val="00711D96"/>
    <w:rsid w:val="00715598"/>
    <w:rsid w:val="00731A05"/>
    <w:rsid w:val="00732CF9"/>
    <w:rsid w:val="00733C1B"/>
    <w:rsid w:val="007431BE"/>
    <w:rsid w:val="007551A0"/>
    <w:rsid w:val="00782835"/>
    <w:rsid w:val="00785132"/>
    <w:rsid w:val="007B59FC"/>
    <w:rsid w:val="007D68BA"/>
    <w:rsid w:val="007E53DE"/>
    <w:rsid w:val="007E7414"/>
    <w:rsid w:val="008347A9"/>
    <w:rsid w:val="00837903"/>
    <w:rsid w:val="00847421"/>
    <w:rsid w:val="00880B0D"/>
    <w:rsid w:val="008865E3"/>
    <w:rsid w:val="008A53B6"/>
    <w:rsid w:val="008A5421"/>
    <w:rsid w:val="008B6D50"/>
    <w:rsid w:val="008C0BDE"/>
    <w:rsid w:val="008D07E8"/>
    <w:rsid w:val="008F28F7"/>
    <w:rsid w:val="009341F4"/>
    <w:rsid w:val="00952935"/>
    <w:rsid w:val="00954DAE"/>
    <w:rsid w:val="009560B1"/>
    <w:rsid w:val="00967BFF"/>
    <w:rsid w:val="009733D0"/>
    <w:rsid w:val="00991C4B"/>
    <w:rsid w:val="009956F0"/>
    <w:rsid w:val="009964FA"/>
    <w:rsid w:val="009A094B"/>
    <w:rsid w:val="009C619B"/>
    <w:rsid w:val="009D46B8"/>
    <w:rsid w:val="009D4727"/>
    <w:rsid w:val="009F4504"/>
    <w:rsid w:val="009F4893"/>
    <w:rsid w:val="00A12252"/>
    <w:rsid w:val="00A224AC"/>
    <w:rsid w:val="00A24FE4"/>
    <w:rsid w:val="00A63CDD"/>
    <w:rsid w:val="00A718F0"/>
    <w:rsid w:val="00A84FF8"/>
    <w:rsid w:val="00A85C79"/>
    <w:rsid w:val="00AA27C4"/>
    <w:rsid w:val="00AC04B6"/>
    <w:rsid w:val="00AC1093"/>
    <w:rsid w:val="00AD1F4A"/>
    <w:rsid w:val="00AD3DA3"/>
    <w:rsid w:val="00AD5171"/>
    <w:rsid w:val="00AD7159"/>
    <w:rsid w:val="00AE2A8B"/>
    <w:rsid w:val="00AE3F9A"/>
    <w:rsid w:val="00AE7E78"/>
    <w:rsid w:val="00AF7CE2"/>
    <w:rsid w:val="00B17C4F"/>
    <w:rsid w:val="00B208A8"/>
    <w:rsid w:val="00B24A12"/>
    <w:rsid w:val="00B33954"/>
    <w:rsid w:val="00B8004E"/>
    <w:rsid w:val="00B80FEC"/>
    <w:rsid w:val="00B84FAC"/>
    <w:rsid w:val="00B8622A"/>
    <w:rsid w:val="00B8714A"/>
    <w:rsid w:val="00B96D64"/>
    <w:rsid w:val="00BA50BD"/>
    <w:rsid w:val="00BB2F59"/>
    <w:rsid w:val="00BB7C39"/>
    <w:rsid w:val="00BC5285"/>
    <w:rsid w:val="00BD270E"/>
    <w:rsid w:val="00BD59E6"/>
    <w:rsid w:val="00BF39D6"/>
    <w:rsid w:val="00BF5B03"/>
    <w:rsid w:val="00C12BFE"/>
    <w:rsid w:val="00C20229"/>
    <w:rsid w:val="00C20F7C"/>
    <w:rsid w:val="00C35E03"/>
    <w:rsid w:val="00C3744A"/>
    <w:rsid w:val="00C46492"/>
    <w:rsid w:val="00C553AD"/>
    <w:rsid w:val="00C6679A"/>
    <w:rsid w:val="00C713E1"/>
    <w:rsid w:val="00C74C89"/>
    <w:rsid w:val="00CA4827"/>
    <w:rsid w:val="00CB0FD6"/>
    <w:rsid w:val="00CE3A0A"/>
    <w:rsid w:val="00D02ABC"/>
    <w:rsid w:val="00D405B1"/>
    <w:rsid w:val="00D626D3"/>
    <w:rsid w:val="00D7755D"/>
    <w:rsid w:val="00D816C7"/>
    <w:rsid w:val="00D87CBF"/>
    <w:rsid w:val="00DA0346"/>
    <w:rsid w:val="00DA0A89"/>
    <w:rsid w:val="00DA2DCD"/>
    <w:rsid w:val="00DB39C6"/>
    <w:rsid w:val="00DC513A"/>
    <w:rsid w:val="00DC5E26"/>
    <w:rsid w:val="00DC5E3D"/>
    <w:rsid w:val="00DD6545"/>
    <w:rsid w:val="00DE0402"/>
    <w:rsid w:val="00DF1378"/>
    <w:rsid w:val="00DF68F8"/>
    <w:rsid w:val="00E25C3F"/>
    <w:rsid w:val="00E27B69"/>
    <w:rsid w:val="00E30189"/>
    <w:rsid w:val="00E35181"/>
    <w:rsid w:val="00E514C3"/>
    <w:rsid w:val="00E646B1"/>
    <w:rsid w:val="00E64935"/>
    <w:rsid w:val="00E931FF"/>
    <w:rsid w:val="00EA1E64"/>
    <w:rsid w:val="00EB38FB"/>
    <w:rsid w:val="00EB517C"/>
    <w:rsid w:val="00EC585F"/>
    <w:rsid w:val="00EE5FBA"/>
    <w:rsid w:val="00EF44BB"/>
    <w:rsid w:val="00F0294B"/>
    <w:rsid w:val="00F1540A"/>
    <w:rsid w:val="00F1794F"/>
    <w:rsid w:val="00F21AA7"/>
    <w:rsid w:val="00F4026F"/>
    <w:rsid w:val="00F51D55"/>
    <w:rsid w:val="00F604D7"/>
    <w:rsid w:val="00F937C3"/>
    <w:rsid w:val="00FA1518"/>
    <w:rsid w:val="00FA6F85"/>
    <w:rsid w:val="00FC3A18"/>
    <w:rsid w:val="00FF0168"/>
    <w:rsid w:val="00FF7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CA28E"/>
  <w15:docId w15:val="{CA5F836A-0090-4DE2-9602-8A0A431D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8" w:line="286"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F23"/>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6531F0"/>
    <w:rPr>
      <w:color w:val="0563C1" w:themeColor="hyperlink"/>
      <w:u w:val="single"/>
    </w:rPr>
  </w:style>
  <w:style w:type="character" w:styleId="UnresolvedMention">
    <w:name w:val="Unresolved Mention"/>
    <w:basedOn w:val="DefaultParagraphFont"/>
    <w:uiPriority w:val="99"/>
    <w:semiHidden/>
    <w:unhideWhenUsed/>
    <w:rsid w:val="006531F0"/>
    <w:rPr>
      <w:color w:val="605E5C"/>
      <w:shd w:val="clear" w:color="auto" w:fill="E1DFDD"/>
    </w:rPr>
  </w:style>
  <w:style w:type="paragraph" w:styleId="Header">
    <w:name w:val="header"/>
    <w:basedOn w:val="Normal"/>
    <w:link w:val="HeaderChar"/>
    <w:uiPriority w:val="99"/>
    <w:unhideWhenUsed/>
    <w:rsid w:val="00653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1F0"/>
    <w:rPr>
      <w:rFonts w:ascii="Calibri" w:eastAsia="Calibri" w:hAnsi="Calibri" w:cs="Calibri"/>
      <w:color w:val="000000"/>
      <w:sz w:val="24"/>
    </w:rPr>
  </w:style>
  <w:style w:type="paragraph" w:styleId="Footer">
    <w:name w:val="footer"/>
    <w:basedOn w:val="Normal"/>
    <w:link w:val="FooterChar"/>
    <w:uiPriority w:val="99"/>
    <w:unhideWhenUsed/>
    <w:rsid w:val="00653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1F0"/>
    <w:rPr>
      <w:rFonts w:ascii="Calibri" w:eastAsia="Calibri" w:hAnsi="Calibri" w:cs="Calibri"/>
      <w:color w:val="000000"/>
      <w:sz w:val="24"/>
    </w:rPr>
  </w:style>
  <w:style w:type="paragraph" w:styleId="ListParagraph">
    <w:name w:val="List Paragraph"/>
    <w:basedOn w:val="Normal"/>
    <w:uiPriority w:val="34"/>
    <w:qFormat/>
    <w:rsid w:val="00A22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934895">
      <w:bodyDiv w:val="1"/>
      <w:marLeft w:val="0"/>
      <w:marRight w:val="0"/>
      <w:marTop w:val="0"/>
      <w:marBottom w:val="0"/>
      <w:divBdr>
        <w:top w:val="none" w:sz="0" w:space="0" w:color="auto"/>
        <w:left w:val="none" w:sz="0" w:space="0" w:color="auto"/>
        <w:bottom w:val="none" w:sz="0" w:space="0" w:color="auto"/>
        <w:right w:val="none" w:sz="0" w:space="0" w:color="auto"/>
      </w:divBdr>
    </w:div>
    <w:div w:id="1760639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laconchilde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mpschool.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cmpschool.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47561AB51DF428788596ACB76AD16" ma:contentTypeVersion="" ma:contentTypeDescription="Create a new document." ma:contentTypeScope="" ma:versionID="caf9e36451930a775bcc620120b18d1b">
  <xsd:schema xmlns:xsd="http://www.w3.org/2001/XMLSchema" xmlns:xs="http://www.w3.org/2001/XMLSchema" xmlns:p="http://schemas.microsoft.com/office/2006/metadata/properties" xmlns:ns2="82762546-134f-435b-a3d8-01776a5e047b" xmlns:ns3="67fdbd2b-1973-427c-bffa-6d718ee9b636" xmlns:ns4="3c6552ff-e203-492b-9a4a-86c2b1ce869f" targetNamespace="http://schemas.microsoft.com/office/2006/metadata/properties" ma:root="true" ma:fieldsID="81f4a9dc626bf25b1a8ee8f3f9bdcc8a" ns2:_="" ns3:_="" ns4:_="">
    <xsd:import namespace="82762546-134f-435b-a3d8-01776a5e047b"/>
    <xsd:import namespace="67fdbd2b-1973-427c-bffa-6d718ee9b636"/>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2546-134f-435b-a3d8-01776a5e0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dbd2b-1973-427c-bffa-6d718ee9b6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F64BCF-503F-4F2E-86A0-989497ECA44D}" ma:internalName="TaxCatchAll" ma:showField="CatchAllData" ma:web="{67fdbd2b-1973-427c-bffa-6d718ee9b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762546-134f-435b-a3d8-01776a5e047b">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4BE88357-23DD-4A69-96EE-438A8675D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2546-134f-435b-a3d8-01776a5e047b"/>
    <ds:schemaRef ds:uri="67fdbd2b-1973-427c-bffa-6d718ee9b636"/>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9BE10-68F1-4881-BFA1-CFAC1F425E3B}">
  <ds:schemaRefs>
    <ds:schemaRef ds:uri="http://schemas.microsoft.com/sharepoint/v3/contenttype/forms"/>
  </ds:schemaRefs>
</ds:datastoreItem>
</file>

<file path=customXml/itemProps3.xml><?xml version="1.0" encoding="utf-8"?>
<ds:datastoreItem xmlns:ds="http://schemas.openxmlformats.org/officeDocument/2006/customXml" ds:itemID="{8B377877-5803-425C-BD24-D0A8C42DEBA6}">
  <ds:schemaRefs>
    <ds:schemaRef ds:uri="http://schemas.microsoft.com/office/2006/metadata/properties"/>
    <ds:schemaRef ds:uri="http://schemas.microsoft.com/office/infopath/2007/PartnerControls"/>
    <ds:schemaRef ds:uri="82762546-134f-435b-a3d8-01776a5e047b"/>
    <ds:schemaRef ds:uri="3c6552ff-e203-492b-9a4a-86c2b1ce869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Hayes</dc:creator>
  <cp:keywords/>
  <cp:lastModifiedBy>Mendham, Louise</cp:lastModifiedBy>
  <cp:revision>11</cp:revision>
  <cp:lastPrinted>2023-05-22T07:46:00Z</cp:lastPrinted>
  <dcterms:created xsi:type="dcterms:W3CDTF">2025-07-04T09:01:00Z</dcterms:created>
  <dcterms:modified xsi:type="dcterms:W3CDTF">2025-07-04T10:55:00Z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0x01010002147561AB51DF428788596ACB76AD16</vt:lpwstr>
  </property>
  <property fmtid="{D5CDD505-2E9C-101B-9397-08002B2CF9AE}" pid="3" name="MediaServiceImageTags">
    <vt:lpwstr/>
  </property>
</Properties>
</file>