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CEE1" w14:textId="77777777" w:rsidR="003E2231" w:rsidRDefault="000F6209" w:rsidP="000F6209">
      <w:pPr>
        <w:rPr>
          <w:rFonts w:ascii="OpenDyslexic" w:hAnsi="OpenDyslexic"/>
          <w:b/>
          <w:bCs/>
          <w:sz w:val="16"/>
          <w:szCs w:val="16"/>
        </w:rPr>
      </w:pPr>
      <w:r w:rsidRPr="000F6209">
        <w:rPr>
          <w:rFonts w:ascii="OpenDyslexic" w:eastAsia="Times New Roman" w:hAnsi="OpenDyslexic" w:cs="Times New Roman"/>
          <w:b/>
          <w:bCs/>
          <w:noProof/>
          <w:color w:val="333333"/>
          <w:sz w:val="18"/>
          <w:szCs w:val="18"/>
          <w:bdr w:val="none" w:sz="0" w:space="0" w:color="auto" w:frame="1"/>
          <w:lang w:eastAsia="en-GB"/>
        </w:rPr>
        <w:drawing>
          <wp:anchor distT="0" distB="0" distL="114300" distR="114300" simplePos="0" relativeHeight="251659264" behindDoc="0" locked="0" layoutInCell="1" allowOverlap="1" wp14:anchorId="36A90319" wp14:editId="49B44495">
            <wp:simplePos x="0" y="0"/>
            <wp:positionH relativeFrom="margin">
              <wp:align>right</wp:align>
            </wp:positionH>
            <wp:positionV relativeFrom="paragraph">
              <wp:posOffset>-288307</wp:posOffset>
            </wp:positionV>
            <wp:extent cx="2485390" cy="2514600"/>
            <wp:effectExtent l="0" t="0" r="0" b="0"/>
            <wp:wrapNone/>
            <wp:docPr id="1902274556" name="Picture 1" descr="A blue circle with white text and colorful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74556" name="Picture 1" descr="A blue circle with white text and colorful tre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209">
        <w:rPr>
          <w:rFonts w:ascii="OpenDyslexic" w:hAnsi="OpenDyslexic"/>
          <w:b/>
          <w:bCs/>
          <w:sz w:val="16"/>
          <w:szCs w:val="16"/>
        </w:rPr>
        <w:t xml:space="preserve">Temporary Year 5 Class Teacher </w:t>
      </w:r>
      <w:r w:rsidR="003E2231">
        <w:rPr>
          <w:rFonts w:ascii="OpenDyslexic" w:hAnsi="OpenDyslexic"/>
          <w:b/>
          <w:bCs/>
          <w:sz w:val="16"/>
          <w:szCs w:val="16"/>
        </w:rPr>
        <w:t>Job Description</w:t>
      </w:r>
    </w:p>
    <w:p w14:paraId="0B665DEF" w14:textId="77777777" w:rsidR="00865966" w:rsidRPr="00865966" w:rsidRDefault="00865966" w:rsidP="00865966">
      <w:pPr>
        <w:spacing w:after="0"/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Post Title: Class Teacher (Key Stage 2)</w:t>
      </w:r>
    </w:p>
    <w:p w14:paraId="712E40EF" w14:textId="77777777" w:rsidR="00865966" w:rsidRPr="00865966" w:rsidRDefault="00865966" w:rsidP="00865966">
      <w:pPr>
        <w:spacing w:after="0"/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Grade / Salary: Main Pay Scale to Upper Pay Scale (as applicable)</w:t>
      </w:r>
    </w:p>
    <w:p w14:paraId="7C51D771" w14:textId="57260B26" w:rsidR="00865966" w:rsidRPr="00865966" w:rsidRDefault="00865966" w:rsidP="00865966">
      <w:pPr>
        <w:spacing w:after="0"/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 xml:space="preserve">Contract: </w:t>
      </w:r>
      <w:r w:rsidR="00495EC2">
        <w:rPr>
          <w:rFonts w:ascii="OpenDyslexic" w:hAnsi="OpenDyslexic"/>
          <w:b/>
          <w:bCs/>
          <w:sz w:val="16"/>
          <w:szCs w:val="16"/>
        </w:rPr>
        <w:t>Fixed Term</w:t>
      </w:r>
      <w:r w:rsidR="00A32613">
        <w:rPr>
          <w:rFonts w:ascii="OpenDyslexic" w:hAnsi="OpenDyslexic"/>
          <w:b/>
          <w:bCs/>
          <w:sz w:val="16"/>
          <w:szCs w:val="16"/>
        </w:rPr>
        <w:t>; Full Time</w:t>
      </w:r>
    </w:p>
    <w:p w14:paraId="6AC31484" w14:textId="77777777" w:rsidR="00865966" w:rsidRPr="00865966" w:rsidRDefault="00865966" w:rsidP="00865966">
      <w:pPr>
        <w:spacing w:after="0"/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Location: Berry Hill Primary and Nursery School</w:t>
      </w:r>
    </w:p>
    <w:p w14:paraId="58F6FF91" w14:textId="77777777" w:rsidR="00865966" w:rsidRPr="00865966" w:rsidRDefault="00865966" w:rsidP="00865966">
      <w:pPr>
        <w:spacing w:after="0"/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Responsible to: Headteacher</w:t>
      </w:r>
    </w:p>
    <w:p w14:paraId="16B741EF" w14:textId="77777777" w:rsidR="00865966" w:rsidRPr="00865966" w:rsidRDefault="00865966" w:rsidP="00865966">
      <w:pPr>
        <w:spacing w:after="0"/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Responsible for: Pupils within assigned class</w:t>
      </w:r>
    </w:p>
    <w:p w14:paraId="2927737D" w14:textId="77777777" w:rsidR="00865966" w:rsidRDefault="00865966" w:rsidP="00865966">
      <w:pPr>
        <w:rPr>
          <w:rFonts w:ascii="OpenDyslexic" w:hAnsi="OpenDyslexic"/>
          <w:b/>
          <w:bCs/>
          <w:sz w:val="16"/>
          <w:szCs w:val="16"/>
        </w:rPr>
      </w:pPr>
    </w:p>
    <w:p w14:paraId="4F631651" w14:textId="4AAEA61D" w:rsidR="00865966" w:rsidRPr="00865966" w:rsidRDefault="00865966" w:rsidP="00865966">
      <w:p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Purpose of the Post</w:t>
      </w:r>
    </w:p>
    <w:p w14:paraId="275BFD5D" w14:textId="77777777" w:rsidR="00865966" w:rsidRPr="00865966" w:rsidRDefault="00865966" w:rsidP="00865966">
      <w:pPr>
        <w:rPr>
          <w:rFonts w:ascii="OpenDyslexic" w:hAnsi="OpenDyslexic"/>
          <w:sz w:val="16"/>
          <w:szCs w:val="16"/>
        </w:rPr>
      </w:pPr>
      <w:r w:rsidRPr="00865966">
        <w:rPr>
          <w:rFonts w:ascii="OpenDyslexic" w:hAnsi="OpenDyslexic"/>
          <w:sz w:val="16"/>
          <w:szCs w:val="16"/>
        </w:rPr>
        <w:t xml:space="preserve">To carry out the professional duties of a </w:t>
      </w:r>
      <w:proofErr w:type="gramStart"/>
      <w:r w:rsidRPr="00865966">
        <w:rPr>
          <w:rFonts w:ascii="OpenDyslexic" w:hAnsi="OpenDyslexic"/>
          <w:sz w:val="16"/>
          <w:szCs w:val="16"/>
        </w:rPr>
        <w:t>school teacher</w:t>
      </w:r>
      <w:proofErr w:type="gramEnd"/>
      <w:r w:rsidRPr="00865966">
        <w:rPr>
          <w:rFonts w:ascii="OpenDyslexic" w:hAnsi="OpenDyslexic"/>
          <w:sz w:val="16"/>
          <w:szCs w:val="16"/>
        </w:rPr>
        <w:t xml:space="preserve"> as defined in the School Teachers’ Pay and Conditions Document (STPCD), ensuring high-quality teaching and learning which enables all pupils to make excellent progress academically, socially and emotionally.</w:t>
      </w:r>
    </w:p>
    <w:p w14:paraId="0F13ADC2" w14:textId="77777777" w:rsidR="00865966" w:rsidRPr="00865966" w:rsidRDefault="00865966" w:rsidP="00865966">
      <w:pPr>
        <w:rPr>
          <w:rFonts w:ascii="OpenDyslexic" w:hAnsi="OpenDyslexic"/>
          <w:sz w:val="16"/>
          <w:szCs w:val="16"/>
        </w:rPr>
      </w:pPr>
      <w:r w:rsidRPr="00865966">
        <w:rPr>
          <w:rFonts w:ascii="OpenDyslexic" w:hAnsi="OpenDyslexic"/>
          <w:sz w:val="16"/>
          <w:szCs w:val="16"/>
        </w:rPr>
        <w:t>The postholder will contribute to the development of the school, supporting its ethos, policies and commitment to safeguarding and inclusion. The specific year group within Key Stage 2 will be determined according to the strengths of the successful candidate and the needs of the school.</w:t>
      </w:r>
    </w:p>
    <w:p w14:paraId="1CAB099C" w14:textId="77777777" w:rsidR="00865966" w:rsidRPr="00865966" w:rsidRDefault="00865966" w:rsidP="00865966">
      <w:p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Main Duties and Responsibilities</w:t>
      </w:r>
    </w:p>
    <w:p w14:paraId="689C5B8B" w14:textId="77777777" w:rsidR="00865966" w:rsidRPr="00865966" w:rsidRDefault="00865966" w:rsidP="00865966">
      <w:p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Teaching and Learning</w:t>
      </w:r>
    </w:p>
    <w:p w14:paraId="72481252" w14:textId="77777777" w:rsidR="00865966" w:rsidRPr="00865966" w:rsidRDefault="00865966" w:rsidP="00865966">
      <w:pPr>
        <w:pStyle w:val="ListParagraph"/>
        <w:numPr>
          <w:ilvl w:val="0"/>
          <w:numId w:val="3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Plan, prepare and deliver high-quality lessons which meet the needs of all pupils</w:t>
      </w:r>
    </w:p>
    <w:p w14:paraId="51F3BE1D" w14:textId="77777777" w:rsidR="00865966" w:rsidRPr="00865966" w:rsidRDefault="00865966" w:rsidP="00865966">
      <w:pPr>
        <w:pStyle w:val="ListParagraph"/>
        <w:numPr>
          <w:ilvl w:val="0"/>
          <w:numId w:val="3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Set and maintain high expectations for behaviour, learning, progress and attainment</w:t>
      </w:r>
    </w:p>
    <w:p w14:paraId="0ED12EC9" w14:textId="77777777" w:rsidR="00865966" w:rsidRPr="00865966" w:rsidRDefault="00865966" w:rsidP="00865966">
      <w:pPr>
        <w:pStyle w:val="ListParagraph"/>
        <w:numPr>
          <w:ilvl w:val="0"/>
          <w:numId w:val="3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Use a range of teaching strategies and resources to engage and motivate learners</w:t>
      </w:r>
    </w:p>
    <w:p w14:paraId="09FC9D1B" w14:textId="77777777" w:rsidR="00865966" w:rsidRPr="00865966" w:rsidRDefault="00865966" w:rsidP="00865966">
      <w:pPr>
        <w:pStyle w:val="ListParagraph"/>
        <w:numPr>
          <w:ilvl w:val="0"/>
          <w:numId w:val="3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Use assessment effectively to inform planning, teaching and pupil targets</w:t>
      </w:r>
    </w:p>
    <w:p w14:paraId="3B23BE3F" w14:textId="77777777" w:rsidR="00865966" w:rsidRPr="00865966" w:rsidRDefault="00865966" w:rsidP="00865966">
      <w:pPr>
        <w:pStyle w:val="ListParagraph"/>
        <w:numPr>
          <w:ilvl w:val="0"/>
          <w:numId w:val="3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Provide a safe, stimulating and inclusive learning environment</w:t>
      </w:r>
    </w:p>
    <w:p w14:paraId="526645D7" w14:textId="77777777" w:rsidR="00865966" w:rsidRPr="00865966" w:rsidRDefault="00865966" w:rsidP="00865966">
      <w:p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Curriculum</w:t>
      </w:r>
    </w:p>
    <w:p w14:paraId="5B8F75D9" w14:textId="77777777" w:rsidR="00865966" w:rsidRPr="00865966" w:rsidRDefault="00865966" w:rsidP="00865966">
      <w:pPr>
        <w:pStyle w:val="ListParagraph"/>
        <w:numPr>
          <w:ilvl w:val="0"/>
          <w:numId w:val="4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Deliver the National Curriculum and other agreed programmes of study in accordance with school policies</w:t>
      </w:r>
    </w:p>
    <w:p w14:paraId="29A8F720" w14:textId="77777777" w:rsidR="00865966" w:rsidRPr="00865966" w:rsidRDefault="00865966" w:rsidP="00865966">
      <w:pPr>
        <w:pStyle w:val="ListParagraph"/>
        <w:numPr>
          <w:ilvl w:val="0"/>
          <w:numId w:val="4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Contribute to curriculum development and enrichment activities as appropriate</w:t>
      </w:r>
    </w:p>
    <w:p w14:paraId="521D52AD" w14:textId="77777777" w:rsidR="00865966" w:rsidRPr="00865966" w:rsidRDefault="00865966" w:rsidP="00865966">
      <w:pPr>
        <w:pStyle w:val="ListParagraph"/>
        <w:numPr>
          <w:ilvl w:val="0"/>
          <w:numId w:val="4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Work collaboratively with colleagues to plan, review and evaluate schemes of work</w:t>
      </w:r>
    </w:p>
    <w:p w14:paraId="084A096E" w14:textId="77777777" w:rsidR="00865966" w:rsidRPr="00865966" w:rsidRDefault="00865966" w:rsidP="00865966">
      <w:p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Pupil Progress and Pastoral Care</w:t>
      </w:r>
    </w:p>
    <w:p w14:paraId="2AE524F5" w14:textId="77777777" w:rsidR="00865966" w:rsidRPr="00865966" w:rsidRDefault="00865966" w:rsidP="00865966">
      <w:pPr>
        <w:pStyle w:val="ListParagraph"/>
        <w:numPr>
          <w:ilvl w:val="0"/>
          <w:numId w:val="5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Monitor, assess and record pupils’ progress and achievement</w:t>
      </w:r>
    </w:p>
    <w:p w14:paraId="33C79063" w14:textId="77777777" w:rsidR="00865966" w:rsidRPr="00865966" w:rsidRDefault="00865966" w:rsidP="00865966">
      <w:pPr>
        <w:pStyle w:val="ListParagraph"/>
        <w:numPr>
          <w:ilvl w:val="0"/>
          <w:numId w:val="5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Promote pupils’ personal development, wellbeing and positive attitudes to learning</w:t>
      </w:r>
    </w:p>
    <w:p w14:paraId="09FB0773" w14:textId="77777777" w:rsidR="00865966" w:rsidRPr="00865966" w:rsidRDefault="00865966" w:rsidP="00865966">
      <w:pPr>
        <w:pStyle w:val="ListParagraph"/>
        <w:numPr>
          <w:ilvl w:val="0"/>
          <w:numId w:val="5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Establish strong relationships with pupils, based on mutual respect</w:t>
      </w:r>
    </w:p>
    <w:p w14:paraId="7E598650" w14:textId="77777777" w:rsidR="00865966" w:rsidRPr="00865966" w:rsidRDefault="00865966" w:rsidP="00865966">
      <w:pPr>
        <w:pStyle w:val="ListParagraph"/>
        <w:numPr>
          <w:ilvl w:val="0"/>
          <w:numId w:val="5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Support pupils with additional learning, emotional or behavioural needs</w:t>
      </w:r>
    </w:p>
    <w:p w14:paraId="6F1F1F61" w14:textId="77777777" w:rsidR="00865966" w:rsidRPr="00865966" w:rsidRDefault="00865966" w:rsidP="00865966">
      <w:p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Professional Responsibilities</w:t>
      </w:r>
    </w:p>
    <w:p w14:paraId="619F2136" w14:textId="77777777" w:rsidR="00865966" w:rsidRPr="00865966" w:rsidRDefault="00865966" w:rsidP="00865966">
      <w:pPr>
        <w:pStyle w:val="ListParagraph"/>
        <w:numPr>
          <w:ilvl w:val="0"/>
          <w:numId w:val="6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Work effectively as part of a team, contributing to staff meetings, planning and professional dialogue</w:t>
      </w:r>
    </w:p>
    <w:p w14:paraId="30CA0310" w14:textId="77777777" w:rsidR="00865966" w:rsidRPr="00865966" w:rsidRDefault="00865966" w:rsidP="00865966">
      <w:pPr>
        <w:pStyle w:val="ListParagraph"/>
        <w:numPr>
          <w:ilvl w:val="0"/>
          <w:numId w:val="6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Communicate appropriately and professionally with parents and carers</w:t>
      </w:r>
    </w:p>
    <w:p w14:paraId="50E44C9C" w14:textId="77777777" w:rsidR="00865966" w:rsidRPr="00865966" w:rsidRDefault="00865966" w:rsidP="00865966">
      <w:pPr>
        <w:pStyle w:val="ListParagraph"/>
        <w:numPr>
          <w:ilvl w:val="0"/>
          <w:numId w:val="6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Engage in continuing professional development and performance management</w:t>
      </w:r>
    </w:p>
    <w:p w14:paraId="615BE7AB" w14:textId="77777777" w:rsidR="00865966" w:rsidRPr="00865966" w:rsidRDefault="00865966" w:rsidP="00865966">
      <w:pPr>
        <w:pStyle w:val="ListParagraph"/>
        <w:numPr>
          <w:ilvl w:val="0"/>
          <w:numId w:val="6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Support and comply with all school policies and procedures</w:t>
      </w:r>
    </w:p>
    <w:p w14:paraId="540869B1" w14:textId="77777777" w:rsidR="00865966" w:rsidRPr="00865966" w:rsidRDefault="00865966" w:rsidP="00865966">
      <w:p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Safeguarding, Health and Safety</w:t>
      </w:r>
    </w:p>
    <w:p w14:paraId="575DCC25" w14:textId="77777777" w:rsidR="00865966" w:rsidRPr="00865966" w:rsidRDefault="00865966" w:rsidP="00865966">
      <w:pPr>
        <w:pStyle w:val="ListParagraph"/>
        <w:numPr>
          <w:ilvl w:val="0"/>
          <w:numId w:val="7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Safeguard and promote the welfare of children in accordance with statutory guidance and school policy</w:t>
      </w:r>
    </w:p>
    <w:p w14:paraId="446D99DB" w14:textId="77777777" w:rsidR="00865966" w:rsidRPr="00865966" w:rsidRDefault="00865966" w:rsidP="00865966">
      <w:pPr>
        <w:pStyle w:val="ListParagraph"/>
        <w:numPr>
          <w:ilvl w:val="0"/>
          <w:numId w:val="7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Be aware of and comply with health and safety requirements</w:t>
      </w:r>
    </w:p>
    <w:p w14:paraId="0F30E28C" w14:textId="77777777" w:rsidR="00865966" w:rsidRPr="00865966" w:rsidRDefault="00865966" w:rsidP="00865966">
      <w:p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General</w:t>
      </w:r>
    </w:p>
    <w:p w14:paraId="17D2C383" w14:textId="77777777" w:rsidR="00865966" w:rsidRPr="00865966" w:rsidRDefault="00865966" w:rsidP="00865966">
      <w:pPr>
        <w:pStyle w:val="ListParagraph"/>
        <w:numPr>
          <w:ilvl w:val="0"/>
          <w:numId w:val="8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Carry out duties in line with the school’s ethos of Be Kind, Work Hard, Be Brave</w:t>
      </w:r>
    </w:p>
    <w:p w14:paraId="775B4E59" w14:textId="0BA33DFA" w:rsidR="00865966" w:rsidRPr="00865966" w:rsidRDefault="00865966" w:rsidP="00865966">
      <w:pPr>
        <w:pStyle w:val="ListParagraph"/>
        <w:numPr>
          <w:ilvl w:val="0"/>
          <w:numId w:val="8"/>
        </w:numPr>
        <w:rPr>
          <w:rFonts w:ascii="OpenDyslexic" w:hAnsi="OpenDyslexic"/>
          <w:b/>
          <w:bCs/>
          <w:sz w:val="16"/>
          <w:szCs w:val="16"/>
        </w:rPr>
      </w:pPr>
      <w:r w:rsidRPr="00865966">
        <w:rPr>
          <w:rFonts w:ascii="OpenDyslexic" w:hAnsi="OpenDyslexic"/>
          <w:b/>
          <w:bCs/>
          <w:sz w:val="16"/>
          <w:szCs w:val="16"/>
        </w:rPr>
        <w:t>Undertake any reasonable duties consistent with the post as directed by the Headteacher</w:t>
      </w:r>
    </w:p>
    <w:sectPr w:rsidR="00865966" w:rsidRPr="00865966" w:rsidSect="00865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36D"/>
    <w:multiLevelType w:val="hybridMultilevel"/>
    <w:tmpl w:val="6834F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14D1"/>
    <w:multiLevelType w:val="multilevel"/>
    <w:tmpl w:val="A3B2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128E4"/>
    <w:multiLevelType w:val="hybridMultilevel"/>
    <w:tmpl w:val="DEFCE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81C7A"/>
    <w:multiLevelType w:val="hybridMultilevel"/>
    <w:tmpl w:val="64DE3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361BC"/>
    <w:multiLevelType w:val="multilevel"/>
    <w:tmpl w:val="58F8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E077B"/>
    <w:multiLevelType w:val="hybridMultilevel"/>
    <w:tmpl w:val="3850B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44CFC"/>
    <w:multiLevelType w:val="hybridMultilevel"/>
    <w:tmpl w:val="6D583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5397A"/>
    <w:multiLevelType w:val="hybridMultilevel"/>
    <w:tmpl w:val="62CA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05686">
    <w:abstractNumId w:val="4"/>
  </w:num>
  <w:num w:numId="2" w16cid:durableId="1998068776">
    <w:abstractNumId w:val="1"/>
  </w:num>
  <w:num w:numId="3" w16cid:durableId="1762683116">
    <w:abstractNumId w:val="5"/>
  </w:num>
  <w:num w:numId="4" w16cid:durableId="204022830">
    <w:abstractNumId w:val="3"/>
  </w:num>
  <w:num w:numId="5" w16cid:durableId="1956449196">
    <w:abstractNumId w:val="7"/>
  </w:num>
  <w:num w:numId="6" w16cid:durableId="1082142686">
    <w:abstractNumId w:val="0"/>
  </w:num>
  <w:num w:numId="7" w16cid:durableId="513884266">
    <w:abstractNumId w:val="6"/>
  </w:num>
  <w:num w:numId="8" w16cid:durableId="1664702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09"/>
    <w:rsid w:val="000B1B31"/>
    <w:rsid w:val="000F27F2"/>
    <w:rsid w:val="000F6209"/>
    <w:rsid w:val="003E2231"/>
    <w:rsid w:val="003E598B"/>
    <w:rsid w:val="00410B94"/>
    <w:rsid w:val="00495EC2"/>
    <w:rsid w:val="004D6E71"/>
    <w:rsid w:val="005A1098"/>
    <w:rsid w:val="00672A34"/>
    <w:rsid w:val="00865966"/>
    <w:rsid w:val="009C353B"/>
    <w:rsid w:val="00A32613"/>
    <w:rsid w:val="00AC1202"/>
    <w:rsid w:val="00B75471"/>
    <w:rsid w:val="00C109BB"/>
    <w:rsid w:val="00C44F48"/>
    <w:rsid w:val="00FA3931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5613"/>
  <w15:chartTrackingRefBased/>
  <w15:docId w15:val="{7D58B0A5-64AA-4495-9A37-269A0C08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2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2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2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2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2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6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2259</Characters>
  <Application>Microsoft Office Word</Application>
  <DocSecurity>0</DocSecurity>
  <Lines>42</Lines>
  <Paragraphs>37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3</cp:revision>
  <cp:lastPrinted>2026-01-26T11:45:00Z</cp:lastPrinted>
  <dcterms:created xsi:type="dcterms:W3CDTF">2026-01-26T11:37:00Z</dcterms:created>
  <dcterms:modified xsi:type="dcterms:W3CDTF">2026-01-27T09:42:00Z</dcterms:modified>
</cp:coreProperties>
</file>