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libri" w:hAnsi="Calibri" w:cs="Calibri"/>
          <w:sz w:val="22"/>
          <w:szCs w:val="22"/>
        </w:rPr>
      </w:pPr>
      <w:bookmarkStart w:id="0" w:name="_Hlk88415963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459865" cy="845185"/>
            <wp:effectExtent l="0" t="0" r="6985" b="0"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Bevington Primary School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Bevington Road, North Kensington, W10 5TW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 0208 969 0629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Headteacher Joanna Po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Year 1, 2 and 3 Phase Leader and English Lead (Class based) </w:t>
      </w: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pStyle w:val="NoSpacing"/>
        <w:rPr>
          <w:b/>
        </w:rPr>
      </w:pPr>
      <w:r>
        <w:rPr>
          <w:b/>
        </w:rPr>
        <w:t xml:space="preserve">Salary: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Main Scale/ Upper </w:t>
      </w:r>
      <w:proofErr w:type="spellStart"/>
      <w:r>
        <w:t>Payscale</w:t>
      </w:r>
      <w:proofErr w:type="spellEnd"/>
      <w:r>
        <w:t xml:space="preserve"> + TLR2B</w:t>
      </w:r>
    </w:p>
    <w:p>
      <w:pPr>
        <w:pStyle w:val="NoSpacing"/>
        <w:rPr>
          <w:b/>
        </w:rPr>
      </w:pPr>
      <w:r>
        <w:rPr>
          <w:b/>
        </w:rPr>
        <w:t xml:space="preserve">Contract Type: </w:t>
      </w:r>
      <w:r>
        <w:rPr>
          <w:b/>
        </w:rPr>
        <w:tab/>
      </w:r>
      <w:r>
        <w:rPr>
          <w:b/>
        </w:rPr>
        <w:tab/>
      </w:r>
      <w:r>
        <w:t>Full-time</w:t>
      </w:r>
      <w:r>
        <w:rPr>
          <w:b/>
        </w:rPr>
        <w:tab/>
      </w:r>
    </w:p>
    <w:p>
      <w:pPr>
        <w:pStyle w:val="NoSpacing"/>
        <w:rPr>
          <w:b/>
        </w:rPr>
      </w:pPr>
      <w:r>
        <w:rPr>
          <w:b/>
        </w:rPr>
        <w:t xml:space="preserve">Contract Term: </w:t>
      </w:r>
      <w:r>
        <w:rPr>
          <w:b/>
        </w:rPr>
        <w:tab/>
      </w:r>
      <w:r>
        <w:rPr>
          <w:b/>
        </w:rPr>
        <w:tab/>
      </w:r>
      <w:r>
        <w:t xml:space="preserve">Permanent </w:t>
      </w:r>
    </w:p>
    <w:p>
      <w:pPr>
        <w:pStyle w:val="NoSpacing"/>
        <w:rPr>
          <w:b/>
        </w:rPr>
      </w:pPr>
      <w:r>
        <w:rPr>
          <w:b/>
        </w:rPr>
        <w:t xml:space="preserve">Reporting to: </w:t>
      </w:r>
      <w:r>
        <w:rPr>
          <w:b/>
        </w:rPr>
        <w:tab/>
      </w:r>
      <w:r>
        <w:rPr>
          <w:b/>
        </w:rPr>
        <w:tab/>
      </w:r>
      <w:r>
        <w:t>Headteacher / Deputy Headteacher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 Date: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Septem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ber 2023 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to recruit a Year 1, 2 and 3 Phase Leader and English Lead to join our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role is for a who wants to take the next step in their development who: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Wants to join an outstanding, lively, and motivated team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 achieve the highest standards in teaching, learning, assessment and pupil outcomes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seeking a role where they can make a real difference to the development of the school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Bevington is a caring, vibrant 1.5 form entry School at the heart of a diverse and exciting community near Portobello Road. We are proud of our results and reputation and are focused on continually moving the school forward.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for a Year 1, 2 and 3 Phase Leader and English Lead who will join our established staff team and build on our success as an outstanding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request an application form from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Lisa.Joynson@bevington.rbkc.sch.uk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Visits to the school are encouraged.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arrange a visit, please contact the school office on 020 8969 0629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Visit Dates and Times: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Tuesday 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at 9am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 8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at 1:30pm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Friday 9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at 4:00pm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unable to offer visits, outside of these times.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school is committed to safeguarding and promoting the welfare of children and young people and expects all staff and volunteers to share this commitment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Successful candidates will be subject to satisfactory Safeguarding, DBS checks and references.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Closing date: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Monday 12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Interviews: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Thursday 15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or Friday 16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 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25D2B"/>
    <w:multiLevelType w:val="hybridMultilevel"/>
    <w:tmpl w:val="F06C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E1417-974D-4F48-837A-90C27EA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Joynson@bevington.rbkc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Joanna Po</cp:lastModifiedBy>
  <cp:revision>10</cp:revision>
  <dcterms:created xsi:type="dcterms:W3CDTF">2022-02-25T17:11:00Z</dcterms:created>
  <dcterms:modified xsi:type="dcterms:W3CDTF">2023-05-26T06:31:00Z</dcterms:modified>
</cp:coreProperties>
</file>