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F5" w:rsidRDefault="00FA3E12">
      <w:pPr>
        <w:spacing w:line="259" w:lineRule="auto"/>
        <w:ind w:left="269" w:firstLine="0"/>
      </w:pPr>
      <w:r>
        <w:rPr>
          <w:rFonts w:ascii="Calibri" w:eastAsia="Calibri" w:hAnsi="Calibri" w:cs="Calibri"/>
        </w:rPr>
        <w:t xml:space="preserve"> </w:t>
      </w:r>
    </w:p>
    <w:p w:rsidR="00C470F5" w:rsidRDefault="00FA3E12">
      <w:pPr>
        <w:spacing w:after="305" w:line="259" w:lineRule="auto"/>
        <w:ind w:left="269" w:firstLine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C470F5" w:rsidRDefault="00FA3E12">
      <w:pPr>
        <w:spacing w:line="259" w:lineRule="auto"/>
        <w:ind w:left="834" w:firstLine="0"/>
        <w:jc w:val="center"/>
      </w:pPr>
      <w:r>
        <w:rPr>
          <w:b/>
        </w:rPr>
        <w:t xml:space="preserve">TEACHER - PERSON SPECIFICATION </w:t>
      </w:r>
    </w:p>
    <w:p w:rsidR="00C470F5" w:rsidRDefault="00FA3E12">
      <w:pPr>
        <w:spacing w:line="259" w:lineRule="auto"/>
        <w:ind w:left="269" w:firstLine="0"/>
      </w:pPr>
      <w:r>
        <w:rPr>
          <w:sz w:val="20"/>
        </w:rPr>
        <w:t xml:space="preserve"> </w:t>
      </w:r>
    </w:p>
    <w:tbl>
      <w:tblPr>
        <w:tblStyle w:val="TableGrid"/>
        <w:tblW w:w="10357" w:type="dxa"/>
        <w:tblInd w:w="-14" w:type="dxa"/>
        <w:tblCellMar>
          <w:top w:w="14" w:type="dxa"/>
          <w:left w:w="14" w:type="dxa"/>
          <w:bottom w:w="6" w:type="dxa"/>
        </w:tblCellMar>
        <w:tblLook w:val="04A0" w:firstRow="1" w:lastRow="0" w:firstColumn="1" w:lastColumn="0" w:noHBand="0" w:noVBand="1"/>
      </w:tblPr>
      <w:tblGrid>
        <w:gridCol w:w="10357"/>
      </w:tblGrid>
      <w:tr w:rsidR="00FA3E12" w:rsidTr="00FA3E12">
        <w:trPr>
          <w:trHeight w:val="531"/>
        </w:trPr>
        <w:tc>
          <w:tcPr>
            <w:tcW w:w="10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12" w:rsidRDefault="00FA3E12">
            <w:pPr>
              <w:spacing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Personal requirements </w:t>
            </w:r>
          </w:p>
        </w:tc>
      </w:tr>
      <w:tr w:rsidR="00FA3E12" w:rsidTr="00FA3E12">
        <w:trPr>
          <w:trHeight w:val="583"/>
        </w:trPr>
        <w:tc>
          <w:tcPr>
            <w:tcW w:w="10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12" w:rsidRDefault="00FA3E12">
            <w:pPr>
              <w:spacing w:line="259" w:lineRule="auto"/>
              <w:ind w:left="0" w:firstLine="0"/>
            </w:pPr>
            <w:r>
              <w:t xml:space="preserve">To be a qualified teacher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  </w:t>
            </w:r>
          </w:p>
        </w:tc>
      </w:tr>
      <w:tr w:rsidR="00FA3E12" w:rsidTr="00FA3E12">
        <w:trPr>
          <w:trHeight w:val="2256"/>
        </w:trPr>
        <w:tc>
          <w:tcPr>
            <w:tcW w:w="10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12" w:rsidRDefault="00FA3E12">
            <w:pPr>
              <w:spacing w:after="98" w:line="240" w:lineRule="auto"/>
              <w:ind w:left="0" w:firstLine="0"/>
            </w:pPr>
            <w:r>
              <w:t xml:space="preserve">To have recent teaching experience or evidence of completion of initial teacher training </w:t>
            </w:r>
          </w:p>
          <w:p w:rsidR="00FA3E12" w:rsidRDefault="00FA3E12">
            <w:pPr>
              <w:numPr>
                <w:ilvl w:val="0"/>
                <w:numId w:val="2"/>
              </w:numPr>
              <w:spacing w:after="60" w:line="259" w:lineRule="auto"/>
              <w:ind w:hanging="257"/>
            </w:pPr>
            <w:r>
              <w:t xml:space="preserve">Relevant age range </w:t>
            </w:r>
          </w:p>
          <w:p w:rsidR="00FA3E12" w:rsidRDefault="00FA3E12">
            <w:pPr>
              <w:numPr>
                <w:ilvl w:val="0"/>
                <w:numId w:val="2"/>
              </w:numPr>
              <w:spacing w:after="43" w:line="259" w:lineRule="auto"/>
              <w:ind w:hanging="257"/>
            </w:pPr>
            <w:r>
              <w:t xml:space="preserve">School context </w:t>
            </w:r>
          </w:p>
          <w:p w:rsidR="00FA3E12" w:rsidRDefault="00FA3E12">
            <w:pPr>
              <w:spacing w:after="6" w:line="246" w:lineRule="auto"/>
              <w:ind w:left="0" w:right="363" w:firstLine="0"/>
            </w:pPr>
            <w:r>
              <w:t xml:space="preserve">To show evidence of participation in professional development or study. </w:t>
            </w:r>
          </w:p>
          <w:p w:rsidR="00FA3E12" w:rsidRDefault="00FA3E12">
            <w:pPr>
              <w:spacing w:after="6" w:line="246" w:lineRule="auto"/>
              <w:ind w:left="0" w:right="363" w:firstLine="0"/>
            </w:pPr>
            <w:r>
              <w:t xml:space="preserve">To have knowledge of relevant Key Stages and National Curriculum requirements </w:t>
            </w:r>
          </w:p>
          <w:p w:rsidR="00070D79" w:rsidRDefault="00070D79">
            <w:pPr>
              <w:spacing w:after="6" w:line="246" w:lineRule="auto"/>
              <w:ind w:left="0" w:right="363" w:firstLine="0"/>
            </w:pPr>
            <w:r>
              <w:t>To have good subject knowledge</w:t>
            </w:r>
            <w:bookmarkStart w:id="0" w:name="_GoBack"/>
            <w:bookmarkEnd w:id="0"/>
          </w:p>
          <w:p w:rsidR="00523556" w:rsidRDefault="00523556">
            <w:pPr>
              <w:spacing w:after="6" w:line="246" w:lineRule="auto"/>
              <w:ind w:left="0" w:right="363" w:firstLine="0"/>
            </w:pPr>
            <w:r>
              <w:t>To have knowledge of phonics and use of a SSP</w:t>
            </w:r>
            <w:r w:rsidR="00AD24B5">
              <w:t xml:space="preserve"> programme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  </w:t>
            </w:r>
          </w:p>
        </w:tc>
      </w:tr>
      <w:tr w:rsidR="00FA3E12" w:rsidTr="00FA3E12">
        <w:trPr>
          <w:trHeight w:val="788"/>
        </w:trPr>
        <w:tc>
          <w:tcPr>
            <w:tcW w:w="10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12" w:rsidRDefault="00FA3E12">
            <w:pPr>
              <w:spacing w:after="17" w:line="238" w:lineRule="auto"/>
              <w:ind w:left="0" w:firstLine="0"/>
            </w:pPr>
            <w:r>
              <w:t xml:space="preserve">To understand the theory and practice of providing effectively for the individual needs of all children (e.g. classroom organisation and learning strategies)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  </w:t>
            </w:r>
          </w:p>
        </w:tc>
      </w:tr>
      <w:tr w:rsidR="00FA3E12" w:rsidTr="00FA3E12">
        <w:trPr>
          <w:trHeight w:val="790"/>
        </w:trPr>
        <w:tc>
          <w:tcPr>
            <w:tcW w:w="10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12" w:rsidRDefault="00FA3E12">
            <w:pPr>
              <w:spacing w:after="17" w:line="238" w:lineRule="auto"/>
              <w:ind w:left="0" w:firstLine="0"/>
            </w:pPr>
            <w:r>
              <w:t xml:space="preserve">To understand the values and processes of planning as an aid to raising standards.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  </w:t>
            </w:r>
          </w:p>
        </w:tc>
      </w:tr>
      <w:tr w:rsidR="00FA3E12" w:rsidTr="00FA3E12">
        <w:trPr>
          <w:trHeight w:val="790"/>
        </w:trPr>
        <w:tc>
          <w:tcPr>
            <w:tcW w:w="10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12" w:rsidRDefault="00FA3E12">
            <w:pPr>
              <w:spacing w:after="12" w:line="240" w:lineRule="auto"/>
              <w:ind w:left="0" w:firstLine="0"/>
            </w:pPr>
            <w:r>
              <w:t xml:space="preserve">To understand the statutory requirements of legislation concerning Equal Opportunities, Health &amp; Safety, SEN and Child Protection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  </w:t>
            </w:r>
          </w:p>
        </w:tc>
      </w:tr>
      <w:tr w:rsidR="00FA3E12" w:rsidTr="00FA3E12">
        <w:trPr>
          <w:trHeight w:val="1949"/>
        </w:trPr>
        <w:tc>
          <w:tcPr>
            <w:tcW w:w="10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12" w:rsidRDefault="00FA3E12">
            <w:pPr>
              <w:spacing w:line="259" w:lineRule="auto"/>
              <w:ind w:left="0" w:firstLine="0"/>
            </w:pPr>
            <w:r>
              <w:t xml:space="preserve">To be able to demonstrate teaching to a high standard.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The ability to form and maintain appropriate relationships with children.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To work well within and contribute to team development.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To demonstrate good behaviour management skills. </w:t>
            </w:r>
          </w:p>
          <w:p w:rsidR="00FA3E12" w:rsidRDefault="00FA3E12">
            <w:pPr>
              <w:spacing w:after="2" w:line="238" w:lineRule="auto"/>
              <w:ind w:left="0" w:firstLine="0"/>
            </w:pPr>
            <w:r>
              <w:t xml:space="preserve">To communicate effectively (both orally and in writing) to a variety of audiences.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To create a happy, challenging and effective learning environment.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To be enthusiastic and determined. </w:t>
            </w:r>
          </w:p>
        </w:tc>
      </w:tr>
      <w:tr w:rsidR="00FA3E12" w:rsidTr="00FA3E12">
        <w:trPr>
          <w:trHeight w:val="433"/>
        </w:trPr>
        <w:tc>
          <w:tcPr>
            <w:tcW w:w="10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12" w:rsidRDefault="00FA3E12">
            <w:pPr>
              <w:spacing w:after="160" w:line="259" w:lineRule="auto"/>
              <w:ind w:left="0" w:firstLine="0"/>
            </w:pPr>
          </w:p>
        </w:tc>
      </w:tr>
      <w:tr w:rsidR="00FA3E12" w:rsidTr="00FA3E12">
        <w:trPr>
          <w:trHeight w:val="4073"/>
        </w:trPr>
        <w:tc>
          <w:tcPr>
            <w:tcW w:w="10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12" w:rsidRDefault="00FA3E12">
            <w:pPr>
              <w:spacing w:line="259" w:lineRule="auto"/>
              <w:ind w:left="0" w:firstLine="0"/>
            </w:pPr>
            <w:r>
              <w:t xml:space="preserve">Experience of making an impact on progress upon children’s learning 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High Quality and reflective practitioner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Understanding of the teaching of phonics </w:t>
            </w:r>
          </w:p>
          <w:p w:rsidR="00FA3E12" w:rsidRDefault="00FA3E12" w:rsidP="00FA3E12">
            <w:pPr>
              <w:spacing w:after="2" w:line="238" w:lineRule="auto"/>
              <w:ind w:left="0" w:firstLine="0"/>
              <w:jc w:val="both"/>
            </w:pPr>
            <w:r>
              <w:t xml:space="preserve">Ability to utilise a range of teaching styles and strategies to ensure high levels of learning and achievement 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Ability to motivate and enthuse pupils and staff 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High degree of motivation for working with children and young people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>Form positive relationships with children and families</w:t>
            </w:r>
          </w:p>
          <w:p w:rsidR="00FA3E12" w:rsidRDefault="00FA3E12" w:rsidP="00FA3E12">
            <w:pPr>
              <w:spacing w:line="259" w:lineRule="auto"/>
              <w:ind w:left="0" w:firstLine="0"/>
            </w:pPr>
            <w:r>
              <w:t xml:space="preserve">Commitment to the schools Christian Ethos </w:t>
            </w:r>
          </w:p>
        </w:tc>
      </w:tr>
      <w:tr w:rsidR="00FA3E12" w:rsidTr="00FA3E12">
        <w:trPr>
          <w:trHeight w:val="530"/>
        </w:trPr>
        <w:tc>
          <w:tcPr>
            <w:tcW w:w="10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12" w:rsidRDefault="00FA3E12">
            <w:pPr>
              <w:spacing w:line="259" w:lineRule="auto"/>
              <w:ind w:left="0" w:firstLine="0"/>
            </w:pPr>
            <w:r>
              <w:t xml:space="preserve">Satisfactory Enhanced DBS Disclosure </w:t>
            </w:r>
          </w:p>
          <w:p w:rsidR="00FA3E12" w:rsidRDefault="00FA3E12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</w:tbl>
    <w:p w:rsidR="00C470F5" w:rsidRDefault="00FA3E12">
      <w:pPr>
        <w:spacing w:line="259" w:lineRule="auto"/>
        <w:ind w:left="0" w:firstLine="0"/>
      </w:pPr>
      <w:r>
        <w:rPr>
          <w:b/>
          <w:i/>
        </w:rPr>
        <w:t xml:space="preserve"> </w:t>
      </w:r>
    </w:p>
    <w:p w:rsidR="00C470F5" w:rsidRDefault="00FA3E12">
      <w:pPr>
        <w:tabs>
          <w:tab w:val="center" w:pos="7672"/>
          <w:tab w:val="center" w:pos="8752"/>
        </w:tabs>
        <w:spacing w:after="49" w:line="259" w:lineRule="auto"/>
        <w:ind w:left="-15" w:firstLine="0"/>
      </w:pP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:rsidR="00FA3E12" w:rsidRDefault="00FA3E12">
      <w:pPr>
        <w:spacing w:line="259" w:lineRule="auto"/>
        <w:ind w:left="-5"/>
        <w:rPr>
          <w:i/>
        </w:rPr>
      </w:pPr>
    </w:p>
    <w:p w:rsidR="00C470F5" w:rsidRDefault="00FA3E12">
      <w:pPr>
        <w:spacing w:line="259" w:lineRule="auto"/>
        <w:ind w:left="-5"/>
      </w:pPr>
      <w:r>
        <w:rPr>
          <w:i/>
        </w:rPr>
        <w:lastRenderedPageBreak/>
        <w:tab/>
        <w:t xml:space="preserve"> </w:t>
      </w:r>
      <w:r>
        <w:rPr>
          <w:b/>
          <w:u w:val="single" w:color="000000"/>
        </w:rPr>
        <w:t>JOB DESCRIPTION</w:t>
      </w:r>
      <w:r>
        <w:rPr>
          <w:b/>
        </w:rPr>
        <w:t xml:space="preserve"> </w:t>
      </w:r>
    </w:p>
    <w:p w:rsidR="00C470F5" w:rsidRDefault="00FA3E12">
      <w:pPr>
        <w:spacing w:line="259" w:lineRule="auto"/>
        <w:ind w:left="269" w:firstLine="0"/>
      </w:pPr>
      <w:r>
        <w:rPr>
          <w:b/>
        </w:rPr>
        <w:t xml:space="preserve"> </w:t>
      </w:r>
    </w:p>
    <w:p w:rsidR="00C470F5" w:rsidRDefault="00FA3E12">
      <w:r>
        <w:t xml:space="preserve">The appointment is subject to the current pay and conditions of employment of teachers contained in the current School Teachers Pay and Conditions document. </w:t>
      </w:r>
    </w:p>
    <w:p w:rsidR="00C470F5" w:rsidRDefault="00FA3E12">
      <w:pPr>
        <w:spacing w:line="259" w:lineRule="auto"/>
        <w:ind w:left="269" w:firstLine="0"/>
      </w:pPr>
      <w:r>
        <w:t xml:space="preserve"> </w:t>
      </w:r>
    </w:p>
    <w:p w:rsidR="00C470F5" w:rsidRDefault="00FA3E12">
      <w:r>
        <w:t xml:space="preserve">Core purpose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be accountable for standards 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assist the school in the development of policies and practices of continuous school improvement.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constantly seek strategies which will bring about improvement 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be familiar with, aspire to and evaluate personal performance against the National Core Standards for School Teachers.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Attend training, staff meetings and briefings as directed by the </w:t>
      </w:r>
      <w:proofErr w:type="spellStart"/>
      <w:r>
        <w:t>Headteacher</w:t>
      </w:r>
      <w:proofErr w:type="spellEnd"/>
      <w:r>
        <w:t xml:space="preserve">. </w:t>
      </w:r>
    </w:p>
    <w:p w:rsidR="00C470F5" w:rsidRDefault="00FA3E12">
      <w:pPr>
        <w:spacing w:line="259" w:lineRule="auto"/>
        <w:ind w:left="269" w:firstLine="0"/>
      </w:pPr>
      <w:r>
        <w:t xml:space="preserve"> </w:t>
      </w:r>
    </w:p>
    <w:p w:rsidR="00C470F5" w:rsidRDefault="00FA3E12">
      <w:r>
        <w:t xml:space="preserve">Teaching and learning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be an inspirational teacher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provide a creative and stimulating curriculum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Co-ordinate and direct the work of teaching assistants who are assigned to the class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ensure that all pupils are able to learn and achieve to the best of their ability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ensure that the requirements for assessment and moderation are met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ensure curricular policy development is focussed on continuous improvement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monitor standards of behaviour and achievement </w:t>
      </w:r>
    </w:p>
    <w:p w:rsidR="00523556" w:rsidRDefault="00523556">
      <w:pPr>
        <w:numPr>
          <w:ilvl w:val="0"/>
          <w:numId w:val="1"/>
        </w:numPr>
        <w:ind w:hanging="360"/>
      </w:pPr>
      <w:r>
        <w:t>To understand the teaching of phonics using a SSP programme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Prepare and maintain classroom resources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take part in moderation exercises within the school and across other schools in the cluster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establish good working relationships and be an active member of the school team </w:t>
      </w:r>
    </w:p>
    <w:p w:rsidR="00C470F5" w:rsidRDefault="00FA3E12">
      <w:pPr>
        <w:spacing w:line="259" w:lineRule="auto"/>
        <w:ind w:left="269" w:firstLine="0"/>
      </w:pPr>
      <w:r>
        <w:t xml:space="preserve"> </w:t>
      </w:r>
    </w:p>
    <w:p w:rsidR="00C470F5" w:rsidRDefault="00FA3E12">
      <w:r>
        <w:t xml:space="preserve">Pastoral Care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safeguard and promote the welfare of all children and adhere to all specified procedures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promote self-discipline, high standards of behaviour and positive attitudes on the part of all children and to implement policies and procedures to foster them </w:t>
      </w:r>
    </w:p>
    <w:p w:rsidR="00C470F5" w:rsidRDefault="00FA3E12">
      <w:pPr>
        <w:spacing w:line="259" w:lineRule="auto"/>
        <w:ind w:left="269" w:firstLine="0"/>
      </w:pPr>
      <w:r>
        <w:t xml:space="preserve"> </w:t>
      </w:r>
    </w:p>
    <w:p w:rsidR="00C470F5" w:rsidRDefault="00FA3E12">
      <w:r>
        <w:t xml:space="preserve">Communication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develop and maintain positive and effective professional relationships with colleagues, parents, governors and the wider community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ensure that parents and pupils are well informed about the curriculum, attainment and progress and are able to understand and contribute to targets for improvement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work with the staff team to maintain an attractive and well-organised school environment </w:t>
      </w:r>
    </w:p>
    <w:p w:rsidR="00C470F5" w:rsidRDefault="00FA3E12">
      <w:pPr>
        <w:numPr>
          <w:ilvl w:val="0"/>
          <w:numId w:val="1"/>
        </w:numPr>
        <w:ind w:hanging="360"/>
      </w:pPr>
      <w:r>
        <w:t xml:space="preserve">To comply with Health and Safety policies and report any incidents or cause for concern to the named designated officer </w:t>
      </w:r>
    </w:p>
    <w:p w:rsidR="00C470F5" w:rsidRDefault="00FA3E12">
      <w:pPr>
        <w:spacing w:after="3082" w:line="259" w:lineRule="auto"/>
        <w:ind w:left="269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470F5" w:rsidRDefault="00FA3E12">
      <w:pPr>
        <w:spacing w:line="259" w:lineRule="auto"/>
        <w:ind w:left="269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470F5">
      <w:pgSz w:w="11906" w:h="16838"/>
      <w:pgMar w:top="751" w:right="1150" w:bottom="71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42AF6"/>
    <w:multiLevelType w:val="hybridMultilevel"/>
    <w:tmpl w:val="9CCCA36E"/>
    <w:lvl w:ilvl="0" w:tplc="1F80B8AC">
      <w:start w:val="1"/>
      <w:numFmt w:val="bullet"/>
      <w:lvlText w:val="●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6C0D4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A58D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A6465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2E2278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221BBA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8A59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E8C620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964672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3F71C2"/>
    <w:multiLevelType w:val="hybridMultilevel"/>
    <w:tmpl w:val="C1A8E790"/>
    <w:lvl w:ilvl="0" w:tplc="342CDCFE">
      <w:start w:val="1"/>
      <w:numFmt w:val="bullet"/>
      <w:lvlText w:val="•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8A1BC">
      <w:start w:val="1"/>
      <w:numFmt w:val="bullet"/>
      <w:lvlText w:val="o"/>
      <w:lvlJc w:val="left"/>
      <w:pPr>
        <w:ind w:left="1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0B5D6">
      <w:start w:val="1"/>
      <w:numFmt w:val="bullet"/>
      <w:lvlText w:val="▪"/>
      <w:lvlJc w:val="left"/>
      <w:pPr>
        <w:ind w:left="2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88DF7C">
      <w:start w:val="1"/>
      <w:numFmt w:val="bullet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2BAB8">
      <w:start w:val="1"/>
      <w:numFmt w:val="bullet"/>
      <w:lvlText w:val="o"/>
      <w:lvlJc w:val="left"/>
      <w:pPr>
        <w:ind w:left="3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72F9A8">
      <w:start w:val="1"/>
      <w:numFmt w:val="bullet"/>
      <w:lvlText w:val="▪"/>
      <w:lvlJc w:val="left"/>
      <w:pPr>
        <w:ind w:left="4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B43F08">
      <w:start w:val="1"/>
      <w:numFmt w:val="bullet"/>
      <w:lvlText w:val="•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966B12">
      <w:start w:val="1"/>
      <w:numFmt w:val="bullet"/>
      <w:lvlText w:val="o"/>
      <w:lvlJc w:val="left"/>
      <w:pPr>
        <w:ind w:left="5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90E578">
      <w:start w:val="1"/>
      <w:numFmt w:val="bullet"/>
      <w:lvlText w:val="▪"/>
      <w:lvlJc w:val="left"/>
      <w:pPr>
        <w:ind w:left="6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F5"/>
    <w:rsid w:val="00070D79"/>
    <w:rsid w:val="00523556"/>
    <w:rsid w:val="00AD24B5"/>
    <w:rsid w:val="00C470F5"/>
    <w:rsid w:val="00F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91255"/>
  <w15:docId w15:val="{6CAE1353-91B3-471E-B0AE-21897C28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0" w:lineRule="auto"/>
      <w:ind w:left="27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TAMESIDE EDUCATION COMMITTEE</vt:lpstr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TAMESIDE EDUCATION COMMITTEE</dc:title>
  <dc:subject/>
  <dc:creator>Elonex Installed</dc:creator>
  <cp:keywords/>
  <cp:lastModifiedBy>head</cp:lastModifiedBy>
  <cp:revision>5</cp:revision>
  <dcterms:created xsi:type="dcterms:W3CDTF">2024-03-22T08:07:00Z</dcterms:created>
  <dcterms:modified xsi:type="dcterms:W3CDTF">2024-03-30T10:18:00Z</dcterms:modified>
</cp:coreProperties>
</file>