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D4" w:rsidRPr="00B31ADB" w:rsidRDefault="00B31ADB" w:rsidP="00B31ADB">
      <w:pPr>
        <w:spacing w:after="0"/>
        <w:rPr>
          <w:rFonts w:ascii="Arial" w:hAnsi="Arial" w:cs="Arial"/>
          <w:b/>
          <w:sz w:val="24"/>
          <w:szCs w:val="24"/>
          <w:lang w:val="en-US"/>
        </w:rPr>
      </w:pPr>
      <w:r w:rsidRPr="00B31ADB">
        <w:rPr>
          <w:rFonts w:ascii="Arial" w:hAnsi="Arial" w:cs="Arial"/>
          <w:b/>
          <w:sz w:val="24"/>
          <w:szCs w:val="24"/>
          <w:lang w:val="en-US"/>
        </w:rPr>
        <w:t>Job Description and Person Specification</w:t>
      </w:r>
    </w:p>
    <w:p w:rsidR="00B31ADB" w:rsidRDefault="00C61FB0" w:rsidP="00B31ADB">
      <w:pPr>
        <w:pBdr>
          <w:bottom w:val="single" w:sz="12" w:space="1" w:color="auto"/>
        </w:pBdr>
        <w:spacing w:after="0"/>
        <w:rPr>
          <w:rFonts w:ascii="Arial" w:hAnsi="Arial" w:cs="Arial"/>
          <w:b/>
          <w:sz w:val="24"/>
          <w:szCs w:val="24"/>
          <w:lang w:val="en-US"/>
        </w:rPr>
      </w:pPr>
      <w:r>
        <w:rPr>
          <w:rFonts w:ascii="Arial" w:hAnsi="Arial" w:cs="Arial"/>
          <w:b/>
          <w:sz w:val="24"/>
          <w:szCs w:val="24"/>
          <w:lang w:val="en-US"/>
        </w:rPr>
        <w:t>Classroom Teacher</w:t>
      </w:r>
    </w:p>
    <w:p w:rsidR="00B31ADB" w:rsidRDefault="00B31ADB" w:rsidP="00B31ADB">
      <w:pPr>
        <w:pBdr>
          <w:bottom w:val="single" w:sz="12" w:space="1" w:color="auto"/>
        </w:pBdr>
        <w:spacing w:after="0"/>
        <w:rPr>
          <w:rFonts w:ascii="Arial" w:hAnsi="Arial" w:cs="Arial"/>
          <w:b/>
          <w:sz w:val="24"/>
          <w:szCs w:val="24"/>
          <w:lang w:val="en-US"/>
        </w:rPr>
      </w:pPr>
    </w:p>
    <w:p w:rsidR="00B31ADB" w:rsidRPr="00B31ADB" w:rsidRDefault="00B31ADB" w:rsidP="00B31ADB">
      <w:pPr>
        <w:spacing w:after="0"/>
        <w:rPr>
          <w:rFonts w:ascii="Arial" w:hAnsi="Arial" w:cs="Arial"/>
          <w:sz w:val="24"/>
          <w:szCs w:val="24"/>
          <w:lang w:val="en-US"/>
        </w:rPr>
      </w:pPr>
    </w:p>
    <w:p w:rsidR="00B31ADB" w:rsidRDefault="00B31ADB" w:rsidP="00B31ADB">
      <w:pPr>
        <w:spacing w:after="0"/>
        <w:rPr>
          <w:rFonts w:ascii="Arial" w:hAnsi="Arial" w:cs="Arial"/>
          <w:sz w:val="24"/>
          <w:szCs w:val="24"/>
          <w:lang w:val="en-US"/>
        </w:rPr>
      </w:pPr>
    </w:p>
    <w:tbl>
      <w:tblPr>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868"/>
        <w:gridCol w:w="4869"/>
      </w:tblGrid>
      <w:tr w:rsidR="00B31ADB" w:rsidRPr="00B31ADB" w:rsidTr="00411674">
        <w:trPr>
          <w:trHeight w:val="261"/>
        </w:trPr>
        <w:tc>
          <w:tcPr>
            <w:tcW w:w="9737" w:type="dxa"/>
            <w:gridSpan w:val="2"/>
            <w:tcBorders>
              <w:top w:val="single" w:sz="12" w:space="0" w:color="auto"/>
              <w:bottom w:val="single" w:sz="12" w:space="0" w:color="auto"/>
            </w:tcBorders>
            <w:shd w:val="clear" w:color="auto" w:fill="4AB9AB"/>
          </w:tcPr>
          <w:p w:rsidR="00B31ADB" w:rsidRPr="00B31ADB" w:rsidRDefault="00B31ADB" w:rsidP="00B31ADB">
            <w:pPr>
              <w:spacing w:before="40" w:after="40" w:line="240" w:lineRule="auto"/>
              <w:ind w:right="-101"/>
              <w:rPr>
                <w:rFonts w:ascii="Arial" w:eastAsia="Times New Roman" w:hAnsi="Arial" w:cs="Times New Roman"/>
                <w:b/>
                <w:color w:val="FFFFFF"/>
                <w:sz w:val="24"/>
                <w:szCs w:val="24"/>
                <w:lang w:eastAsia="en-GB"/>
              </w:rPr>
            </w:pPr>
            <w:r w:rsidRPr="00B31ADB">
              <w:rPr>
                <w:rFonts w:ascii="Arial" w:eastAsia="Times New Roman" w:hAnsi="Arial" w:cs="Times New Roman"/>
                <w:b/>
                <w:color w:val="FFFFFF"/>
                <w:sz w:val="24"/>
                <w:szCs w:val="24"/>
                <w:lang w:eastAsia="en-GB"/>
              </w:rPr>
              <w:t>Job details</w:t>
            </w:r>
          </w:p>
        </w:tc>
      </w:tr>
      <w:tr w:rsidR="00B31ADB" w:rsidRPr="00B31ADB" w:rsidTr="00411674">
        <w:trPr>
          <w:trHeight w:val="387"/>
        </w:trPr>
        <w:tc>
          <w:tcPr>
            <w:tcW w:w="4868" w:type="dxa"/>
            <w:tcBorders>
              <w:top w:val="single" w:sz="12" w:space="0" w:color="auto"/>
              <w:bottom w:val="single" w:sz="8" w:space="0" w:color="auto"/>
              <w:right w:val="single" w:sz="4" w:space="0" w:color="auto"/>
            </w:tcBorders>
          </w:tcPr>
          <w:p w:rsidR="00B31ADB" w:rsidRPr="00B31ADB" w:rsidRDefault="00B31ADB" w:rsidP="00B31ADB">
            <w:pPr>
              <w:spacing w:before="40" w:after="40" w:line="240" w:lineRule="auto"/>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Job title</w:t>
            </w:r>
          </w:p>
        </w:tc>
        <w:tc>
          <w:tcPr>
            <w:tcW w:w="4869" w:type="dxa"/>
            <w:tcBorders>
              <w:top w:val="single" w:sz="12" w:space="0" w:color="auto"/>
              <w:left w:val="single" w:sz="4" w:space="0" w:color="auto"/>
              <w:bottom w:val="single" w:sz="8" w:space="0" w:color="auto"/>
            </w:tcBorders>
          </w:tcPr>
          <w:p w:rsidR="00B31ADB" w:rsidRPr="00B31ADB" w:rsidRDefault="00C61FB0" w:rsidP="00B31ADB">
            <w:pPr>
              <w:spacing w:before="40" w:after="4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Classroom Teacher</w:t>
            </w:r>
          </w:p>
        </w:tc>
      </w:tr>
      <w:tr w:rsidR="00B31ADB" w:rsidRPr="00B31ADB" w:rsidTr="00411674">
        <w:trPr>
          <w:trHeight w:val="387"/>
        </w:trPr>
        <w:tc>
          <w:tcPr>
            <w:tcW w:w="4868" w:type="dxa"/>
            <w:tcBorders>
              <w:top w:val="single" w:sz="8" w:space="0" w:color="auto"/>
              <w:bottom w:val="single" w:sz="8" w:space="0" w:color="auto"/>
              <w:right w:val="single" w:sz="4" w:space="0" w:color="auto"/>
            </w:tcBorders>
          </w:tcPr>
          <w:p w:rsidR="00B31ADB" w:rsidRPr="00B31ADB" w:rsidRDefault="00B31ADB" w:rsidP="00B31ADB">
            <w:pPr>
              <w:spacing w:before="40" w:after="40" w:line="240" w:lineRule="auto"/>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School</w:t>
            </w:r>
          </w:p>
        </w:tc>
        <w:tc>
          <w:tcPr>
            <w:tcW w:w="4869" w:type="dxa"/>
            <w:tcBorders>
              <w:top w:val="single" w:sz="8" w:space="0" w:color="auto"/>
              <w:left w:val="single" w:sz="4" w:space="0" w:color="auto"/>
              <w:bottom w:val="single" w:sz="8" w:space="0" w:color="auto"/>
            </w:tcBorders>
          </w:tcPr>
          <w:p w:rsidR="00B31ADB" w:rsidRPr="00B31ADB" w:rsidRDefault="00361BDA" w:rsidP="00B31ADB">
            <w:pPr>
              <w:spacing w:before="40" w:after="4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Blenheim Park</w:t>
            </w:r>
          </w:p>
        </w:tc>
      </w:tr>
      <w:tr w:rsidR="00B31ADB" w:rsidRPr="00B31ADB" w:rsidTr="00411674">
        <w:trPr>
          <w:trHeight w:val="387"/>
        </w:trPr>
        <w:tc>
          <w:tcPr>
            <w:tcW w:w="4868" w:type="dxa"/>
            <w:tcBorders>
              <w:top w:val="single" w:sz="8" w:space="0" w:color="auto"/>
              <w:bottom w:val="single" w:sz="8" w:space="0" w:color="auto"/>
              <w:right w:val="single" w:sz="4" w:space="0" w:color="auto"/>
            </w:tcBorders>
          </w:tcPr>
          <w:p w:rsidR="00B31ADB" w:rsidRPr="00B31ADB" w:rsidRDefault="00B31ADB" w:rsidP="00B31ADB">
            <w:pPr>
              <w:spacing w:before="40" w:after="40" w:line="240" w:lineRule="auto"/>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Responsible to</w:t>
            </w:r>
          </w:p>
        </w:tc>
        <w:tc>
          <w:tcPr>
            <w:tcW w:w="4869" w:type="dxa"/>
            <w:tcBorders>
              <w:top w:val="single" w:sz="8" w:space="0" w:color="auto"/>
              <w:left w:val="single" w:sz="4" w:space="0" w:color="auto"/>
              <w:bottom w:val="single" w:sz="8" w:space="0" w:color="auto"/>
            </w:tcBorders>
          </w:tcPr>
          <w:p w:rsidR="00B31ADB" w:rsidRPr="00B31ADB" w:rsidRDefault="00B31ADB" w:rsidP="00C61FB0">
            <w:pPr>
              <w:spacing w:before="40" w:after="40" w:line="240" w:lineRule="auto"/>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 xml:space="preserve">Responsible to the </w:t>
            </w:r>
            <w:proofErr w:type="spellStart"/>
            <w:r w:rsidRPr="00B31ADB">
              <w:rPr>
                <w:rFonts w:ascii="Arial" w:eastAsia="Times New Roman" w:hAnsi="Arial" w:cs="Times New Roman"/>
                <w:b/>
                <w:sz w:val="24"/>
                <w:szCs w:val="24"/>
                <w:lang w:eastAsia="en-GB"/>
              </w:rPr>
              <w:t>Headteacher</w:t>
            </w:r>
            <w:proofErr w:type="spellEnd"/>
            <w:r w:rsidRPr="00B31ADB">
              <w:rPr>
                <w:rFonts w:ascii="Arial" w:eastAsia="Times New Roman" w:hAnsi="Arial" w:cs="Times New Roman"/>
                <w:b/>
                <w:sz w:val="24"/>
                <w:szCs w:val="24"/>
                <w:lang w:eastAsia="en-GB"/>
              </w:rPr>
              <w:t xml:space="preserve"> </w:t>
            </w:r>
          </w:p>
        </w:tc>
      </w:tr>
      <w:tr w:rsidR="00B31ADB" w:rsidRPr="00B31ADB" w:rsidTr="00411674">
        <w:trPr>
          <w:trHeight w:val="387"/>
        </w:trPr>
        <w:tc>
          <w:tcPr>
            <w:tcW w:w="4868" w:type="dxa"/>
            <w:tcBorders>
              <w:top w:val="single" w:sz="8" w:space="0" w:color="auto"/>
              <w:bottom w:val="single" w:sz="12" w:space="0" w:color="auto"/>
              <w:right w:val="single" w:sz="4" w:space="0" w:color="auto"/>
            </w:tcBorders>
          </w:tcPr>
          <w:p w:rsidR="00B31ADB" w:rsidRPr="00B31ADB" w:rsidRDefault="00B31ADB" w:rsidP="00B31ADB">
            <w:pPr>
              <w:spacing w:before="40" w:after="40" w:line="240" w:lineRule="auto"/>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Effective date</w:t>
            </w:r>
          </w:p>
        </w:tc>
        <w:tc>
          <w:tcPr>
            <w:tcW w:w="4869" w:type="dxa"/>
            <w:tcBorders>
              <w:top w:val="single" w:sz="8" w:space="0" w:color="auto"/>
              <w:left w:val="single" w:sz="4" w:space="0" w:color="auto"/>
              <w:bottom w:val="single" w:sz="12" w:space="0" w:color="auto"/>
            </w:tcBorders>
          </w:tcPr>
          <w:p w:rsidR="00B31ADB" w:rsidRPr="00B31ADB" w:rsidRDefault="00894A95" w:rsidP="00B31ADB">
            <w:pPr>
              <w:spacing w:before="40" w:after="4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1 September 2024</w:t>
            </w:r>
          </w:p>
        </w:tc>
      </w:tr>
    </w:tbl>
    <w:p w:rsidR="00B31ADB" w:rsidRDefault="00B31ADB" w:rsidP="00B31ADB">
      <w:pPr>
        <w:spacing w:after="0"/>
        <w:rPr>
          <w:rFonts w:ascii="Arial" w:hAnsi="Arial" w:cs="Arial"/>
          <w:sz w:val="24"/>
          <w:szCs w:val="24"/>
          <w:lang w:val="en-US"/>
        </w:rPr>
      </w:pPr>
    </w:p>
    <w:tbl>
      <w:tblPr>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B31ADB" w:rsidRPr="00B31ADB" w:rsidTr="00411674">
        <w:trPr>
          <w:trHeight w:val="261"/>
        </w:trPr>
        <w:tc>
          <w:tcPr>
            <w:tcW w:w="9737" w:type="dxa"/>
            <w:tcBorders>
              <w:top w:val="single" w:sz="12" w:space="0" w:color="auto"/>
              <w:bottom w:val="single" w:sz="12" w:space="0" w:color="auto"/>
            </w:tcBorders>
            <w:shd w:val="clear" w:color="auto" w:fill="4AB9AB"/>
          </w:tcPr>
          <w:p w:rsidR="00B31ADB" w:rsidRPr="00B31ADB" w:rsidRDefault="00B31ADB" w:rsidP="00B31ADB">
            <w:pPr>
              <w:spacing w:before="40" w:after="40" w:line="240" w:lineRule="auto"/>
              <w:ind w:right="-101"/>
              <w:rPr>
                <w:rFonts w:ascii="Arial" w:eastAsia="Times New Roman" w:hAnsi="Arial" w:cs="Times New Roman"/>
                <w:b/>
                <w:color w:val="FFFFFF"/>
                <w:sz w:val="24"/>
                <w:szCs w:val="24"/>
                <w:lang w:eastAsia="en-GB"/>
              </w:rPr>
            </w:pPr>
            <w:r w:rsidRPr="00B31ADB">
              <w:rPr>
                <w:rFonts w:ascii="Arial" w:eastAsia="Times New Roman" w:hAnsi="Arial" w:cs="Times New Roman"/>
                <w:b/>
                <w:color w:val="FFFFFF"/>
                <w:sz w:val="24"/>
                <w:szCs w:val="24"/>
                <w:lang w:eastAsia="en-GB"/>
              </w:rPr>
              <w:t>Role and context</w:t>
            </w:r>
          </w:p>
        </w:tc>
      </w:tr>
      <w:tr w:rsidR="00B31ADB" w:rsidRPr="00B31ADB" w:rsidTr="00411674">
        <w:trPr>
          <w:trHeight w:val="387"/>
        </w:trPr>
        <w:tc>
          <w:tcPr>
            <w:tcW w:w="9737" w:type="dxa"/>
            <w:tcBorders>
              <w:top w:val="single" w:sz="12" w:space="0" w:color="auto"/>
              <w:bottom w:val="nil"/>
            </w:tcBorders>
          </w:tcPr>
          <w:p w:rsidR="00B31ADB" w:rsidRPr="00B31ADB" w:rsidRDefault="00B31ADB" w:rsidP="00B31ADB">
            <w:pPr>
              <w:spacing w:before="40" w:after="40" w:line="240" w:lineRule="auto"/>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Job purpose</w:t>
            </w:r>
          </w:p>
        </w:tc>
      </w:tr>
      <w:tr w:rsidR="00B31ADB" w:rsidRPr="00B31ADB" w:rsidTr="00411674">
        <w:trPr>
          <w:trHeight w:val="387"/>
        </w:trPr>
        <w:tc>
          <w:tcPr>
            <w:tcW w:w="9737" w:type="dxa"/>
            <w:tcBorders>
              <w:top w:val="nil"/>
              <w:bottom w:val="single" w:sz="8" w:space="0" w:color="auto"/>
            </w:tcBorders>
          </w:tcPr>
          <w:p w:rsidR="00B31ADB" w:rsidRPr="00F0101D" w:rsidRDefault="00F0101D" w:rsidP="00361BDA">
            <w:pPr>
              <w:spacing w:before="40" w:after="40" w:line="240" w:lineRule="auto"/>
              <w:rPr>
                <w:rFonts w:ascii="Arial" w:eastAsia="Times New Roman" w:hAnsi="Arial" w:cs="Arial"/>
                <w:b/>
                <w:sz w:val="24"/>
                <w:szCs w:val="24"/>
                <w:lang w:eastAsia="en-GB"/>
              </w:rPr>
            </w:pPr>
            <w:r w:rsidRPr="00F0101D">
              <w:rPr>
                <w:rFonts w:ascii="Arial" w:hAnsi="Arial" w:cs="Arial"/>
                <w:bCs/>
                <w:sz w:val="24"/>
                <w:szCs w:val="24"/>
              </w:rPr>
              <w:t>The classroom teacher will be responsible for delivering learning in accordance with the curriculum</w:t>
            </w:r>
            <w:r w:rsidR="00C65129">
              <w:rPr>
                <w:rFonts w:ascii="Arial" w:hAnsi="Arial" w:cs="Arial"/>
                <w:bCs/>
                <w:sz w:val="24"/>
                <w:szCs w:val="24"/>
              </w:rPr>
              <w:t>, national guidelines, and the academy</w:t>
            </w:r>
            <w:r w:rsidRPr="00F0101D">
              <w:rPr>
                <w:rFonts w:ascii="Arial" w:hAnsi="Arial" w:cs="Arial"/>
                <w:bCs/>
                <w:sz w:val="24"/>
                <w:szCs w:val="24"/>
              </w:rPr>
              <w:t xml:space="preserve">’s strategy. The successful candidate must also carry out other duties that support pupils’ learning while operating in accordance with the </w:t>
            </w:r>
            <w:r w:rsidR="00C65129">
              <w:rPr>
                <w:rFonts w:ascii="Arial" w:hAnsi="Arial" w:cs="Arial"/>
                <w:bCs/>
                <w:sz w:val="24"/>
                <w:szCs w:val="24"/>
              </w:rPr>
              <w:t>academy</w:t>
            </w:r>
            <w:r w:rsidRPr="00F0101D">
              <w:rPr>
                <w:rFonts w:ascii="Arial" w:hAnsi="Arial" w:cs="Arial"/>
                <w:bCs/>
                <w:sz w:val="24"/>
                <w:szCs w:val="24"/>
              </w:rPr>
              <w:t xml:space="preserve">’s policies and procedures. The classroom teacher is responsible for teaching a class of approximately </w:t>
            </w:r>
            <w:r w:rsidR="00361BDA">
              <w:rPr>
                <w:rFonts w:ascii="Arial" w:hAnsi="Arial" w:cs="Arial"/>
                <w:bCs/>
                <w:sz w:val="24"/>
                <w:szCs w:val="24"/>
              </w:rPr>
              <w:t>2</w:t>
            </w:r>
            <w:r w:rsidRPr="00F0101D">
              <w:rPr>
                <w:rFonts w:ascii="Arial" w:hAnsi="Arial" w:cs="Arial"/>
                <w:bCs/>
                <w:sz w:val="24"/>
                <w:szCs w:val="24"/>
              </w:rPr>
              <w:t xml:space="preserve">0 </w:t>
            </w:r>
            <w:r w:rsidR="00C65129">
              <w:rPr>
                <w:rFonts w:ascii="Arial" w:hAnsi="Arial" w:cs="Arial"/>
                <w:bCs/>
                <w:sz w:val="24"/>
                <w:szCs w:val="24"/>
              </w:rPr>
              <w:t xml:space="preserve">primary aged </w:t>
            </w:r>
            <w:r w:rsidRPr="00F0101D">
              <w:rPr>
                <w:rFonts w:ascii="Arial" w:hAnsi="Arial" w:cs="Arial"/>
                <w:bCs/>
                <w:sz w:val="24"/>
                <w:szCs w:val="24"/>
              </w:rPr>
              <w:t xml:space="preserve">children.  </w:t>
            </w:r>
          </w:p>
        </w:tc>
      </w:tr>
    </w:tbl>
    <w:p w:rsidR="00B31ADB" w:rsidRDefault="00466313" w:rsidP="00B31ADB">
      <w:pPr>
        <w:spacing w:after="0"/>
        <w:rPr>
          <w:rFonts w:ascii="Arial" w:hAnsi="Arial" w:cs="Arial"/>
          <w:sz w:val="24"/>
          <w:szCs w:val="24"/>
          <w:lang w:val="en-US"/>
        </w:rPr>
      </w:pPr>
      <w:r>
        <w:rPr>
          <w:rFonts w:ascii="Arial" w:hAnsi="Arial" w:cs="Arial"/>
          <w:sz w:val="24"/>
          <w:szCs w:val="24"/>
          <w:lang w:val="en-US"/>
        </w:rPr>
        <w:t xml:space="preserve"> </w:t>
      </w:r>
    </w:p>
    <w:tbl>
      <w:tblPr>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B31ADB" w:rsidRPr="00B31ADB" w:rsidTr="00B31ADB">
        <w:trPr>
          <w:trHeight w:val="261"/>
        </w:trPr>
        <w:tc>
          <w:tcPr>
            <w:tcW w:w="9737" w:type="dxa"/>
            <w:tcBorders>
              <w:top w:val="single" w:sz="12" w:space="0" w:color="auto"/>
              <w:bottom w:val="single" w:sz="12" w:space="0" w:color="auto"/>
            </w:tcBorders>
            <w:shd w:val="clear" w:color="auto" w:fill="4AB9AB"/>
          </w:tcPr>
          <w:p w:rsidR="00B31ADB" w:rsidRPr="00B31ADB" w:rsidRDefault="00B31ADB" w:rsidP="00B31ADB">
            <w:pPr>
              <w:spacing w:before="40" w:after="40" w:line="240" w:lineRule="auto"/>
              <w:ind w:right="-101"/>
              <w:rPr>
                <w:rFonts w:ascii="Arial" w:eastAsia="Times New Roman" w:hAnsi="Arial" w:cs="Times New Roman"/>
                <w:color w:val="FFFFFF"/>
                <w:sz w:val="24"/>
                <w:szCs w:val="24"/>
                <w:lang w:eastAsia="en-GB"/>
              </w:rPr>
            </w:pPr>
            <w:r w:rsidRPr="00B31ADB">
              <w:rPr>
                <w:rFonts w:ascii="Arial" w:eastAsia="Times New Roman" w:hAnsi="Arial" w:cs="Times New Roman"/>
                <w:b/>
                <w:color w:val="FFFFFF"/>
                <w:sz w:val="24"/>
                <w:szCs w:val="24"/>
                <w:lang w:eastAsia="en-GB"/>
              </w:rPr>
              <w:t xml:space="preserve">Principal Accountabilities </w:t>
            </w:r>
          </w:p>
        </w:tc>
      </w:tr>
      <w:tr w:rsidR="00C65129" w:rsidRPr="00B31ADB" w:rsidTr="00C65129">
        <w:trPr>
          <w:trHeight w:val="387"/>
        </w:trPr>
        <w:tc>
          <w:tcPr>
            <w:tcW w:w="9737" w:type="dxa"/>
            <w:tcBorders>
              <w:top w:val="single" w:sz="12" w:space="0" w:color="auto"/>
              <w:bottom w:val="single" w:sz="12" w:space="0" w:color="auto"/>
              <w:right w:val="single" w:sz="4" w:space="0" w:color="auto"/>
            </w:tcBorders>
          </w:tcPr>
          <w:p w:rsidR="00C65129" w:rsidRDefault="00C65129" w:rsidP="00B31ADB">
            <w:pPr>
              <w:spacing w:before="40" w:after="40" w:line="240" w:lineRule="auto"/>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Accountability</w:t>
            </w:r>
            <w:bookmarkStart w:id="0" w:name="_GoBack"/>
            <w:bookmarkEnd w:id="0"/>
          </w:p>
          <w:p w:rsidR="00C65129" w:rsidRDefault="00C65129" w:rsidP="00B31ADB">
            <w:pPr>
              <w:spacing w:before="40" w:after="40" w:line="240" w:lineRule="auto"/>
              <w:rPr>
                <w:rFonts w:ascii="Arial" w:eastAsia="Times New Roman" w:hAnsi="Arial" w:cs="Times New Roman"/>
                <w:b/>
                <w:sz w:val="24"/>
                <w:szCs w:val="24"/>
                <w:lang w:eastAsia="en-GB"/>
              </w:rPr>
            </w:pPr>
          </w:p>
          <w:p w:rsidR="00C65129" w:rsidRPr="00B31ADB" w:rsidRDefault="00C65129" w:rsidP="00B31ADB">
            <w:pPr>
              <w:spacing w:before="40" w:after="4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Support to pupils</w:t>
            </w:r>
          </w:p>
        </w:tc>
      </w:tr>
      <w:tr w:rsidR="00C65129" w:rsidRPr="00B31ADB" w:rsidTr="00C65129">
        <w:trPr>
          <w:trHeight w:val="387"/>
        </w:trPr>
        <w:tc>
          <w:tcPr>
            <w:tcW w:w="9737" w:type="dxa"/>
            <w:tcBorders>
              <w:top w:val="single" w:sz="12" w:space="0" w:color="auto"/>
              <w:bottom w:val="single" w:sz="4" w:space="0" w:color="auto"/>
              <w:right w:val="single" w:sz="4" w:space="0" w:color="auto"/>
            </w:tcBorders>
            <w:vAlign w:val="center"/>
          </w:tcPr>
          <w:p w:rsidR="00C65129" w:rsidRPr="00D418C5" w:rsidRDefault="00C65129" w:rsidP="0047519D">
            <w:pPr>
              <w:spacing w:before="60" w:after="60"/>
              <w:rPr>
                <w:rFonts w:ascii="Arial" w:hAnsi="Arial" w:cs="Arial"/>
                <w:bCs/>
                <w:sz w:val="24"/>
                <w:szCs w:val="24"/>
              </w:rPr>
            </w:pPr>
            <w:r w:rsidRPr="00D418C5">
              <w:rPr>
                <w:rFonts w:ascii="Arial" w:hAnsi="Arial" w:cs="Arial"/>
                <w:bCs/>
                <w:sz w:val="24"/>
                <w:szCs w:val="24"/>
              </w:rPr>
              <w:t xml:space="preserve">To undertake your duties, as required by the Teachers’ Standards. </w:t>
            </w:r>
          </w:p>
        </w:tc>
      </w:tr>
      <w:tr w:rsidR="00C65129" w:rsidRPr="00B31ADB" w:rsidTr="00C65129">
        <w:trPr>
          <w:trHeight w:val="387"/>
        </w:trPr>
        <w:tc>
          <w:tcPr>
            <w:tcW w:w="9737" w:type="dxa"/>
            <w:tcBorders>
              <w:top w:val="single" w:sz="12" w:space="0" w:color="auto"/>
              <w:bottom w:val="single" w:sz="4" w:space="0" w:color="auto"/>
              <w:right w:val="single" w:sz="4" w:space="0" w:color="auto"/>
            </w:tcBorders>
            <w:vAlign w:val="center"/>
          </w:tcPr>
          <w:p w:rsidR="00C65129" w:rsidRPr="00D418C5" w:rsidRDefault="00C65129" w:rsidP="00C65129">
            <w:pPr>
              <w:spacing w:before="60" w:after="60"/>
              <w:rPr>
                <w:rFonts w:ascii="Arial" w:hAnsi="Arial" w:cs="Arial"/>
                <w:bCs/>
                <w:sz w:val="24"/>
                <w:szCs w:val="24"/>
              </w:rPr>
            </w:pPr>
            <w:r w:rsidRPr="00D418C5">
              <w:rPr>
                <w:rFonts w:ascii="Arial" w:hAnsi="Arial" w:cs="Arial"/>
                <w:bCs/>
                <w:sz w:val="24"/>
                <w:szCs w:val="24"/>
              </w:rPr>
              <w:t xml:space="preserve">To be committed to the ethos and success of the </w:t>
            </w:r>
            <w:r>
              <w:rPr>
                <w:rFonts w:ascii="Arial" w:hAnsi="Arial" w:cs="Arial"/>
                <w:bCs/>
                <w:sz w:val="24"/>
                <w:szCs w:val="24"/>
              </w:rPr>
              <w:t>academy</w:t>
            </w:r>
            <w:r w:rsidRPr="00D418C5">
              <w:rPr>
                <w:rFonts w:ascii="Arial" w:hAnsi="Arial" w:cs="Arial"/>
                <w:bCs/>
                <w:sz w:val="24"/>
                <w:szCs w:val="24"/>
              </w:rPr>
              <w:t>.</w:t>
            </w:r>
          </w:p>
        </w:tc>
      </w:tr>
      <w:tr w:rsidR="00C65129" w:rsidRPr="00B31ADB" w:rsidTr="00C65129">
        <w:trPr>
          <w:trHeight w:val="387"/>
        </w:trPr>
        <w:tc>
          <w:tcPr>
            <w:tcW w:w="9737" w:type="dxa"/>
            <w:tcBorders>
              <w:top w:val="single" w:sz="4" w:space="0" w:color="auto"/>
              <w:bottom w:val="single" w:sz="4" w:space="0" w:color="auto"/>
              <w:right w:val="single" w:sz="4" w:space="0" w:color="auto"/>
            </w:tcBorders>
            <w:vAlign w:val="center"/>
          </w:tcPr>
          <w:p w:rsidR="00C65129" w:rsidRPr="00D418C5" w:rsidRDefault="00C65129" w:rsidP="0047519D">
            <w:pPr>
              <w:spacing w:before="60" w:after="60"/>
              <w:rPr>
                <w:rFonts w:ascii="Arial" w:hAnsi="Arial" w:cs="Arial"/>
                <w:bCs/>
                <w:sz w:val="24"/>
                <w:szCs w:val="24"/>
              </w:rPr>
            </w:pPr>
            <w:r w:rsidRPr="00D418C5">
              <w:rPr>
                <w:rFonts w:ascii="Arial" w:hAnsi="Arial" w:cs="Arial"/>
                <w:bCs/>
                <w:sz w:val="24"/>
                <w:szCs w:val="24"/>
              </w:rPr>
              <w:t xml:space="preserve">To keep up-to-date with, and remain knowledgeable of, the requirements of the national curriculum. </w:t>
            </w:r>
          </w:p>
        </w:tc>
      </w:tr>
      <w:tr w:rsidR="00C65129" w:rsidRPr="00B31ADB" w:rsidTr="00C65129">
        <w:trPr>
          <w:trHeight w:val="387"/>
        </w:trPr>
        <w:tc>
          <w:tcPr>
            <w:tcW w:w="9737" w:type="dxa"/>
            <w:tcBorders>
              <w:top w:val="single" w:sz="4" w:space="0" w:color="auto"/>
              <w:bottom w:val="single" w:sz="4" w:space="0" w:color="auto"/>
              <w:right w:val="single" w:sz="4" w:space="0" w:color="auto"/>
            </w:tcBorders>
            <w:vAlign w:val="center"/>
          </w:tcPr>
          <w:p w:rsidR="00C65129" w:rsidRPr="00D418C5" w:rsidRDefault="00C65129" w:rsidP="00C65129">
            <w:pPr>
              <w:rPr>
                <w:rFonts w:ascii="Arial" w:hAnsi="Arial" w:cs="Arial"/>
                <w:bCs/>
                <w:sz w:val="24"/>
                <w:szCs w:val="24"/>
              </w:rPr>
            </w:pPr>
            <w:r w:rsidRPr="00D418C5">
              <w:rPr>
                <w:rFonts w:ascii="Arial" w:hAnsi="Arial" w:cs="Arial"/>
                <w:bCs/>
                <w:sz w:val="24"/>
                <w:szCs w:val="24"/>
              </w:rPr>
              <w:t xml:space="preserve">To have regard for continuing professional development (CPD) and contribute to the </w:t>
            </w:r>
            <w:r>
              <w:rPr>
                <w:rFonts w:ascii="Arial" w:hAnsi="Arial" w:cs="Arial"/>
                <w:bCs/>
                <w:sz w:val="24"/>
                <w:szCs w:val="24"/>
              </w:rPr>
              <w:t>academy</w:t>
            </w:r>
            <w:r w:rsidRPr="00D418C5">
              <w:rPr>
                <w:rFonts w:ascii="Arial" w:hAnsi="Arial" w:cs="Arial"/>
                <w:bCs/>
                <w:sz w:val="24"/>
                <w:szCs w:val="24"/>
              </w:rPr>
              <w:t>’s process of self-evaluation and development.</w:t>
            </w:r>
          </w:p>
        </w:tc>
      </w:tr>
      <w:tr w:rsidR="00C65129" w:rsidRPr="00B31ADB" w:rsidTr="00C65129">
        <w:trPr>
          <w:trHeight w:val="387"/>
        </w:trPr>
        <w:tc>
          <w:tcPr>
            <w:tcW w:w="9737" w:type="dxa"/>
            <w:tcBorders>
              <w:top w:val="single" w:sz="4" w:space="0" w:color="auto"/>
              <w:bottom w:val="single" w:sz="4" w:space="0" w:color="auto"/>
              <w:right w:val="single" w:sz="4" w:space="0" w:color="auto"/>
            </w:tcBorders>
            <w:vAlign w:val="center"/>
          </w:tcPr>
          <w:p w:rsidR="00C65129" w:rsidRPr="00D418C5" w:rsidRDefault="00C65129" w:rsidP="00C65129">
            <w:pPr>
              <w:rPr>
                <w:rFonts w:ascii="Arial" w:hAnsi="Arial" w:cs="Arial"/>
                <w:bCs/>
                <w:sz w:val="24"/>
                <w:szCs w:val="24"/>
              </w:rPr>
            </w:pPr>
            <w:r w:rsidRPr="00D418C5">
              <w:rPr>
                <w:rFonts w:ascii="Arial" w:hAnsi="Arial" w:cs="Arial"/>
                <w:bCs/>
                <w:sz w:val="24"/>
                <w:szCs w:val="24"/>
              </w:rPr>
              <w:t>To be familiar</w:t>
            </w:r>
            <w:r>
              <w:rPr>
                <w:rFonts w:ascii="Arial" w:hAnsi="Arial" w:cs="Arial"/>
                <w:bCs/>
                <w:sz w:val="24"/>
                <w:szCs w:val="24"/>
              </w:rPr>
              <w:t xml:space="preserve"> with the academy</w:t>
            </w:r>
            <w:r w:rsidRPr="00D418C5">
              <w:rPr>
                <w:rFonts w:ascii="Arial" w:hAnsi="Arial" w:cs="Arial"/>
                <w:bCs/>
                <w:sz w:val="24"/>
                <w:szCs w:val="24"/>
              </w:rPr>
              <w:t>’s systems, structures, policies and procedures.</w:t>
            </w:r>
          </w:p>
        </w:tc>
      </w:tr>
      <w:tr w:rsidR="00C65129" w:rsidRPr="00B31ADB" w:rsidTr="00C65129">
        <w:trPr>
          <w:trHeight w:val="387"/>
        </w:trPr>
        <w:tc>
          <w:tcPr>
            <w:tcW w:w="9737" w:type="dxa"/>
            <w:tcBorders>
              <w:top w:val="single" w:sz="4" w:space="0" w:color="auto"/>
              <w:bottom w:val="single" w:sz="12" w:space="0" w:color="auto"/>
              <w:right w:val="single" w:sz="4" w:space="0" w:color="auto"/>
            </w:tcBorders>
            <w:vAlign w:val="center"/>
          </w:tcPr>
          <w:p w:rsidR="00C65129" w:rsidRPr="00D418C5" w:rsidRDefault="00C65129" w:rsidP="0047519D">
            <w:pPr>
              <w:spacing w:before="60" w:after="60"/>
              <w:rPr>
                <w:rFonts w:ascii="Arial" w:hAnsi="Arial" w:cs="Arial"/>
                <w:bCs/>
                <w:sz w:val="24"/>
                <w:szCs w:val="24"/>
              </w:rPr>
            </w:pPr>
            <w:r w:rsidRPr="00D418C5">
              <w:rPr>
                <w:rFonts w:ascii="Arial" w:hAnsi="Arial" w:cs="Arial"/>
                <w:bCs/>
                <w:sz w:val="24"/>
                <w:szCs w:val="24"/>
              </w:rPr>
              <w:t>To effectively plan a varied, balanced and appropriate curriculum which emphasises raising standards and achieving excellence.</w:t>
            </w:r>
          </w:p>
        </w:tc>
      </w:tr>
      <w:tr w:rsidR="00C65129" w:rsidRPr="00B31ADB" w:rsidTr="00C65129">
        <w:trPr>
          <w:trHeight w:val="387"/>
        </w:trPr>
        <w:tc>
          <w:tcPr>
            <w:tcW w:w="9737" w:type="dxa"/>
            <w:tcBorders>
              <w:top w:val="single" w:sz="12" w:space="0" w:color="auto"/>
              <w:bottom w:val="single" w:sz="4" w:space="0" w:color="auto"/>
              <w:right w:val="single" w:sz="4" w:space="0" w:color="auto"/>
            </w:tcBorders>
            <w:vAlign w:val="center"/>
          </w:tcPr>
          <w:p w:rsidR="00C65129" w:rsidRPr="00D418C5" w:rsidRDefault="00C65129" w:rsidP="0047519D">
            <w:pPr>
              <w:spacing w:before="60" w:after="60"/>
              <w:rPr>
                <w:rFonts w:ascii="Arial" w:hAnsi="Arial" w:cs="Arial"/>
                <w:bCs/>
                <w:sz w:val="24"/>
                <w:szCs w:val="24"/>
              </w:rPr>
            </w:pPr>
            <w:r w:rsidRPr="00D418C5">
              <w:rPr>
                <w:rFonts w:ascii="Arial" w:hAnsi="Arial" w:cs="Arial"/>
                <w:bCs/>
                <w:sz w:val="24"/>
                <w:szCs w:val="24"/>
              </w:rPr>
              <w:t xml:space="preserve">To adapt teaching styles to suit all learners and provide a supportive learning environment. </w:t>
            </w:r>
          </w:p>
        </w:tc>
      </w:tr>
      <w:tr w:rsidR="00C65129" w:rsidRPr="00B31ADB" w:rsidTr="00C65129">
        <w:trPr>
          <w:trHeight w:val="387"/>
        </w:trPr>
        <w:tc>
          <w:tcPr>
            <w:tcW w:w="9737" w:type="dxa"/>
            <w:tcBorders>
              <w:top w:val="single" w:sz="4" w:space="0" w:color="auto"/>
              <w:bottom w:val="single" w:sz="4" w:space="0" w:color="auto"/>
              <w:right w:val="single" w:sz="4" w:space="0" w:color="auto"/>
            </w:tcBorders>
            <w:vAlign w:val="center"/>
          </w:tcPr>
          <w:p w:rsidR="00C65129" w:rsidRPr="00D418C5" w:rsidRDefault="00C65129" w:rsidP="0047519D">
            <w:pPr>
              <w:spacing w:before="60" w:after="60"/>
              <w:rPr>
                <w:rFonts w:ascii="Arial" w:hAnsi="Arial" w:cs="Arial"/>
                <w:bCs/>
                <w:sz w:val="24"/>
                <w:szCs w:val="24"/>
              </w:rPr>
            </w:pPr>
            <w:r w:rsidRPr="00D418C5">
              <w:rPr>
                <w:rFonts w:ascii="Arial" w:hAnsi="Arial" w:cs="Arial"/>
                <w:bCs/>
                <w:sz w:val="24"/>
                <w:szCs w:val="24"/>
              </w:rPr>
              <w:t>To differentiate resources and equipment so lessons may be accessed appropriately by all pupils.</w:t>
            </w:r>
          </w:p>
        </w:tc>
      </w:tr>
      <w:tr w:rsidR="00C65129" w:rsidRPr="00B31ADB" w:rsidTr="00C65129">
        <w:trPr>
          <w:trHeight w:val="387"/>
        </w:trPr>
        <w:tc>
          <w:tcPr>
            <w:tcW w:w="9737" w:type="dxa"/>
            <w:tcBorders>
              <w:top w:val="single" w:sz="4" w:space="0" w:color="auto"/>
              <w:bottom w:val="single" w:sz="4" w:space="0" w:color="auto"/>
              <w:right w:val="single" w:sz="4" w:space="0" w:color="auto"/>
            </w:tcBorders>
            <w:vAlign w:val="center"/>
          </w:tcPr>
          <w:p w:rsidR="00C65129" w:rsidRPr="00D418C5" w:rsidRDefault="00C65129" w:rsidP="00C65129">
            <w:pPr>
              <w:rPr>
                <w:rFonts w:ascii="Arial" w:hAnsi="Arial" w:cs="Arial"/>
                <w:bCs/>
                <w:sz w:val="24"/>
                <w:szCs w:val="24"/>
              </w:rPr>
            </w:pPr>
            <w:r w:rsidRPr="00D418C5">
              <w:rPr>
                <w:rFonts w:ascii="Arial" w:hAnsi="Arial" w:cs="Arial"/>
                <w:bCs/>
                <w:sz w:val="24"/>
                <w:szCs w:val="24"/>
              </w:rPr>
              <w:t xml:space="preserve">To enforce the </w:t>
            </w:r>
            <w:r>
              <w:rPr>
                <w:rFonts w:ascii="Arial" w:hAnsi="Arial" w:cs="Arial"/>
                <w:bCs/>
                <w:sz w:val="24"/>
                <w:szCs w:val="24"/>
              </w:rPr>
              <w:t>academy</w:t>
            </w:r>
            <w:r w:rsidRPr="00D418C5">
              <w:rPr>
                <w:rFonts w:ascii="Arial" w:hAnsi="Arial" w:cs="Arial"/>
                <w:bCs/>
                <w:sz w:val="24"/>
                <w:szCs w:val="24"/>
              </w:rPr>
              <w:t>’s Inclusion Policy through excellent classroom management.</w:t>
            </w:r>
          </w:p>
        </w:tc>
      </w:tr>
      <w:tr w:rsidR="00C65129" w:rsidRPr="00B31ADB" w:rsidTr="00C65129">
        <w:trPr>
          <w:trHeight w:val="387"/>
        </w:trPr>
        <w:tc>
          <w:tcPr>
            <w:tcW w:w="9737" w:type="dxa"/>
            <w:tcBorders>
              <w:top w:val="single" w:sz="4" w:space="0" w:color="auto"/>
              <w:bottom w:val="single" w:sz="4" w:space="0" w:color="auto"/>
              <w:right w:val="single" w:sz="4" w:space="0" w:color="auto"/>
            </w:tcBorders>
            <w:vAlign w:val="center"/>
          </w:tcPr>
          <w:p w:rsidR="00C65129" w:rsidRPr="00D418C5" w:rsidRDefault="00C65129" w:rsidP="0047519D">
            <w:pPr>
              <w:rPr>
                <w:rFonts w:ascii="Arial" w:hAnsi="Arial" w:cs="Arial"/>
                <w:bCs/>
                <w:sz w:val="24"/>
                <w:szCs w:val="24"/>
              </w:rPr>
            </w:pPr>
            <w:r w:rsidRPr="00D418C5">
              <w:rPr>
                <w:rFonts w:ascii="Arial" w:hAnsi="Arial" w:cs="Arial"/>
                <w:bCs/>
                <w:sz w:val="24"/>
                <w:szCs w:val="24"/>
              </w:rPr>
              <w:t>To encourage pupils to develop and use their creativity, initiative, independence and responsibilities.</w:t>
            </w:r>
          </w:p>
        </w:tc>
      </w:tr>
      <w:tr w:rsidR="00C65129" w:rsidRPr="00B31ADB" w:rsidTr="00C65129">
        <w:trPr>
          <w:trHeight w:val="387"/>
        </w:trPr>
        <w:tc>
          <w:tcPr>
            <w:tcW w:w="9737" w:type="dxa"/>
            <w:tcBorders>
              <w:top w:val="single" w:sz="4" w:space="0" w:color="auto"/>
              <w:bottom w:val="single" w:sz="4" w:space="0" w:color="auto"/>
              <w:right w:val="single" w:sz="4" w:space="0" w:color="auto"/>
            </w:tcBorders>
            <w:vAlign w:val="center"/>
          </w:tcPr>
          <w:p w:rsidR="00C65129" w:rsidRPr="00D418C5" w:rsidRDefault="00C65129" w:rsidP="0047519D">
            <w:pPr>
              <w:rPr>
                <w:rFonts w:ascii="Arial" w:hAnsi="Arial" w:cs="Arial"/>
                <w:bCs/>
                <w:sz w:val="24"/>
                <w:szCs w:val="24"/>
              </w:rPr>
            </w:pPr>
            <w:r w:rsidRPr="00D418C5">
              <w:rPr>
                <w:rFonts w:ascii="Arial" w:hAnsi="Arial" w:cs="Arial"/>
                <w:bCs/>
                <w:sz w:val="24"/>
                <w:szCs w:val="24"/>
              </w:rPr>
              <w:t>To be familiar with the 0-25 Special Educational Needs (SEN) Code of Practice, and support and plan for pupils accordingly.</w:t>
            </w:r>
          </w:p>
        </w:tc>
      </w:tr>
      <w:tr w:rsidR="00C65129" w:rsidRPr="00B31ADB" w:rsidTr="00C65129">
        <w:trPr>
          <w:trHeight w:val="387"/>
        </w:trPr>
        <w:tc>
          <w:tcPr>
            <w:tcW w:w="9737" w:type="dxa"/>
            <w:tcBorders>
              <w:top w:val="single" w:sz="4" w:space="0" w:color="auto"/>
              <w:bottom w:val="single" w:sz="12" w:space="0" w:color="auto"/>
              <w:right w:val="single" w:sz="4" w:space="0" w:color="auto"/>
            </w:tcBorders>
            <w:vAlign w:val="center"/>
          </w:tcPr>
          <w:p w:rsidR="00C65129" w:rsidRPr="00D418C5" w:rsidRDefault="00C65129" w:rsidP="0047519D">
            <w:pPr>
              <w:rPr>
                <w:rFonts w:ascii="Arial" w:hAnsi="Arial" w:cs="Arial"/>
                <w:bCs/>
                <w:sz w:val="24"/>
                <w:szCs w:val="24"/>
              </w:rPr>
            </w:pPr>
            <w:r w:rsidRPr="00D418C5">
              <w:rPr>
                <w:rFonts w:ascii="Arial" w:hAnsi="Arial" w:cs="Arial"/>
                <w:bCs/>
                <w:sz w:val="24"/>
                <w:szCs w:val="24"/>
              </w:rPr>
              <w:lastRenderedPageBreak/>
              <w:t>To self-evaluate your teaching in order to improve effectiveness.</w:t>
            </w:r>
          </w:p>
        </w:tc>
      </w:tr>
      <w:tr w:rsidR="00C65129" w:rsidRPr="00B31ADB" w:rsidTr="00C65129">
        <w:trPr>
          <w:trHeight w:val="387"/>
        </w:trPr>
        <w:tc>
          <w:tcPr>
            <w:tcW w:w="9737" w:type="dxa"/>
            <w:tcBorders>
              <w:top w:val="single" w:sz="12" w:space="0" w:color="auto"/>
              <w:bottom w:val="single" w:sz="4" w:space="0" w:color="auto"/>
              <w:right w:val="single" w:sz="4" w:space="0" w:color="auto"/>
            </w:tcBorders>
            <w:vAlign w:val="center"/>
          </w:tcPr>
          <w:p w:rsidR="00C65129" w:rsidRPr="00D418C5" w:rsidRDefault="00C65129" w:rsidP="00C65129">
            <w:pPr>
              <w:rPr>
                <w:rFonts w:ascii="Arial" w:hAnsi="Arial" w:cs="Arial"/>
                <w:bCs/>
                <w:sz w:val="24"/>
                <w:szCs w:val="24"/>
              </w:rPr>
            </w:pPr>
            <w:r>
              <w:rPr>
                <w:rFonts w:ascii="Arial" w:hAnsi="Arial" w:cs="Arial"/>
                <w:bCs/>
                <w:sz w:val="24"/>
                <w:szCs w:val="24"/>
              </w:rPr>
              <w:t>To be committed to the academy</w:t>
            </w:r>
            <w:r w:rsidRPr="00D418C5">
              <w:rPr>
                <w:rFonts w:ascii="Arial" w:hAnsi="Arial" w:cs="Arial"/>
                <w:bCs/>
                <w:sz w:val="24"/>
                <w:szCs w:val="24"/>
              </w:rPr>
              <w:t>’s target and monitoring system for pupil progress.</w:t>
            </w:r>
          </w:p>
        </w:tc>
      </w:tr>
      <w:tr w:rsidR="00C65129" w:rsidRPr="00B31ADB" w:rsidTr="00C65129">
        <w:trPr>
          <w:trHeight w:val="387"/>
        </w:trPr>
        <w:tc>
          <w:tcPr>
            <w:tcW w:w="9737" w:type="dxa"/>
            <w:tcBorders>
              <w:top w:val="single" w:sz="4" w:space="0" w:color="auto"/>
              <w:bottom w:val="single" w:sz="12" w:space="0" w:color="auto"/>
              <w:right w:val="single" w:sz="4" w:space="0" w:color="auto"/>
            </w:tcBorders>
            <w:vAlign w:val="center"/>
          </w:tcPr>
          <w:p w:rsidR="00C65129" w:rsidRPr="00D418C5" w:rsidRDefault="00C65129" w:rsidP="0047519D">
            <w:pPr>
              <w:spacing w:before="60" w:after="60"/>
              <w:rPr>
                <w:rFonts w:ascii="Arial" w:hAnsi="Arial" w:cs="Arial"/>
                <w:bCs/>
                <w:sz w:val="24"/>
                <w:szCs w:val="24"/>
              </w:rPr>
            </w:pPr>
            <w:r w:rsidRPr="00D418C5">
              <w:rPr>
                <w:rFonts w:ascii="Arial" w:hAnsi="Arial" w:cs="Arial"/>
                <w:bCs/>
                <w:sz w:val="24"/>
                <w:szCs w:val="24"/>
              </w:rPr>
              <w:t xml:space="preserve">To systematically assess and record pupils’ academic and social progress, and use the results to inform lesson planning decisions. </w:t>
            </w:r>
          </w:p>
        </w:tc>
      </w:tr>
      <w:tr w:rsidR="00C65129" w:rsidTr="00C65129">
        <w:trPr>
          <w:trHeight w:val="387"/>
        </w:trPr>
        <w:tc>
          <w:tcPr>
            <w:tcW w:w="9737" w:type="dxa"/>
            <w:tcBorders>
              <w:top w:val="single" w:sz="12" w:space="0" w:color="auto"/>
              <w:bottom w:val="single" w:sz="12" w:space="0" w:color="auto"/>
              <w:right w:val="single" w:sz="4" w:space="0" w:color="auto"/>
            </w:tcBorders>
            <w:vAlign w:val="center"/>
          </w:tcPr>
          <w:p w:rsidR="00C65129" w:rsidRPr="00D418C5" w:rsidRDefault="00C65129" w:rsidP="0047519D">
            <w:pPr>
              <w:spacing w:before="60" w:after="60"/>
              <w:rPr>
                <w:rFonts w:ascii="Arial" w:hAnsi="Arial" w:cs="Arial"/>
                <w:bCs/>
                <w:sz w:val="24"/>
                <w:szCs w:val="24"/>
              </w:rPr>
            </w:pPr>
            <w:r w:rsidRPr="00D418C5">
              <w:rPr>
                <w:rFonts w:ascii="Arial" w:hAnsi="Arial" w:cs="Arial"/>
                <w:bCs/>
                <w:sz w:val="24"/>
                <w:szCs w:val="24"/>
              </w:rPr>
              <w:t xml:space="preserve">To monitor both class work and homework, provide constructive feedback, and set informed targets for pupil progress. </w:t>
            </w:r>
          </w:p>
        </w:tc>
      </w:tr>
      <w:tr w:rsidR="00C65129" w:rsidTr="00C65129">
        <w:trPr>
          <w:trHeight w:val="387"/>
        </w:trPr>
        <w:tc>
          <w:tcPr>
            <w:tcW w:w="9737" w:type="dxa"/>
            <w:tcBorders>
              <w:top w:val="single" w:sz="12" w:space="0" w:color="auto"/>
              <w:bottom w:val="single" w:sz="12" w:space="0" w:color="auto"/>
              <w:right w:val="single" w:sz="4" w:space="0" w:color="auto"/>
            </w:tcBorders>
            <w:vAlign w:val="center"/>
          </w:tcPr>
          <w:p w:rsidR="00C65129" w:rsidRPr="00D418C5" w:rsidRDefault="00C65129" w:rsidP="0047519D">
            <w:pPr>
              <w:rPr>
                <w:rFonts w:ascii="Arial" w:hAnsi="Arial" w:cs="Arial"/>
                <w:bCs/>
                <w:sz w:val="24"/>
                <w:szCs w:val="24"/>
              </w:rPr>
            </w:pPr>
            <w:r w:rsidRPr="00D418C5">
              <w:rPr>
                <w:rFonts w:ascii="Arial" w:hAnsi="Arial" w:cs="Arial"/>
                <w:bCs/>
                <w:sz w:val="24"/>
                <w:szCs w:val="24"/>
              </w:rPr>
              <w:t xml:space="preserve">To report on each individual pupil’s progress to the </w:t>
            </w:r>
            <w:proofErr w:type="spellStart"/>
            <w:r w:rsidRPr="00D418C5">
              <w:rPr>
                <w:rFonts w:ascii="Arial" w:hAnsi="Arial" w:cs="Arial"/>
                <w:bCs/>
                <w:sz w:val="24"/>
                <w:szCs w:val="24"/>
              </w:rPr>
              <w:t>headteacher</w:t>
            </w:r>
            <w:proofErr w:type="spellEnd"/>
            <w:r w:rsidRPr="00D418C5">
              <w:rPr>
                <w:rFonts w:ascii="Arial" w:hAnsi="Arial" w:cs="Arial"/>
                <w:bCs/>
                <w:sz w:val="24"/>
                <w:szCs w:val="24"/>
              </w:rPr>
              <w:t xml:space="preserve"> and parents as required. </w:t>
            </w:r>
          </w:p>
        </w:tc>
      </w:tr>
      <w:tr w:rsidR="00C65129" w:rsidTr="00C65129">
        <w:trPr>
          <w:trHeight w:val="387"/>
        </w:trPr>
        <w:tc>
          <w:tcPr>
            <w:tcW w:w="9737" w:type="dxa"/>
            <w:tcBorders>
              <w:top w:val="single" w:sz="12" w:space="0" w:color="auto"/>
              <w:bottom w:val="single" w:sz="12" w:space="0" w:color="auto"/>
              <w:right w:val="single" w:sz="4" w:space="0" w:color="auto"/>
            </w:tcBorders>
            <w:vAlign w:val="center"/>
          </w:tcPr>
          <w:p w:rsidR="00C65129" w:rsidRPr="00D418C5" w:rsidRDefault="00C65129" w:rsidP="00C65129">
            <w:pPr>
              <w:rPr>
                <w:rFonts w:ascii="Arial" w:hAnsi="Arial" w:cs="Arial"/>
                <w:bCs/>
                <w:sz w:val="24"/>
                <w:szCs w:val="24"/>
              </w:rPr>
            </w:pPr>
            <w:r>
              <w:rPr>
                <w:rFonts w:ascii="Arial" w:hAnsi="Arial" w:cs="Arial"/>
                <w:bCs/>
                <w:sz w:val="24"/>
                <w:szCs w:val="24"/>
              </w:rPr>
              <w:t>To actively support academy</w:t>
            </w:r>
            <w:r w:rsidRPr="00D418C5">
              <w:rPr>
                <w:rFonts w:ascii="Arial" w:hAnsi="Arial" w:cs="Arial"/>
                <w:bCs/>
                <w:sz w:val="24"/>
                <w:szCs w:val="24"/>
              </w:rPr>
              <w:t xml:space="preserve"> activities, on occasion, such as educational trips, extra-curricular activities and clubs, and parents’ evenings, which may require some out-of-hours availability.</w:t>
            </w:r>
          </w:p>
        </w:tc>
      </w:tr>
      <w:tr w:rsidR="00C65129" w:rsidTr="00C65129">
        <w:trPr>
          <w:trHeight w:val="387"/>
        </w:trPr>
        <w:tc>
          <w:tcPr>
            <w:tcW w:w="9737" w:type="dxa"/>
            <w:tcBorders>
              <w:top w:val="single" w:sz="12" w:space="0" w:color="auto"/>
              <w:bottom w:val="single" w:sz="12" w:space="0" w:color="auto"/>
              <w:right w:val="single" w:sz="4" w:space="0" w:color="auto"/>
            </w:tcBorders>
            <w:vAlign w:val="center"/>
          </w:tcPr>
          <w:p w:rsidR="00C65129" w:rsidRPr="00D418C5" w:rsidRDefault="00C65129" w:rsidP="0047519D">
            <w:pPr>
              <w:rPr>
                <w:rFonts w:ascii="Arial" w:hAnsi="Arial" w:cs="Arial"/>
                <w:bCs/>
                <w:sz w:val="24"/>
                <w:szCs w:val="24"/>
              </w:rPr>
            </w:pPr>
            <w:r w:rsidRPr="00D418C5">
              <w:rPr>
                <w:rFonts w:ascii="Arial" w:hAnsi="Arial" w:cs="Arial"/>
                <w:bCs/>
                <w:sz w:val="24"/>
                <w:szCs w:val="24"/>
              </w:rPr>
              <w:t>To work proactively and effectively in collaboration with all stakeholders.</w:t>
            </w:r>
          </w:p>
        </w:tc>
      </w:tr>
      <w:tr w:rsidR="00C65129" w:rsidTr="00C65129">
        <w:trPr>
          <w:trHeight w:val="387"/>
        </w:trPr>
        <w:tc>
          <w:tcPr>
            <w:tcW w:w="9737" w:type="dxa"/>
            <w:tcBorders>
              <w:top w:val="single" w:sz="12" w:space="0" w:color="auto"/>
              <w:bottom w:val="single" w:sz="12" w:space="0" w:color="auto"/>
              <w:right w:val="single" w:sz="4" w:space="0" w:color="auto"/>
            </w:tcBorders>
            <w:vAlign w:val="center"/>
          </w:tcPr>
          <w:p w:rsidR="00C65129" w:rsidRPr="00D418C5" w:rsidRDefault="00C65129" w:rsidP="0047519D">
            <w:pPr>
              <w:rPr>
                <w:rFonts w:ascii="Arial" w:hAnsi="Arial" w:cs="Arial"/>
                <w:bCs/>
                <w:sz w:val="24"/>
                <w:szCs w:val="24"/>
              </w:rPr>
            </w:pPr>
            <w:r w:rsidRPr="00D418C5">
              <w:rPr>
                <w:rFonts w:ascii="Arial" w:hAnsi="Arial" w:cs="Arial"/>
                <w:bCs/>
                <w:sz w:val="24"/>
                <w:szCs w:val="24"/>
              </w:rPr>
              <w:t>To take responsibility for promoting and safeguarding the welfare of children and you people within school.</w:t>
            </w:r>
          </w:p>
        </w:tc>
      </w:tr>
    </w:tbl>
    <w:p w:rsidR="00B31ADB" w:rsidRDefault="00B31ADB" w:rsidP="00B31ADB">
      <w:pPr>
        <w:spacing w:after="0"/>
        <w:rPr>
          <w:rFonts w:ascii="Arial" w:hAnsi="Arial" w:cs="Arial"/>
          <w:sz w:val="24"/>
          <w:szCs w:val="24"/>
          <w:lang w:val="en-US"/>
        </w:rPr>
      </w:pPr>
    </w:p>
    <w:p w:rsidR="00C65129" w:rsidRDefault="00C65129" w:rsidP="00B31ADB">
      <w:pPr>
        <w:spacing w:after="0"/>
        <w:rPr>
          <w:rFonts w:ascii="Arial" w:hAnsi="Arial" w:cs="Arial"/>
          <w:sz w:val="24"/>
          <w:szCs w:val="24"/>
          <w:lang w:val="en-US"/>
        </w:rPr>
      </w:pPr>
    </w:p>
    <w:tbl>
      <w:tblPr>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B31ADB" w:rsidRPr="00B31ADB" w:rsidTr="00411674">
        <w:trPr>
          <w:trHeight w:val="261"/>
        </w:trPr>
        <w:tc>
          <w:tcPr>
            <w:tcW w:w="9737" w:type="dxa"/>
            <w:gridSpan w:val="2"/>
            <w:tcBorders>
              <w:top w:val="single" w:sz="12" w:space="0" w:color="auto"/>
              <w:bottom w:val="single" w:sz="12" w:space="0" w:color="auto"/>
            </w:tcBorders>
            <w:shd w:val="clear" w:color="auto" w:fill="4AB9AB"/>
          </w:tcPr>
          <w:p w:rsidR="00B31ADB" w:rsidRPr="00B31ADB" w:rsidRDefault="00B31ADB" w:rsidP="00B31ADB">
            <w:pPr>
              <w:spacing w:before="40" w:after="40" w:line="240" w:lineRule="auto"/>
              <w:ind w:right="-101"/>
              <w:rPr>
                <w:rFonts w:ascii="Arial" w:eastAsia="Times New Roman" w:hAnsi="Arial" w:cs="Times New Roman"/>
                <w:b/>
                <w:color w:val="FFFFFF"/>
                <w:sz w:val="24"/>
                <w:szCs w:val="24"/>
                <w:lang w:eastAsia="en-GB"/>
              </w:rPr>
            </w:pPr>
            <w:r w:rsidRPr="00B31ADB">
              <w:rPr>
                <w:rFonts w:ascii="Arial" w:eastAsia="Times New Roman" w:hAnsi="Arial" w:cs="Times New Roman"/>
                <w:b/>
                <w:color w:val="FFFFFF"/>
                <w:sz w:val="24"/>
                <w:szCs w:val="24"/>
                <w:lang w:eastAsia="en-GB"/>
              </w:rPr>
              <w:t>Person specification</w:t>
            </w:r>
          </w:p>
        </w:tc>
      </w:tr>
      <w:tr w:rsidR="00B31ADB" w:rsidRPr="00B31ADB" w:rsidTr="00411674">
        <w:trPr>
          <w:trHeight w:val="261"/>
        </w:trPr>
        <w:tc>
          <w:tcPr>
            <w:tcW w:w="4786" w:type="dxa"/>
            <w:tcBorders>
              <w:top w:val="single" w:sz="12" w:space="0" w:color="auto"/>
              <w:bottom w:val="single" w:sz="12" w:space="0" w:color="auto"/>
              <w:right w:val="single" w:sz="4" w:space="0" w:color="auto"/>
            </w:tcBorders>
            <w:shd w:val="clear" w:color="auto" w:fill="auto"/>
          </w:tcPr>
          <w:p w:rsidR="00B31ADB" w:rsidRPr="00B31ADB" w:rsidRDefault="00B31ADB" w:rsidP="00B31ADB">
            <w:pPr>
              <w:spacing w:before="40" w:after="40" w:line="240" w:lineRule="auto"/>
              <w:ind w:right="-101"/>
              <w:jc w:val="center"/>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Essential</w:t>
            </w:r>
          </w:p>
        </w:tc>
        <w:tc>
          <w:tcPr>
            <w:tcW w:w="4951" w:type="dxa"/>
            <w:tcBorders>
              <w:top w:val="single" w:sz="12" w:space="0" w:color="auto"/>
              <w:left w:val="single" w:sz="4" w:space="0" w:color="auto"/>
              <w:bottom w:val="single" w:sz="12" w:space="0" w:color="auto"/>
            </w:tcBorders>
            <w:shd w:val="clear" w:color="auto" w:fill="auto"/>
          </w:tcPr>
          <w:p w:rsidR="00B31ADB" w:rsidRPr="00B31ADB" w:rsidRDefault="00B31ADB" w:rsidP="00B31ADB">
            <w:pPr>
              <w:spacing w:before="40" w:after="40" w:line="240" w:lineRule="auto"/>
              <w:ind w:right="-101"/>
              <w:jc w:val="center"/>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Desirable</w:t>
            </w:r>
          </w:p>
        </w:tc>
      </w:tr>
      <w:tr w:rsidR="00B31ADB" w:rsidRPr="00B31ADB" w:rsidTr="00411674">
        <w:trPr>
          <w:trHeight w:val="261"/>
        </w:trPr>
        <w:tc>
          <w:tcPr>
            <w:tcW w:w="9737" w:type="dxa"/>
            <w:gridSpan w:val="2"/>
            <w:tcBorders>
              <w:top w:val="single" w:sz="12" w:space="0" w:color="auto"/>
              <w:bottom w:val="single" w:sz="12" w:space="0" w:color="auto"/>
            </w:tcBorders>
            <w:shd w:val="clear" w:color="auto" w:fill="auto"/>
          </w:tcPr>
          <w:p w:rsidR="00B31ADB" w:rsidRPr="00B31ADB" w:rsidRDefault="00B31ADB" w:rsidP="00B31ADB">
            <w:pPr>
              <w:spacing w:before="40" w:after="40" w:line="240" w:lineRule="auto"/>
              <w:ind w:right="-101"/>
              <w:jc w:val="center"/>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Qualifications</w:t>
            </w:r>
            <w:r w:rsidR="0047519D">
              <w:rPr>
                <w:rFonts w:ascii="Arial" w:eastAsia="Times New Roman" w:hAnsi="Arial" w:cs="Times New Roman"/>
                <w:b/>
                <w:sz w:val="24"/>
                <w:szCs w:val="24"/>
                <w:lang w:eastAsia="en-GB"/>
              </w:rPr>
              <w:t xml:space="preserve"> and Experience</w:t>
            </w:r>
          </w:p>
        </w:tc>
      </w:tr>
      <w:tr w:rsidR="00B31ADB" w:rsidRPr="00B31ADB" w:rsidTr="00411674">
        <w:trPr>
          <w:trHeight w:val="387"/>
        </w:trPr>
        <w:tc>
          <w:tcPr>
            <w:tcW w:w="4786" w:type="dxa"/>
            <w:tcBorders>
              <w:top w:val="single" w:sz="12" w:space="0" w:color="auto"/>
              <w:bottom w:val="single" w:sz="12" w:space="0" w:color="auto"/>
              <w:right w:val="single" w:sz="4" w:space="0" w:color="auto"/>
            </w:tcBorders>
          </w:tcPr>
          <w:p w:rsidR="0047519D" w:rsidRPr="0047519D" w:rsidRDefault="0047519D" w:rsidP="0047519D">
            <w:pPr>
              <w:numPr>
                <w:ilvl w:val="0"/>
                <w:numId w:val="6"/>
              </w:numPr>
              <w:spacing w:after="0" w:line="240" w:lineRule="auto"/>
              <w:rPr>
                <w:rFonts w:ascii="Arial" w:eastAsia="Times New Roman" w:hAnsi="Arial" w:cs="Arial"/>
                <w:bCs/>
                <w:lang w:val="en-US"/>
              </w:rPr>
            </w:pPr>
            <w:r w:rsidRPr="0047519D">
              <w:rPr>
                <w:rFonts w:ascii="Arial" w:eastAsia="Times New Roman" w:hAnsi="Arial" w:cs="Arial"/>
                <w:bCs/>
                <w:lang w:val="en-US"/>
              </w:rPr>
              <w:t xml:space="preserve">Qualified teacher status </w:t>
            </w:r>
          </w:p>
          <w:p w:rsidR="0047519D" w:rsidRPr="0047519D" w:rsidRDefault="0047519D" w:rsidP="0047519D">
            <w:pPr>
              <w:numPr>
                <w:ilvl w:val="0"/>
                <w:numId w:val="6"/>
              </w:numPr>
              <w:spacing w:after="0" w:line="240" w:lineRule="auto"/>
              <w:rPr>
                <w:rFonts w:ascii="Arial" w:eastAsia="Times New Roman" w:hAnsi="Arial" w:cs="Arial"/>
                <w:bCs/>
                <w:lang w:val="en-US"/>
              </w:rPr>
            </w:pPr>
            <w:r w:rsidRPr="0047519D">
              <w:rPr>
                <w:rFonts w:ascii="Arial" w:eastAsia="Times New Roman" w:hAnsi="Arial" w:cs="Arial"/>
                <w:bCs/>
                <w:lang w:val="en-US"/>
              </w:rPr>
              <w:t>Degree level qualification</w:t>
            </w:r>
          </w:p>
          <w:p w:rsidR="0047519D" w:rsidRPr="0047519D" w:rsidRDefault="0047519D" w:rsidP="0047519D">
            <w:pPr>
              <w:numPr>
                <w:ilvl w:val="0"/>
                <w:numId w:val="6"/>
              </w:numPr>
              <w:spacing w:after="0" w:line="240" w:lineRule="auto"/>
              <w:rPr>
                <w:rFonts w:ascii="Arial" w:eastAsia="Times New Roman" w:hAnsi="Arial" w:cs="Arial"/>
                <w:bCs/>
                <w:lang w:val="en-US"/>
              </w:rPr>
            </w:pPr>
            <w:r w:rsidRPr="0047519D">
              <w:rPr>
                <w:rFonts w:ascii="Arial" w:eastAsia="Times New Roman" w:hAnsi="Arial" w:cs="Arial"/>
                <w:bCs/>
                <w:lang w:val="en-US"/>
              </w:rPr>
              <w:t>Willingness to undertake CPD</w:t>
            </w:r>
          </w:p>
          <w:p w:rsidR="00B31ADB" w:rsidRPr="00D418C5" w:rsidRDefault="0047519D" w:rsidP="00D418C5">
            <w:pPr>
              <w:pStyle w:val="ListParagraph"/>
              <w:numPr>
                <w:ilvl w:val="0"/>
                <w:numId w:val="6"/>
              </w:numPr>
              <w:spacing w:before="40" w:after="40" w:line="240" w:lineRule="auto"/>
              <w:rPr>
                <w:rFonts w:ascii="Arial" w:eastAsia="Times New Roman" w:hAnsi="Arial" w:cs="Times New Roman"/>
                <w:b/>
                <w:sz w:val="24"/>
                <w:szCs w:val="24"/>
                <w:lang w:eastAsia="en-GB"/>
              </w:rPr>
            </w:pPr>
            <w:r w:rsidRPr="00D418C5">
              <w:rPr>
                <w:rFonts w:ascii="Arial" w:eastAsia="Times New Roman" w:hAnsi="Arial" w:cs="Arial"/>
                <w:bCs/>
                <w:lang w:val="en-US"/>
              </w:rPr>
              <w:t>Previous experience working in a school</w:t>
            </w:r>
          </w:p>
        </w:tc>
        <w:tc>
          <w:tcPr>
            <w:tcW w:w="4951" w:type="dxa"/>
            <w:tcBorders>
              <w:top w:val="single" w:sz="12" w:space="0" w:color="auto"/>
              <w:left w:val="single" w:sz="4" w:space="0" w:color="auto"/>
              <w:bottom w:val="single" w:sz="12" w:space="0" w:color="auto"/>
            </w:tcBorders>
          </w:tcPr>
          <w:p w:rsidR="0047519D" w:rsidRPr="0047519D" w:rsidRDefault="0047519D" w:rsidP="0047519D">
            <w:pPr>
              <w:numPr>
                <w:ilvl w:val="0"/>
                <w:numId w:val="6"/>
              </w:numPr>
              <w:spacing w:after="0" w:line="240" w:lineRule="auto"/>
              <w:rPr>
                <w:rFonts w:ascii="Arial" w:eastAsia="Times New Roman" w:hAnsi="Arial" w:cs="Arial"/>
                <w:bCs/>
                <w:lang w:val="en-US"/>
              </w:rPr>
            </w:pPr>
            <w:r w:rsidRPr="0047519D">
              <w:rPr>
                <w:rFonts w:ascii="Arial" w:eastAsia="Times New Roman" w:hAnsi="Arial" w:cs="Arial"/>
                <w:bCs/>
                <w:lang w:val="en-US"/>
              </w:rPr>
              <w:t>Relevant postgraduate professional qualification</w:t>
            </w:r>
          </w:p>
          <w:p w:rsidR="0047519D" w:rsidRPr="0047519D" w:rsidRDefault="0047519D" w:rsidP="0047519D">
            <w:pPr>
              <w:numPr>
                <w:ilvl w:val="0"/>
                <w:numId w:val="6"/>
              </w:numPr>
              <w:spacing w:after="0" w:line="240" w:lineRule="auto"/>
              <w:rPr>
                <w:rFonts w:ascii="Arial" w:eastAsia="Times New Roman" w:hAnsi="Arial" w:cs="Arial"/>
                <w:bCs/>
                <w:lang w:val="en-US"/>
              </w:rPr>
            </w:pPr>
            <w:r w:rsidRPr="0047519D">
              <w:rPr>
                <w:rFonts w:ascii="Arial" w:eastAsia="Times New Roman" w:hAnsi="Arial" w:cs="Arial"/>
                <w:bCs/>
                <w:lang w:val="en-US"/>
              </w:rPr>
              <w:t>Previous experience teaching key stage 2</w:t>
            </w:r>
          </w:p>
          <w:p w:rsidR="00B31ADB" w:rsidRPr="00D418C5" w:rsidRDefault="0047519D" w:rsidP="00D418C5">
            <w:pPr>
              <w:pStyle w:val="ListParagraph"/>
              <w:numPr>
                <w:ilvl w:val="0"/>
                <w:numId w:val="6"/>
              </w:numPr>
              <w:spacing w:before="40" w:after="40" w:line="240" w:lineRule="auto"/>
              <w:rPr>
                <w:rFonts w:ascii="Arial" w:eastAsia="Times New Roman" w:hAnsi="Arial" w:cs="Times New Roman"/>
                <w:b/>
                <w:sz w:val="24"/>
                <w:szCs w:val="24"/>
                <w:lang w:eastAsia="en-GB"/>
              </w:rPr>
            </w:pPr>
            <w:r w:rsidRPr="00D418C5">
              <w:rPr>
                <w:rFonts w:ascii="Arial" w:eastAsia="Times New Roman" w:hAnsi="Arial" w:cs="Arial"/>
                <w:bCs/>
                <w:lang w:val="en-US"/>
              </w:rPr>
              <w:t>Previous experience working in partnership with parents</w:t>
            </w:r>
          </w:p>
        </w:tc>
      </w:tr>
      <w:tr w:rsidR="00B31ADB" w:rsidRPr="00B31ADB" w:rsidTr="00411674">
        <w:trPr>
          <w:trHeight w:val="261"/>
        </w:trPr>
        <w:tc>
          <w:tcPr>
            <w:tcW w:w="9737" w:type="dxa"/>
            <w:gridSpan w:val="2"/>
            <w:tcBorders>
              <w:top w:val="single" w:sz="12" w:space="0" w:color="auto"/>
              <w:bottom w:val="single" w:sz="12" w:space="0" w:color="auto"/>
            </w:tcBorders>
            <w:shd w:val="clear" w:color="auto" w:fill="4AB9AB"/>
          </w:tcPr>
          <w:p w:rsidR="00B31ADB" w:rsidRPr="00B31ADB" w:rsidRDefault="00B31ADB" w:rsidP="00B31ADB">
            <w:pPr>
              <w:spacing w:before="40" w:after="40" w:line="240" w:lineRule="auto"/>
              <w:ind w:right="-101"/>
              <w:rPr>
                <w:rFonts w:ascii="Arial" w:eastAsia="Times New Roman" w:hAnsi="Arial" w:cs="Times New Roman"/>
                <w:color w:val="FFFFFF"/>
                <w:sz w:val="24"/>
                <w:szCs w:val="24"/>
                <w:lang w:eastAsia="en-GB"/>
              </w:rPr>
            </w:pPr>
            <w:r w:rsidRPr="00B31ADB">
              <w:rPr>
                <w:rFonts w:ascii="Arial" w:eastAsia="Times New Roman" w:hAnsi="Arial" w:cs="Times New Roman"/>
                <w:b/>
                <w:color w:val="FFFFFF"/>
                <w:sz w:val="24"/>
                <w:szCs w:val="24"/>
                <w:lang w:eastAsia="en-GB"/>
              </w:rPr>
              <w:t xml:space="preserve">Person specification </w:t>
            </w:r>
          </w:p>
        </w:tc>
      </w:tr>
      <w:tr w:rsidR="00B31ADB" w:rsidRPr="00B31ADB" w:rsidTr="00411674">
        <w:trPr>
          <w:trHeight w:val="261"/>
        </w:trPr>
        <w:tc>
          <w:tcPr>
            <w:tcW w:w="9737" w:type="dxa"/>
            <w:gridSpan w:val="2"/>
            <w:tcBorders>
              <w:top w:val="single" w:sz="12" w:space="0" w:color="auto"/>
              <w:bottom w:val="single" w:sz="12" w:space="0" w:color="auto"/>
            </w:tcBorders>
            <w:shd w:val="clear" w:color="auto" w:fill="auto"/>
          </w:tcPr>
          <w:p w:rsidR="00B31ADB" w:rsidRPr="00B31ADB" w:rsidRDefault="00B31ADB" w:rsidP="00B31ADB">
            <w:pPr>
              <w:spacing w:before="40" w:after="40" w:line="240" w:lineRule="auto"/>
              <w:ind w:right="-101"/>
              <w:jc w:val="center"/>
              <w:rPr>
                <w:rFonts w:ascii="Arial" w:eastAsia="Times New Roman" w:hAnsi="Arial" w:cs="Times New Roman"/>
                <w:b/>
                <w:sz w:val="24"/>
                <w:szCs w:val="24"/>
                <w:lang w:eastAsia="en-GB"/>
              </w:rPr>
            </w:pPr>
            <w:r w:rsidRPr="00B31ADB">
              <w:rPr>
                <w:rFonts w:ascii="Arial" w:eastAsia="Times New Roman" w:hAnsi="Arial" w:cs="Times New Roman"/>
                <w:b/>
                <w:sz w:val="24"/>
                <w:szCs w:val="24"/>
                <w:lang w:eastAsia="en-GB"/>
              </w:rPr>
              <w:t>Skills/knowledge</w:t>
            </w:r>
          </w:p>
        </w:tc>
      </w:tr>
      <w:tr w:rsidR="0067252A" w:rsidRPr="00B31ADB" w:rsidTr="00411674">
        <w:trPr>
          <w:trHeight w:val="387"/>
        </w:trPr>
        <w:tc>
          <w:tcPr>
            <w:tcW w:w="4786" w:type="dxa"/>
            <w:tcBorders>
              <w:top w:val="single" w:sz="12" w:space="0" w:color="auto"/>
              <w:bottom w:val="single" w:sz="12" w:space="0" w:color="auto"/>
              <w:right w:val="single" w:sz="4" w:space="0" w:color="auto"/>
            </w:tcBorders>
          </w:tcPr>
          <w:p w:rsidR="0067252A" w:rsidRPr="00D418C5" w:rsidRDefault="0067252A" w:rsidP="0067252A">
            <w:pPr>
              <w:numPr>
                <w:ilvl w:val="0"/>
                <w:numId w:val="7"/>
              </w:numPr>
              <w:spacing w:after="0" w:line="240" w:lineRule="auto"/>
              <w:rPr>
                <w:rFonts w:ascii="Arial" w:hAnsi="Arial" w:cs="Arial"/>
                <w:bCs/>
                <w:sz w:val="24"/>
                <w:szCs w:val="24"/>
              </w:rPr>
            </w:pPr>
            <w:r w:rsidRPr="00D418C5">
              <w:rPr>
                <w:rFonts w:ascii="Arial" w:hAnsi="Arial" w:cs="Arial"/>
                <w:bCs/>
                <w:sz w:val="24"/>
                <w:szCs w:val="24"/>
              </w:rPr>
              <w:t xml:space="preserve">Demonstrate good knowledge of the primary curriculum </w:t>
            </w:r>
          </w:p>
          <w:p w:rsidR="0067252A" w:rsidRPr="00D418C5" w:rsidRDefault="0067252A" w:rsidP="0067252A">
            <w:pPr>
              <w:numPr>
                <w:ilvl w:val="0"/>
                <w:numId w:val="7"/>
              </w:numPr>
              <w:spacing w:after="0" w:line="240" w:lineRule="auto"/>
              <w:rPr>
                <w:rFonts w:ascii="Arial" w:hAnsi="Arial" w:cs="Arial"/>
                <w:bCs/>
                <w:sz w:val="24"/>
                <w:szCs w:val="24"/>
              </w:rPr>
            </w:pPr>
            <w:r w:rsidRPr="00D418C5">
              <w:rPr>
                <w:rFonts w:ascii="Arial" w:hAnsi="Arial" w:cs="Arial"/>
                <w:bCs/>
                <w:sz w:val="24"/>
                <w:szCs w:val="24"/>
              </w:rPr>
              <w:t>Excellent behaviour management skills</w:t>
            </w:r>
          </w:p>
          <w:p w:rsidR="0067252A" w:rsidRPr="00D418C5" w:rsidRDefault="0067252A" w:rsidP="0067252A">
            <w:pPr>
              <w:numPr>
                <w:ilvl w:val="0"/>
                <w:numId w:val="7"/>
              </w:numPr>
              <w:spacing w:after="0" w:line="240" w:lineRule="auto"/>
              <w:rPr>
                <w:rFonts w:ascii="Arial" w:hAnsi="Arial" w:cs="Arial"/>
                <w:bCs/>
                <w:sz w:val="24"/>
                <w:szCs w:val="24"/>
              </w:rPr>
            </w:pPr>
            <w:r w:rsidRPr="00D418C5">
              <w:rPr>
                <w:rFonts w:ascii="Arial" w:hAnsi="Arial" w:cs="Arial"/>
                <w:bCs/>
                <w:sz w:val="24"/>
                <w:szCs w:val="24"/>
              </w:rPr>
              <w:t>Excellent inter-personal skills</w:t>
            </w:r>
          </w:p>
          <w:p w:rsidR="0067252A" w:rsidRPr="00D418C5" w:rsidRDefault="0067252A" w:rsidP="0067252A">
            <w:pPr>
              <w:numPr>
                <w:ilvl w:val="0"/>
                <w:numId w:val="7"/>
              </w:numPr>
              <w:spacing w:after="0" w:line="240" w:lineRule="auto"/>
              <w:rPr>
                <w:rFonts w:ascii="Arial" w:hAnsi="Arial" w:cs="Arial"/>
                <w:bCs/>
                <w:sz w:val="24"/>
                <w:szCs w:val="24"/>
              </w:rPr>
            </w:pPr>
            <w:r w:rsidRPr="00D418C5">
              <w:rPr>
                <w:rFonts w:ascii="Arial" w:hAnsi="Arial" w:cs="Arial"/>
                <w:bCs/>
                <w:sz w:val="24"/>
                <w:szCs w:val="24"/>
              </w:rPr>
              <w:t>Ability to work as part of a team</w:t>
            </w:r>
          </w:p>
          <w:p w:rsidR="0067252A" w:rsidRPr="00D418C5" w:rsidRDefault="0067252A" w:rsidP="0067252A">
            <w:pPr>
              <w:numPr>
                <w:ilvl w:val="0"/>
                <w:numId w:val="7"/>
              </w:numPr>
              <w:spacing w:after="0" w:line="240" w:lineRule="auto"/>
              <w:rPr>
                <w:rFonts w:ascii="Arial" w:hAnsi="Arial" w:cs="Arial"/>
                <w:bCs/>
                <w:sz w:val="24"/>
                <w:szCs w:val="24"/>
              </w:rPr>
            </w:pPr>
            <w:r w:rsidRPr="00D418C5">
              <w:rPr>
                <w:rFonts w:ascii="Arial" w:hAnsi="Arial" w:cs="Arial"/>
                <w:bCs/>
                <w:sz w:val="24"/>
                <w:szCs w:val="24"/>
              </w:rPr>
              <w:t>Able to plan and teach well-structured lessons</w:t>
            </w:r>
          </w:p>
          <w:p w:rsidR="0067252A" w:rsidRPr="00D418C5" w:rsidRDefault="0067252A" w:rsidP="0067252A">
            <w:pPr>
              <w:numPr>
                <w:ilvl w:val="0"/>
                <w:numId w:val="7"/>
              </w:numPr>
              <w:spacing w:after="0" w:line="240" w:lineRule="auto"/>
              <w:rPr>
                <w:rFonts w:ascii="Arial" w:hAnsi="Arial" w:cs="Arial"/>
                <w:bCs/>
                <w:sz w:val="24"/>
                <w:szCs w:val="24"/>
              </w:rPr>
            </w:pPr>
            <w:r w:rsidRPr="00D418C5">
              <w:rPr>
                <w:rFonts w:ascii="Arial" w:hAnsi="Arial" w:cs="Arial"/>
                <w:bCs/>
                <w:sz w:val="24"/>
                <w:szCs w:val="24"/>
              </w:rPr>
              <w:t>Effective oral and written communication skills</w:t>
            </w:r>
          </w:p>
          <w:p w:rsidR="0067252A" w:rsidRPr="00D418C5" w:rsidRDefault="0067252A" w:rsidP="0067252A">
            <w:pPr>
              <w:numPr>
                <w:ilvl w:val="0"/>
                <w:numId w:val="7"/>
              </w:numPr>
              <w:spacing w:after="0" w:line="240" w:lineRule="auto"/>
              <w:rPr>
                <w:rFonts w:ascii="Arial" w:hAnsi="Arial" w:cs="Arial"/>
                <w:bCs/>
                <w:sz w:val="24"/>
                <w:szCs w:val="24"/>
              </w:rPr>
            </w:pPr>
            <w:r w:rsidRPr="00D418C5">
              <w:rPr>
                <w:rFonts w:ascii="Arial" w:hAnsi="Arial" w:cs="Arial"/>
                <w:bCs/>
                <w:sz w:val="24"/>
                <w:szCs w:val="24"/>
              </w:rPr>
              <w:t>Knowledge of key performance indicators and the ability to use them to monitor progress</w:t>
            </w:r>
          </w:p>
          <w:p w:rsidR="0067252A" w:rsidRPr="00D418C5" w:rsidRDefault="0067252A" w:rsidP="0067252A">
            <w:pPr>
              <w:numPr>
                <w:ilvl w:val="0"/>
                <w:numId w:val="7"/>
              </w:numPr>
              <w:spacing w:after="0" w:line="240" w:lineRule="auto"/>
              <w:rPr>
                <w:rFonts w:ascii="Arial" w:hAnsi="Arial" w:cs="Arial"/>
                <w:bCs/>
                <w:sz w:val="24"/>
                <w:szCs w:val="24"/>
              </w:rPr>
            </w:pPr>
            <w:r w:rsidRPr="00D418C5">
              <w:rPr>
                <w:rFonts w:ascii="Arial" w:hAnsi="Arial" w:cs="Arial"/>
                <w:bCs/>
                <w:sz w:val="24"/>
                <w:szCs w:val="24"/>
              </w:rPr>
              <w:t>Awareness of the needs of children who speak English as an additional language or have SEN</w:t>
            </w:r>
          </w:p>
          <w:p w:rsidR="0067252A" w:rsidRPr="00245EF1" w:rsidRDefault="0067252A" w:rsidP="0067252A">
            <w:pPr>
              <w:numPr>
                <w:ilvl w:val="0"/>
                <w:numId w:val="7"/>
              </w:numPr>
              <w:spacing w:after="0" w:line="240" w:lineRule="auto"/>
              <w:rPr>
                <w:rFonts w:cs="Arial"/>
                <w:bCs/>
              </w:rPr>
            </w:pPr>
            <w:r w:rsidRPr="00D418C5">
              <w:rPr>
                <w:rFonts w:ascii="Arial" w:hAnsi="Arial" w:cs="Arial"/>
                <w:bCs/>
                <w:sz w:val="24"/>
                <w:szCs w:val="24"/>
              </w:rPr>
              <w:t>An understanding of how a pupil’s learning is affected by their intellectual, emotional and social development, and the stages of child development</w:t>
            </w:r>
          </w:p>
        </w:tc>
        <w:tc>
          <w:tcPr>
            <w:tcW w:w="4951" w:type="dxa"/>
            <w:tcBorders>
              <w:top w:val="single" w:sz="12" w:space="0" w:color="auto"/>
              <w:left w:val="single" w:sz="4" w:space="0" w:color="auto"/>
              <w:bottom w:val="single" w:sz="12" w:space="0" w:color="auto"/>
            </w:tcBorders>
          </w:tcPr>
          <w:p w:rsidR="001C6380" w:rsidRPr="001C6380" w:rsidRDefault="001C6380" w:rsidP="001C6380">
            <w:pPr>
              <w:numPr>
                <w:ilvl w:val="0"/>
                <w:numId w:val="7"/>
              </w:numPr>
              <w:spacing w:after="0" w:line="240" w:lineRule="auto"/>
              <w:rPr>
                <w:rFonts w:ascii="Arial" w:hAnsi="Arial" w:cs="Arial"/>
                <w:bCs/>
                <w:sz w:val="24"/>
                <w:szCs w:val="24"/>
              </w:rPr>
            </w:pPr>
            <w:r w:rsidRPr="001C6380">
              <w:rPr>
                <w:rFonts w:ascii="Arial" w:hAnsi="Arial" w:cs="Arial"/>
                <w:bCs/>
                <w:sz w:val="24"/>
                <w:szCs w:val="24"/>
              </w:rPr>
              <w:t xml:space="preserve">Experience working as part of a team </w:t>
            </w:r>
          </w:p>
          <w:p w:rsidR="001C6380" w:rsidRPr="001C6380" w:rsidRDefault="001C6380" w:rsidP="001C6380">
            <w:pPr>
              <w:numPr>
                <w:ilvl w:val="0"/>
                <w:numId w:val="7"/>
              </w:numPr>
              <w:spacing w:after="0" w:line="240" w:lineRule="auto"/>
              <w:rPr>
                <w:rFonts w:ascii="Arial" w:hAnsi="Arial" w:cs="Arial"/>
                <w:bCs/>
                <w:sz w:val="24"/>
                <w:szCs w:val="24"/>
              </w:rPr>
            </w:pPr>
            <w:r w:rsidRPr="001C6380">
              <w:rPr>
                <w:rFonts w:ascii="Arial" w:hAnsi="Arial" w:cs="Arial"/>
                <w:bCs/>
                <w:sz w:val="24"/>
                <w:szCs w:val="24"/>
              </w:rPr>
              <w:t>First aid skills</w:t>
            </w:r>
          </w:p>
          <w:p w:rsidR="001C6380" w:rsidRPr="001C6380" w:rsidRDefault="001C6380" w:rsidP="001C6380">
            <w:pPr>
              <w:numPr>
                <w:ilvl w:val="0"/>
                <w:numId w:val="7"/>
              </w:numPr>
              <w:spacing w:after="0" w:line="240" w:lineRule="auto"/>
              <w:rPr>
                <w:rFonts w:ascii="Arial" w:hAnsi="Arial" w:cs="Arial"/>
                <w:bCs/>
                <w:sz w:val="24"/>
                <w:szCs w:val="24"/>
              </w:rPr>
            </w:pPr>
            <w:r w:rsidRPr="001C6380">
              <w:rPr>
                <w:rFonts w:ascii="Arial" w:hAnsi="Arial" w:cs="Arial"/>
                <w:bCs/>
                <w:sz w:val="24"/>
                <w:szCs w:val="24"/>
              </w:rPr>
              <w:t xml:space="preserve">An understanding of the importance of parental involvement </w:t>
            </w:r>
          </w:p>
          <w:p w:rsidR="001C6380" w:rsidRPr="001C6380" w:rsidRDefault="001C6380" w:rsidP="001C6380">
            <w:pPr>
              <w:numPr>
                <w:ilvl w:val="0"/>
                <w:numId w:val="7"/>
              </w:numPr>
              <w:spacing w:after="0" w:line="240" w:lineRule="auto"/>
              <w:rPr>
                <w:rFonts w:ascii="Arial" w:hAnsi="Arial" w:cs="Arial"/>
                <w:bCs/>
                <w:sz w:val="24"/>
                <w:szCs w:val="24"/>
              </w:rPr>
            </w:pPr>
            <w:r w:rsidRPr="001C6380">
              <w:rPr>
                <w:rFonts w:ascii="Arial" w:hAnsi="Arial" w:cs="Arial"/>
                <w:bCs/>
                <w:sz w:val="24"/>
                <w:szCs w:val="24"/>
              </w:rPr>
              <w:t>Experience working with children who have SEN and/or disabilities</w:t>
            </w:r>
          </w:p>
          <w:p w:rsidR="001C6380" w:rsidRPr="001C6380" w:rsidRDefault="001C6380" w:rsidP="001C6380">
            <w:pPr>
              <w:numPr>
                <w:ilvl w:val="0"/>
                <w:numId w:val="7"/>
              </w:numPr>
              <w:spacing w:after="0" w:line="240" w:lineRule="auto"/>
              <w:rPr>
                <w:rFonts w:ascii="Arial" w:hAnsi="Arial" w:cs="Arial"/>
                <w:bCs/>
                <w:sz w:val="24"/>
                <w:szCs w:val="24"/>
              </w:rPr>
            </w:pPr>
            <w:r w:rsidRPr="001C6380">
              <w:rPr>
                <w:rFonts w:ascii="Arial" w:hAnsi="Arial" w:cs="Arial"/>
                <w:bCs/>
                <w:sz w:val="24"/>
                <w:szCs w:val="24"/>
              </w:rPr>
              <w:t>Experience working with childr</w:t>
            </w:r>
            <w:r w:rsidR="00513174">
              <w:rPr>
                <w:rFonts w:ascii="Arial" w:hAnsi="Arial" w:cs="Arial"/>
                <w:bCs/>
                <w:sz w:val="24"/>
                <w:szCs w:val="24"/>
              </w:rPr>
              <w:t xml:space="preserve">en who may display challenging behavioural </w:t>
            </w:r>
          </w:p>
          <w:p w:rsidR="001C6380" w:rsidRPr="001C6380" w:rsidRDefault="001C6380" w:rsidP="001C6380">
            <w:pPr>
              <w:numPr>
                <w:ilvl w:val="0"/>
                <w:numId w:val="7"/>
              </w:numPr>
              <w:spacing w:after="0" w:line="240" w:lineRule="auto"/>
              <w:rPr>
                <w:rFonts w:ascii="Arial" w:hAnsi="Arial" w:cs="Arial"/>
                <w:bCs/>
                <w:sz w:val="24"/>
                <w:szCs w:val="24"/>
              </w:rPr>
            </w:pPr>
            <w:r w:rsidRPr="001C6380">
              <w:rPr>
                <w:rFonts w:ascii="Arial" w:hAnsi="Arial" w:cs="Arial"/>
                <w:bCs/>
                <w:sz w:val="24"/>
                <w:szCs w:val="24"/>
              </w:rPr>
              <w:t>Experience working with children who speak English as an additional language</w:t>
            </w:r>
          </w:p>
          <w:p w:rsidR="0067252A" w:rsidRPr="00B31ADB" w:rsidRDefault="0067252A" w:rsidP="0067252A">
            <w:pPr>
              <w:spacing w:before="40" w:after="40" w:line="240" w:lineRule="auto"/>
              <w:rPr>
                <w:rFonts w:ascii="Arial" w:eastAsia="Times New Roman" w:hAnsi="Arial" w:cs="Times New Roman"/>
                <w:b/>
                <w:sz w:val="24"/>
                <w:szCs w:val="24"/>
                <w:lang w:eastAsia="en-GB"/>
              </w:rPr>
            </w:pPr>
          </w:p>
        </w:tc>
      </w:tr>
    </w:tbl>
    <w:p w:rsidR="00B31ADB" w:rsidRDefault="00B31ADB" w:rsidP="00B31ADB">
      <w:pPr>
        <w:spacing w:after="0"/>
        <w:rPr>
          <w:rFonts w:ascii="Arial" w:hAnsi="Arial" w:cs="Arial"/>
          <w:sz w:val="24"/>
          <w:szCs w:val="24"/>
          <w:lang w:val="en-US"/>
        </w:rPr>
      </w:pPr>
    </w:p>
    <w:tbl>
      <w:tblPr>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DF19A4" w:rsidRPr="00FF53BA" w:rsidTr="00F36531">
        <w:trPr>
          <w:trHeight w:val="261"/>
        </w:trPr>
        <w:tc>
          <w:tcPr>
            <w:tcW w:w="9737" w:type="dxa"/>
            <w:gridSpan w:val="2"/>
            <w:tcBorders>
              <w:top w:val="single" w:sz="12" w:space="0" w:color="auto"/>
              <w:bottom w:val="single" w:sz="12" w:space="0" w:color="auto"/>
            </w:tcBorders>
            <w:shd w:val="clear" w:color="auto" w:fill="4AB9AB"/>
          </w:tcPr>
          <w:p w:rsidR="00DF19A4" w:rsidRPr="00FF53BA" w:rsidRDefault="00DF19A4" w:rsidP="00F36531">
            <w:pPr>
              <w:spacing w:before="40" w:after="40" w:line="240" w:lineRule="auto"/>
              <w:ind w:right="-101"/>
              <w:rPr>
                <w:rFonts w:ascii="Arial" w:eastAsia="Times New Roman" w:hAnsi="Arial" w:cs="Times New Roman"/>
                <w:color w:val="FFFFFF"/>
                <w:sz w:val="24"/>
                <w:szCs w:val="24"/>
                <w:lang w:eastAsia="en-GB"/>
              </w:rPr>
            </w:pPr>
            <w:r>
              <w:rPr>
                <w:rFonts w:ascii="Arial" w:eastAsia="Times New Roman" w:hAnsi="Arial" w:cs="Times New Roman"/>
                <w:b/>
                <w:color w:val="FFFFFF"/>
                <w:sz w:val="24"/>
                <w:szCs w:val="24"/>
                <w:lang w:eastAsia="en-GB"/>
              </w:rPr>
              <w:t>Person specification</w:t>
            </w:r>
          </w:p>
        </w:tc>
      </w:tr>
      <w:tr w:rsidR="00DF19A4" w:rsidRPr="00FF53BA" w:rsidTr="00F36531">
        <w:trPr>
          <w:trHeight w:val="261"/>
        </w:trPr>
        <w:tc>
          <w:tcPr>
            <w:tcW w:w="9737" w:type="dxa"/>
            <w:gridSpan w:val="2"/>
            <w:tcBorders>
              <w:top w:val="single" w:sz="12" w:space="0" w:color="auto"/>
              <w:bottom w:val="single" w:sz="12" w:space="0" w:color="auto"/>
            </w:tcBorders>
            <w:shd w:val="clear" w:color="auto" w:fill="auto"/>
          </w:tcPr>
          <w:p w:rsidR="00DF19A4" w:rsidRPr="00FF53BA" w:rsidRDefault="00DF19A4" w:rsidP="00F36531">
            <w:pPr>
              <w:spacing w:before="40" w:after="40" w:line="240" w:lineRule="auto"/>
              <w:ind w:right="-101"/>
              <w:jc w:val="center"/>
              <w:rPr>
                <w:rFonts w:ascii="Arial" w:eastAsia="Times New Roman" w:hAnsi="Arial" w:cs="Times New Roman"/>
                <w:b/>
                <w:sz w:val="24"/>
                <w:szCs w:val="24"/>
                <w:lang w:eastAsia="en-GB"/>
              </w:rPr>
            </w:pPr>
            <w:r w:rsidRPr="00FF53BA">
              <w:rPr>
                <w:rFonts w:ascii="Arial" w:eastAsia="Times New Roman" w:hAnsi="Arial" w:cs="Times New Roman"/>
                <w:b/>
                <w:sz w:val="24"/>
                <w:szCs w:val="24"/>
                <w:lang w:eastAsia="en-GB"/>
              </w:rPr>
              <w:t>Personal Qualities</w:t>
            </w:r>
          </w:p>
        </w:tc>
      </w:tr>
      <w:tr w:rsidR="00DF19A4" w:rsidRPr="00FF53BA" w:rsidTr="00F36531">
        <w:trPr>
          <w:trHeight w:val="387"/>
        </w:trPr>
        <w:tc>
          <w:tcPr>
            <w:tcW w:w="4786" w:type="dxa"/>
            <w:tcBorders>
              <w:top w:val="single" w:sz="12" w:space="0" w:color="auto"/>
              <w:bottom w:val="single" w:sz="12" w:space="0" w:color="auto"/>
              <w:right w:val="single" w:sz="4" w:space="0" w:color="auto"/>
            </w:tcBorders>
          </w:tcPr>
          <w:p w:rsidR="00DF19A4" w:rsidRPr="00F20679" w:rsidRDefault="00DF19A4" w:rsidP="00DF19A4">
            <w:pPr>
              <w:numPr>
                <w:ilvl w:val="0"/>
                <w:numId w:val="8"/>
              </w:numPr>
              <w:spacing w:after="0" w:line="240" w:lineRule="auto"/>
              <w:rPr>
                <w:rFonts w:ascii="Arial" w:eastAsia="Times New Roman" w:hAnsi="Arial" w:cs="Arial"/>
                <w:bCs/>
                <w:sz w:val="24"/>
                <w:szCs w:val="24"/>
                <w:lang w:val="en-US"/>
              </w:rPr>
            </w:pPr>
            <w:r w:rsidRPr="00F20679">
              <w:rPr>
                <w:rFonts w:ascii="Arial" w:eastAsia="Times New Roman" w:hAnsi="Arial" w:cs="Arial"/>
                <w:bCs/>
                <w:sz w:val="24"/>
                <w:szCs w:val="24"/>
                <w:lang w:val="en-US"/>
              </w:rPr>
              <w:t>Committed to teaching</w:t>
            </w:r>
          </w:p>
          <w:p w:rsidR="00DF19A4" w:rsidRPr="00F20679" w:rsidRDefault="00DF19A4" w:rsidP="00DF19A4">
            <w:pPr>
              <w:numPr>
                <w:ilvl w:val="0"/>
                <w:numId w:val="8"/>
              </w:numPr>
              <w:spacing w:after="0" w:line="240" w:lineRule="auto"/>
              <w:rPr>
                <w:rFonts w:ascii="Arial" w:eastAsia="Times New Roman" w:hAnsi="Arial" w:cs="Arial"/>
                <w:bCs/>
                <w:sz w:val="24"/>
                <w:szCs w:val="24"/>
                <w:lang w:val="en-US"/>
              </w:rPr>
            </w:pPr>
            <w:r w:rsidRPr="00F20679">
              <w:rPr>
                <w:rFonts w:ascii="Arial" w:eastAsia="Times New Roman" w:hAnsi="Arial" w:cs="Arial"/>
                <w:bCs/>
                <w:sz w:val="24"/>
                <w:szCs w:val="24"/>
                <w:lang w:val="en-US"/>
              </w:rPr>
              <w:t xml:space="preserve">Supportive of colleagues </w:t>
            </w:r>
          </w:p>
          <w:p w:rsidR="00DF19A4" w:rsidRPr="00F20679" w:rsidRDefault="00DF19A4" w:rsidP="00DF19A4">
            <w:pPr>
              <w:numPr>
                <w:ilvl w:val="0"/>
                <w:numId w:val="8"/>
              </w:numPr>
              <w:spacing w:after="0" w:line="240" w:lineRule="auto"/>
              <w:rPr>
                <w:rFonts w:ascii="Arial" w:eastAsia="Times New Roman" w:hAnsi="Arial" w:cs="Arial"/>
                <w:bCs/>
                <w:sz w:val="24"/>
                <w:szCs w:val="24"/>
                <w:lang w:val="en-US"/>
              </w:rPr>
            </w:pPr>
            <w:r w:rsidRPr="00F20679">
              <w:rPr>
                <w:rFonts w:ascii="Arial" w:eastAsia="Times New Roman" w:hAnsi="Arial" w:cs="Arial"/>
                <w:bCs/>
                <w:sz w:val="24"/>
                <w:szCs w:val="24"/>
                <w:lang w:val="en-US"/>
              </w:rPr>
              <w:t xml:space="preserve">Good attendance and punctuality </w:t>
            </w:r>
          </w:p>
          <w:p w:rsidR="00DF19A4" w:rsidRPr="00F20679" w:rsidRDefault="00DF19A4" w:rsidP="00DF19A4">
            <w:pPr>
              <w:numPr>
                <w:ilvl w:val="0"/>
                <w:numId w:val="8"/>
              </w:numPr>
              <w:spacing w:after="0" w:line="240" w:lineRule="auto"/>
              <w:rPr>
                <w:rFonts w:ascii="Arial" w:eastAsia="Times New Roman" w:hAnsi="Arial" w:cs="Arial"/>
                <w:bCs/>
                <w:sz w:val="24"/>
                <w:szCs w:val="24"/>
                <w:lang w:val="en-US"/>
              </w:rPr>
            </w:pPr>
            <w:r w:rsidRPr="00F20679">
              <w:rPr>
                <w:rFonts w:ascii="Arial" w:eastAsia="Times New Roman" w:hAnsi="Arial" w:cs="Arial"/>
                <w:bCs/>
                <w:sz w:val="24"/>
                <w:szCs w:val="24"/>
                <w:lang w:val="en-US"/>
              </w:rPr>
              <w:t xml:space="preserve">Good sense of </w:t>
            </w:r>
            <w:proofErr w:type="spellStart"/>
            <w:r w:rsidRPr="00F20679">
              <w:rPr>
                <w:rFonts w:ascii="Arial" w:eastAsia="Times New Roman" w:hAnsi="Arial" w:cs="Arial"/>
                <w:bCs/>
                <w:sz w:val="24"/>
                <w:szCs w:val="24"/>
                <w:lang w:val="en-US"/>
              </w:rPr>
              <w:t>humour</w:t>
            </w:r>
            <w:proofErr w:type="spellEnd"/>
          </w:p>
          <w:p w:rsidR="00DF19A4" w:rsidRPr="00F20679" w:rsidRDefault="00DF19A4" w:rsidP="00DF19A4">
            <w:pPr>
              <w:numPr>
                <w:ilvl w:val="0"/>
                <w:numId w:val="8"/>
              </w:numPr>
              <w:spacing w:after="0" w:line="240" w:lineRule="auto"/>
              <w:rPr>
                <w:rFonts w:ascii="Arial" w:eastAsia="Times New Roman" w:hAnsi="Arial" w:cs="Arial"/>
                <w:bCs/>
                <w:sz w:val="24"/>
                <w:szCs w:val="24"/>
                <w:lang w:val="en-US"/>
              </w:rPr>
            </w:pPr>
            <w:r w:rsidRPr="00F20679">
              <w:rPr>
                <w:rFonts w:ascii="Arial" w:eastAsia="Times New Roman" w:hAnsi="Arial" w:cs="Arial"/>
                <w:bCs/>
                <w:sz w:val="24"/>
                <w:szCs w:val="24"/>
                <w:lang w:val="en-US"/>
              </w:rPr>
              <w:t>Pro-active in the working environment</w:t>
            </w:r>
          </w:p>
          <w:p w:rsidR="00DF19A4" w:rsidRPr="00F20679" w:rsidRDefault="00DF19A4" w:rsidP="00DF19A4">
            <w:pPr>
              <w:numPr>
                <w:ilvl w:val="0"/>
                <w:numId w:val="8"/>
              </w:numPr>
              <w:spacing w:after="0" w:line="240" w:lineRule="auto"/>
              <w:rPr>
                <w:rFonts w:ascii="Arial" w:eastAsia="Times New Roman" w:hAnsi="Arial" w:cs="Arial"/>
                <w:bCs/>
                <w:sz w:val="24"/>
                <w:szCs w:val="24"/>
                <w:lang w:val="en-US"/>
              </w:rPr>
            </w:pPr>
            <w:r w:rsidRPr="00F20679">
              <w:rPr>
                <w:rFonts w:ascii="Arial" w:eastAsia="Times New Roman" w:hAnsi="Arial" w:cs="Arial"/>
                <w:bCs/>
                <w:sz w:val="24"/>
                <w:szCs w:val="24"/>
                <w:lang w:val="en-US"/>
              </w:rPr>
              <w:t>Enthusiastic and positive attitude</w:t>
            </w:r>
          </w:p>
          <w:p w:rsidR="00DF19A4" w:rsidRPr="00F20679" w:rsidRDefault="00DF19A4" w:rsidP="00DF19A4">
            <w:pPr>
              <w:numPr>
                <w:ilvl w:val="0"/>
                <w:numId w:val="8"/>
              </w:numPr>
              <w:spacing w:after="0" w:line="240" w:lineRule="auto"/>
              <w:rPr>
                <w:rFonts w:ascii="Arial" w:eastAsia="Times New Roman" w:hAnsi="Arial" w:cs="Arial"/>
                <w:bCs/>
                <w:sz w:val="24"/>
                <w:szCs w:val="24"/>
                <w:lang w:val="en-US"/>
              </w:rPr>
            </w:pPr>
            <w:r w:rsidRPr="00F20679">
              <w:rPr>
                <w:rFonts w:ascii="Arial" w:eastAsia="Times New Roman" w:hAnsi="Arial" w:cs="Arial"/>
                <w:bCs/>
                <w:sz w:val="24"/>
                <w:szCs w:val="24"/>
                <w:lang w:val="en-US"/>
              </w:rPr>
              <w:t>Ability to accommodate changes in work priorities</w:t>
            </w:r>
          </w:p>
          <w:p w:rsidR="00DF19A4" w:rsidRPr="00F20679" w:rsidRDefault="00DF19A4" w:rsidP="00DF19A4">
            <w:pPr>
              <w:numPr>
                <w:ilvl w:val="0"/>
                <w:numId w:val="8"/>
              </w:numPr>
              <w:spacing w:after="0" w:line="240" w:lineRule="auto"/>
              <w:rPr>
                <w:rFonts w:ascii="Arial" w:eastAsia="Times New Roman" w:hAnsi="Arial" w:cs="Arial"/>
                <w:bCs/>
                <w:sz w:val="24"/>
                <w:szCs w:val="24"/>
                <w:lang w:val="en-US"/>
              </w:rPr>
            </w:pPr>
            <w:r w:rsidRPr="00F20679">
              <w:rPr>
                <w:rFonts w:ascii="Arial" w:eastAsia="Times New Roman" w:hAnsi="Arial" w:cs="Arial"/>
                <w:bCs/>
                <w:sz w:val="24"/>
                <w:szCs w:val="24"/>
                <w:lang w:val="en-US"/>
              </w:rPr>
              <w:t>Ability to anticipate workload and plan ahead</w:t>
            </w:r>
          </w:p>
          <w:p w:rsidR="00DF19A4" w:rsidRPr="00F20679" w:rsidRDefault="00DF19A4" w:rsidP="00DF19A4">
            <w:pPr>
              <w:numPr>
                <w:ilvl w:val="0"/>
                <w:numId w:val="8"/>
              </w:numPr>
              <w:spacing w:after="0" w:line="240" w:lineRule="auto"/>
              <w:rPr>
                <w:rFonts w:ascii="Arial" w:eastAsia="Times New Roman" w:hAnsi="Arial" w:cs="Arial"/>
                <w:bCs/>
                <w:sz w:val="24"/>
                <w:szCs w:val="24"/>
                <w:lang w:val="en-US"/>
              </w:rPr>
            </w:pPr>
            <w:r w:rsidRPr="00F20679">
              <w:rPr>
                <w:rFonts w:ascii="Arial" w:eastAsia="Times New Roman" w:hAnsi="Arial" w:cs="Arial"/>
                <w:bCs/>
                <w:sz w:val="24"/>
                <w:szCs w:val="24"/>
                <w:lang w:val="en-US"/>
              </w:rPr>
              <w:t>Ability to develop effective relationships with parents</w:t>
            </w:r>
          </w:p>
          <w:p w:rsidR="00DF19A4" w:rsidRPr="00F20679" w:rsidRDefault="00DF19A4" w:rsidP="00DF19A4">
            <w:pPr>
              <w:pStyle w:val="ListParagraph"/>
              <w:numPr>
                <w:ilvl w:val="0"/>
                <w:numId w:val="8"/>
              </w:numPr>
              <w:rPr>
                <w:rFonts w:ascii="Arial" w:eastAsia="Times New Roman" w:hAnsi="Arial" w:cs="Times New Roman"/>
                <w:b/>
                <w:sz w:val="24"/>
                <w:szCs w:val="24"/>
                <w:lang w:eastAsia="en-GB"/>
              </w:rPr>
            </w:pPr>
            <w:r w:rsidRPr="00F20679">
              <w:rPr>
                <w:rFonts w:ascii="Arial" w:eastAsia="Times New Roman" w:hAnsi="Arial" w:cs="Arial"/>
                <w:bCs/>
                <w:sz w:val="24"/>
                <w:szCs w:val="24"/>
                <w:lang w:val="en-US"/>
              </w:rPr>
              <w:t>Ability to encourage and enable others to reach their full potential</w:t>
            </w:r>
          </w:p>
        </w:tc>
        <w:tc>
          <w:tcPr>
            <w:tcW w:w="4951" w:type="dxa"/>
            <w:tcBorders>
              <w:top w:val="single" w:sz="12" w:space="0" w:color="auto"/>
              <w:left w:val="single" w:sz="4" w:space="0" w:color="auto"/>
              <w:bottom w:val="single" w:sz="12" w:space="0" w:color="auto"/>
            </w:tcBorders>
          </w:tcPr>
          <w:p w:rsidR="00DF19A4" w:rsidRPr="00DF19A4" w:rsidRDefault="00DF19A4" w:rsidP="00DF19A4">
            <w:pPr>
              <w:numPr>
                <w:ilvl w:val="0"/>
                <w:numId w:val="8"/>
              </w:numPr>
              <w:spacing w:after="0" w:line="240" w:lineRule="auto"/>
              <w:rPr>
                <w:rFonts w:ascii="Arial" w:eastAsia="Times New Roman" w:hAnsi="Arial" w:cs="Arial"/>
                <w:bCs/>
                <w:sz w:val="24"/>
                <w:szCs w:val="24"/>
                <w:lang w:val="en-US"/>
              </w:rPr>
            </w:pPr>
            <w:r w:rsidRPr="00DF19A4">
              <w:rPr>
                <w:rFonts w:ascii="Arial" w:eastAsia="Times New Roman" w:hAnsi="Arial" w:cs="Arial"/>
                <w:bCs/>
                <w:sz w:val="24"/>
                <w:szCs w:val="24"/>
                <w:lang w:val="en-US"/>
              </w:rPr>
              <w:t>Self-confidence</w:t>
            </w:r>
          </w:p>
          <w:p w:rsidR="00DF19A4" w:rsidRPr="00DF19A4" w:rsidRDefault="00DF19A4" w:rsidP="00DF19A4">
            <w:pPr>
              <w:numPr>
                <w:ilvl w:val="0"/>
                <w:numId w:val="8"/>
              </w:numPr>
              <w:spacing w:after="0" w:line="240" w:lineRule="auto"/>
              <w:rPr>
                <w:rFonts w:ascii="Arial" w:eastAsia="Times New Roman" w:hAnsi="Arial" w:cs="Arial"/>
                <w:bCs/>
                <w:sz w:val="24"/>
                <w:szCs w:val="24"/>
                <w:lang w:val="en-US"/>
              </w:rPr>
            </w:pPr>
            <w:r w:rsidRPr="00DF19A4">
              <w:rPr>
                <w:rFonts w:ascii="Arial" w:eastAsia="Times New Roman" w:hAnsi="Arial" w:cs="Arial"/>
                <w:bCs/>
                <w:sz w:val="24"/>
                <w:szCs w:val="24"/>
                <w:lang w:val="en-US"/>
              </w:rPr>
              <w:t>Ability to relate well to other professionals</w:t>
            </w:r>
          </w:p>
          <w:p w:rsidR="00DF19A4" w:rsidRPr="00F20679" w:rsidRDefault="00DF19A4" w:rsidP="00DF19A4">
            <w:pPr>
              <w:pStyle w:val="ListParagraph"/>
              <w:numPr>
                <w:ilvl w:val="0"/>
                <w:numId w:val="8"/>
              </w:numPr>
              <w:spacing w:before="40" w:after="40" w:line="240" w:lineRule="auto"/>
              <w:rPr>
                <w:rFonts w:ascii="Arial" w:eastAsia="Times New Roman" w:hAnsi="Arial" w:cs="Times New Roman"/>
                <w:b/>
                <w:sz w:val="24"/>
                <w:szCs w:val="24"/>
                <w:lang w:eastAsia="en-GB"/>
              </w:rPr>
            </w:pPr>
            <w:r w:rsidRPr="00F20679">
              <w:rPr>
                <w:rFonts w:ascii="Arial" w:eastAsia="Times New Roman" w:hAnsi="Arial" w:cs="Arial"/>
                <w:bCs/>
                <w:sz w:val="24"/>
                <w:szCs w:val="24"/>
                <w:lang w:val="en-US"/>
              </w:rPr>
              <w:t>A flexible approach</w:t>
            </w:r>
          </w:p>
        </w:tc>
      </w:tr>
    </w:tbl>
    <w:p w:rsidR="00B31ADB" w:rsidRDefault="00B31ADB" w:rsidP="00B31ADB">
      <w:pPr>
        <w:spacing w:after="0"/>
        <w:rPr>
          <w:rFonts w:ascii="Arial" w:hAnsi="Arial" w:cs="Arial"/>
          <w:sz w:val="24"/>
          <w:szCs w:val="24"/>
          <w:lang w:val="en-US"/>
        </w:rPr>
      </w:pPr>
    </w:p>
    <w:tbl>
      <w:tblPr>
        <w:tblpPr w:leftFromText="180" w:rightFromText="180" w:vertAnchor="page" w:horzAnchor="margin" w:tblpY="7933"/>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C65129" w:rsidRPr="00FF53BA" w:rsidTr="00C65129">
        <w:trPr>
          <w:trHeight w:val="261"/>
        </w:trPr>
        <w:tc>
          <w:tcPr>
            <w:tcW w:w="9737" w:type="dxa"/>
            <w:tcBorders>
              <w:top w:val="single" w:sz="12" w:space="0" w:color="auto"/>
              <w:bottom w:val="single" w:sz="12" w:space="0" w:color="auto"/>
            </w:tcBorders>
            <w:shd w:val="clear" w:color="auto" w:fill="4AB9AB"/>
          </w:tcPr>
          <w:p w:rsidR="00C65129" w:rsidRPr="00FF53BA" w:rsidRDefault="00C65129" w:rsidP="00C65129">
            <w:pPr>
              <w:spacing w:before="40" w:after="40" w:line="240" w:lineRule="auto"/>
              <w:ind w:right="-101"/>
              <w:rPr>
                <w:rFonts w:ascii="Arial" w:eastAsia="Times New Roman" w:hAnsi="Arial" w:cs="Times New Roman"/>
                <w:color w:val="FFFFFF"/>
                <w:sz w:val="24"/>
                <w:szCs w:val="24"/>
                <w:lang w:eastAsia="en-GB"/>
              </w:rPr>
            </w:pPr>
            <w:r w:rsidRPr="00FF53BA">
              <w:rPr>
                <w:rFonts w:ascii="Arial" w:eastAsia="Times New Roman" w:hAnsi="Arial" w:cs="Times New Roman"/>
                <w:b/>
                <w:color w:val="FFFFFF"/>
                <w:sz w:val="24"/>
                <w:szCs w:val="24"/>
                <w:lang w:eastAsia="en-GB"/>
              </w:rPr>
              <w:t>General information</w:t>
            </w:r>
            <w:r w:rsidRPr="00FF53BA">
              <w:rPr>
                <w:rFonts w:ascii="Arial" w:eastAsia="Times New Roman" w:hAnsi="Arial" w:cs="Times New Roman"/>
                <w:color w:val="FFFFFF"/>
                <w:sz w:val="24"/>
                <w:szCs w:val="24"/>
                <w:lang w:eastAsia="en-GB"/>
              </w:rPr>
              <w:t xml:space="preserve"> </w:t>
            </w:r>
          </w:p>
        </w:tc>
      </w:tr>
      <w:tr w:rsidR="00C65129" w:rsidRPr="00FF53BA" w:rsidTr="00C65129">
        <w:trPr>
          <w:trHeight w:val="261"/>
        </w:trPr>
        <w:tc>
          <w:tcPr>
            <w:tcW w:w="9737" w:type="dxa"/>
            <w:tcBorders>
              <w:top w:val="single" w:sz="12" w:space="0" w:color="auto"/>
              <w:bottom w:val="single" w:sz="12" w:space="0" w:color="auto"/>
            </w:tcBorders>
            <w:shd w:val="clear" w:color="auto" w:fill="4AB9AB"/>
          </w:tcPr>
          <w:p w:rsidR="00C65129" w:rsidRPr="00FF53BA" w:rsidRDefault="00C65129" w:rsidP="00C65129">
            <w:pPr>
              <w:spacing w:before="40" w:after="40" w:line="240" w:lineRule="auto"/>
              <w:ind w:right="-101"/>
              <w:rPr>
                <w:rFonts w:ascii="Arial" w:eastAsia="Times New Roman" w:hAnsi="Arial" w:cs="Times New Roman"/>
                <w:b/>
                <w:color w:val="FFFFFF"/>
                <w:sz w:val="24"/>
                <w:szCs w:val="24"/>
                <w:lang w:eastAsia="en-GB"/>
              </w:rPr>
            </w:pPr>
          </w:p>
        </w:tc>
      </w:tr>
      <w:tr w:rsidR="00C65129" w:rsidRPr="00FF53BA" w:rsidTr="00C65129">
        <w:trPr>
          <w:trHeight w:val="261"/>
        </w:trPr>
        <w:tc>
          <w:tcPr>
            <w:tcW w:w="9737" w:type="dxa"/>
            <w:tcBorders>
              <w:top w:val="single" w:sz="12" w:space="0" w:color="auto"/>
              <w:bottom w:val="nil"/>
            </w:tcBorders>
            <w:shd w:val="clear" w:color="auto" w:fill="auto"/>
          </w:tcPr>
          <w:p w:rsidR="00C65129" w:rsidRPr="00FF53BA" w:rsidRDefault="00C65129" w:rsidP="00C65129">
            <w:pPr>
              <w:numPr>
                <w:ilvl w:val="0"/>
                <w:numId w:val="5"/>
              </w:numPr>
              <w:spacing w:before="40" w:after="40" w:line="240" w:lineRule="auto"/>
              <w:ind w:left="284" w:hanging="284"/>
              <w:rPr>
                <w:rFonts w:ascii="Arial" w:eastAsia="Times New Roman" w:hAnsi="Arial" w:cs="Times New Roman"/>
                <w:lang w:eastAsia="en-GB"/>
              </w:rPr>
            </w:pPr>
            <w:r w:rsidRPr="00FF53BA">
              <w:rPr>
                <w:rFonts w:ascii="Arial" w:eastAsia="Times New Roman" w:hAnsi="Arial" w:cs="Times New Roman"/>
                <w:lang w:eastAsia="en-GB"/>
              </w:rPr>
              <w:t xml:space="preserve">The job descriptions details the main outcomes required and should only be updated to reflect </w:t>
            </w:r>
            <w:r w:rsidRPr="00FF53BA">
              <w:rPr>
                <w:rFonts w:ascii="Arial" w:eastAsia="Times New Roman" w:hAnsi="Arial" w:cs="Times New Roman"/>
                <w:b/>
                <w:lang w:eastAsia="en-GB"/>
              </w:rPr>
              <w:t xml:space="preserve">major changes </w:t>
            </w:r>
            <w:r w:rsidRPr="00FF53BA">
              <w:rPr>
                <w:rFonts w:ascii="Arial" w:eastAsia="Times New Roman" w:hAnsi="Arial" w:cs="Times New Roman"/>
                <w:lang w:eastAsia="en-GB"/>
              </w:rPr>
              <w:t>that impact on the outcomes of the job</w:t>
            </w:r>
          </w:p>
        </w:tc>
      </w:tr>
      <w:tr w:rsidR="00C65129" w:rsidRPr="00FF53BA" w:rsidTr="00C65129">
        <w:trPr>
          <w:trHeight w:val="261"/>
        </w:trPr>
        <w:tc>
          <w:tcPr>
            <w:tcW w:w="9737" w:type="dxa"/>
            <w:tcBorders>
              <w:top w:val="nil"/>
              <w:bottom w:val="nil"/>
            </w:tcBorders>
            <w:shd w:val="clear" w:color="auto" w:fill="auto"/>
          </w:tcPr>
          <w:p w:rsidR="00C65129" w:rsidRPr="00FF53BA" w:rsidRDefault="00C65129" w:rsidP="00C65129">
            <w:pPr>
              <w:numPr>
                <w:ilvl w:val="0"/>
                <w:numId w:val="5"/>
              </w:numPr>
              <w:spacing w:before="40" w:after="40" w:line="240" w:lineRule="auto"/>
              <w:ind w:left="284" w:hanging="284"/>
              <w:rPr>
                <w:rFonts w:ascii="Arial" w:eastAsia="Times New Roman" w:hAnsi="Arial" w:cs="Times New Roman"/>
                <w:lang w:eastAsia="en-GB"/>
              </w:rPr>
            </w:pPr>
            <w:r w:rsidRPr="00FF53BA">
              <w:rPr>
                <w:rFonts w:ascii="Arial" w:eastAsia="Times New Roman" w:hAnsi="Arial" w:cs="Times New Roman"/>
                <w:lang w:eastAsia="en-GB"/>
              </w:rPr>
              <w:t>All work performed/duties undertaken must be carried out in accordance with relevant County Council, department and school’s policies and procedures, within legislation, and with regard to the needs of our customers and the diverse community we serve.</w:t>
            </w:r>
          </w:p>
        </w:tc>
      </w:tr>
      <w:tr w:rsidR="00C65129" w:rsidRPr="00FF53BA" w:rsidTr="00C65129">
        <w:trPr>
          <w:trHeight w:val="261"/>
        </w:trPr>
        <w:tc>
          <w:tcPr>
            <w:tcW w:w="9737" w:type="dxa"/>
            <w:tcBorders>
              <w:top w:val="nil"/>
              <w:bottom w:val="single" w:sz="12" w:space="0" w:color="auto"/>
            </w:tcBorders>
            <w:shd w:val="clear" w:color="auto" w:fill="auto"/>
          </w:tcPr>
          <w:p w:rsidR="00C65129" w:rsidRPr="00FF53BA" w:rsidRDefault="00C65129" w:rsidP="00C65129">
            <w:pPr>
              <w:numPr>
                <w:ilvl w:val="0"/>
                <w:numId w:val="5"/>
              </w:numPr>
              <w:spacing w:before="40" w:after="40" w:line="240" w:lineRule="auto"/>
              <w:ind w:left="284" w:right="-102" w:hanging="284"/>
              <w:rPr>
                <w:rFonts w:ascii="Arial" w:eastAsia="Times New Roman" w:hAnsi="Arial" w:cs="Times New Roman"/>
                <w:b/>
                <w:lang w:eastAsia="en-GB"/>
              </w:rPr>
            </w:pPr>
            <w:r w:rsidRPr="00FF53BA">
              <w:rPr>
                <w:rFonts w:ascii="Arial" w:eastAsia="Times New Roman" w:hAnsi="Arial" w:cs="Times New Roman"/>
                <w:lang w:eastAsia="en-GB"/>
              </w:rPr>
              <w:t>Job holders will be expected to be flexible in their duties and carry out any other duties commensurate with the grade and falling within the general scope of the job, as requested by management.</w:t>
            </w:r>
          </w:p>
        </w:tc>
      </w:tr>
    </w:tbl>
    <w:p w:rsidR="00DF19A4" w:rsidRPr="00B31ADB" w:rsidRDefault="00DF19A4" w:rsidP="00C65129">
      <w:pPr>
        <w:spacing w:after="0"/>
        <w:rPr>
          <w:rFonts w:ascii="Arial" w:hAnsi="Arial" w:cs="Arial"/>
          <w:sz w:val="24"/>
          <w:szCs w:val="24"/>
          <w:lang w:val="en-US"/>
        </w:rPr>
      </w:pPr>
    </w:p>
    <w:sectPr w:rsidR="00DF19A4" w:rsidRPr="00B31ADB" w:rsidSect="00B31ADB">
      <w:pgSz w:w="11906" w:h="16838"/>
      <w:pgMar w:top="56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27C"/>
    <w:multiLevelType w:val="hybridMultilevel"/>
    <w:tmpl w:val="B638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30BFC"/>
    <w:multiLevelType w:val="hybridMultilevel"/>
    <w:tmpl w:val="F074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19A5"/>
    <w:multiLevelType w:val="hybridMultilevel"/>
    <w:tmpl w:val="B9EC18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E501549"/>
    <w:multiLevelType w:val="hybridMultilevel"/>
    <w:tmpl w:val="15DCF1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FF54EB6"/>
    <w:multiLevelType w:val="hybridMultilevel"/>
    <w:tmpl w:val="B4E664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7997BE2"/>
    <w:multiLevelType w:val="hybridMultilevel"/>
    <w:tmpl w:val="DB74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E1492"/>
    <w:multiLevelType w:val="hybridMultilevel"/>
    <w:tmpl w:val="C500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6725B"/>
    <w:multiLevelType w:val="hybridMultilevel"/>
    <w:tmpl w:val="A5B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DB"/>
    <w:rsid w:val="001C6380"/>
    <w:rsid w:val="0029038B"/>
    <w:rsid w:val="002A7D19"/>
    <w:rsid w:val="00361BDA"/>
    <w:rsid w:val="00466313"/>
    <w:rsid w:val="0047519D"/>
    <w:rsid w:val="00513174"/>
    <w:rsid w:val="0067252A"/>
    <w:rsid w:val="007F5BF0"/>
    <w:rsid w:val="00894A95"/>
    <w:rsid w:val="00953610"/>
    <w:rsid w:val="00B31ADB"/>
    <w:rsid w:val="00C213D4"/>
    <w:rsid w:val="00C61FB0"/>
    <w:rsid w:val="00C65129"/>
    <w:rsid w:val="00CF1FF7"/>
    <w:rsid w:val="00D418C5"/>
    <w:rsid w:val="00DF19A4"/>
    <w:rsid w:val="00E302FE"/>
    <w:rsid w:val="00F0101D"/>
    <w:rsid w:val="00F20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09D0"/>
  <w15:chartTrackingRefBased/>
  <w15:docId w15:val="{97B1E021-23AA-4557-ACF0-AA30FFAD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MrsJMcGahren</dc:creator>
  <cp:keywords/>
  <dc:description/>
  <cp:lastModifiedBy>Janet McGahren - Ad Meliora Trust</cp:lastModifiedBy>
  <cp:revision>3</cp:revision>
  <dcterms:created xsi:type="dcterms:W3CDTF">2024-01-09T11:16:00Z</dcterms:created>
  <dcterms:modified xsi:type="dcterms:W3CDTF">2024-05-01T10:29:00Z</dcterms:modified>
</cp:coreProperties>
</file>