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07" w:rsidRPr="00D63AC2" w:rsidRDefault="00CA1507" w:rsidP="00AC75F5">
      <w:pPr>
        <w:spacing w:after="0" w:line="240" w:lineRule="auto"/>
        <w:rPr>
          <w:rFonts w:cstheme="minorHAnsi"/>
          <w:b/>
        </w:rPr>
      </w:pPr>
      <w:bookmarkStart w:id="0" w:name="_Hlk84960590"/>
    </w:p>
    <w:p w:rsidR="00B77BE6" w:rsidRPr="0049007C" w:rsidRDefault="00B77BE6" w:rsidP="00B77BE6">
      <w:pPr>
        <w:spacing w:after="0" w:line="400" w:lineRule="exact"/>
        <w:rPr>
          <w:b/>
        </w:rPr>
      </w:pPr>
      <w:r w:rsidRPr="0049007C">
        <w:rPr>
          <w:b/>
        </w:rPr>
        <w:t>Post Title:</w:t>
      </w:r>
      <w:r w:rsidRPr="0049007C">
        <w:rPr>
          <w:b/>
        </w:rPr>
        <w:tab/>
      </w:r>
      <w:r>
        <w:rPr>
          <w:b/>
        </w:rPr>
        <w:tab/>
        <w:t xml:space="preserve">Year </w:t>
      </w:r>
      <w:r w:rsidR="00B15F0F">
        <w:rPr>
          <w:b/>
        </w:rPr>
        <w:t>5</w:t>
      </w:r>
      <w:r>
        <w:rPr>
          <w:b/>
        </w:rPr>
        <w:t xml:space="preserve"> class teacher</w:t>
      </w:r>
    </w:p>
    <w:p w:rsidR="00102BD8" w:rsidRDefault="00B77BE6" w:rsidP="00102BD8">
      <w:pPr>
        <w:spacing w:after="0" w:line="400" w:lineRule="exact"/>
        <w:rPr>
          <w:b/>
        </w:rPr>
      </w:pPr>
      <w:r w:rsidRPr="0049007C">
        <w:rPr>
          <w:b/>
        </w:rPr>
        <w:t>School:</w:t>
      </w:r>
      <w:r w:rsidRPr="0049007C">
        <w:rPr>
          <w:b/>
        </w:rPr>
        <w:tab/>
      </w:r>
      <w:r w:rsidRPr="0049007C">
        <w:rPr>
          <w:b/>
        </w:rPr>
        <w:tab/>
      </w:r>
      <w:r>
        <w:rPr>
          <w:b/>
        </w:rPr>
        <w:tab/>
      </w:r>
      <w:r w:rsidR="00B15F0F">
        <w:rPr>
          <w:b/>
        </w:rPr>
        <w:t>Red Hill</w:t>
      </w:r>
      <w:r w:rsidR="00102BD8" w:rsidRPr="00102BD8">
        <w:rPr>
          <w:b/>
        </w:rPr>
        <w:t xml:space="preserve"> Primary School, </w:t>
      </w:r>
      <w:r w:rsidR="00B15F0F">
        <w:rPr>
          <w:b/>
        </w:rPr>
        <w:t>Red Hill, Chislehurst, Kent BR7 6DA</w:t>
      </w:r>
    </w:p>
    <w:p w:rsidR="00B77BE6" w:rsidRPr="0049007C" w:rsidRDefault="00102BD8" w:rsidP="00102BD8">
      <w:pPr>
        <w:spacing w:after="0" w:line="400" w:lineRule="exact"/>
        <w:rPr>
          <w:b/>
        </w:rPr>
      </w:pPr>
      <w:r>
        <w:rPr>
          <w:b/>
        </w:rPr>
        <w:t>Contract type</w:t>
      </w:r>
      <w:r w:rsidR="00B77BE6" w:rsidRPr="0049007C">
        <w:rPr>
          <w:b/>
        </w:rPr>
        <w:t>:</w:t>
      </w:r>
      <w:r w:rsidR="00B77BE6" w:rsidRPr="0049007C">
        <w:rPr>
          <w:b/>
        </w:rPr>
        <w:tab/>
      </w:r>
      <w:r w:rsidR="00B77BE6" w:rsidRPr="0049007C">
        <w:rPr>
          <w:b/>
        </w:rPr>
        <w:tab/>
      </w:r>
      <w:r>
        <w:rPr>
          <w:b/>
        </w:rPr>
        <w:t xml:space="preserve">Permanent </w:t>
      </w:r>
      <w:r w:rsidR="00B15F0F">
        <w:rPr>
          <w:b/>
        </w:rPr>
        <w:t xml:space="preserve">/ </w:t>
      </w:r>
      <w:r>
        <w:rPr>
          <w:b/>
        </w:rPr>
        <w:t>full time</w:t>
      </w:r>
      <w:r w:rsidR="00B15F0F">
        <w:rPr>
          <w:b/>
        </w:rPr>
        <w:t xml:space="preserve"> / part time </w:t>
      </w:r>
    </w:p>
    <w:p w:rsidR="00B77BE6" w:rsidRPr="0049007C" w:rsidRDefault="00B77BE6" w:rsidP="00B77BE6">
      <w:pPr>
        <w:spacing w:after="0" w:line="400" w:lineRule="exact"/>
        <w:rPr>
          <w:b/>
        </w:rPr>
      </w:pPr>
      <w:r w:rsidRPr="0049007C">
        <w:rPr>
          <w:b/>
        </w:rPr>
        <w:t>Salary:</w:t>
      </w:r>
      <w:r w:rsidRPr="0049007C">
        <w:rPr>
          <w:b/>
        </w:rPr>
        <w:tab/>
      </w:r>
      <w:r w:rsidRPr="0049007C">
        <w:rPr>
          <w:b/>
        </w:rPr>
        <w:tab/>
      </w:r>
      <w:r w:rsidRPr="0049007C">
        <w:rPr>
          <w:b/>
        </w:rPr>
        <w:tab/>
      </w:r>
      <w:r>
        <w:rPr>
          <w:b/>
        </w:rPr>
        <w:t xml:space="preserve">Teachers Pay Scales </w:t>
      </w:r>
      <w:r w:rsidR="00102BD8">
        <w:rPr>
          <w:b/>
        </w:rPr>
        <w:t>M</w:t>
      </w:r>
      <w:r w:rsidR="00B15F0F">
        <w:rPr>
          <w:b/>
        </w:rPr>
        <w:t xml:space="preserve">PS </w:t>
      </w:r>
      <w:r w:rsidR="00102BD8">
        <w:rPr>
          <w:b/>
        </w:rPr>
        <w:t>1-</w:t>
      </w:r>
      <w:r w:rsidR="00B15F0F">
        <w:rPr>
          <w:b/>
        </w:rPr>
        <w:t>UPS 1</w:t>
      </w:r>
      <w:r w:rsidR="00102BD8">
        <w:rPr>
          <w:b/>
        </w:rPr>
        <w:t xml:space="preserve"> </w:t>
      </w:r>
      <w:r w:rsidR="00B15F0F">
        <w:rPr>
          <w:b/>
        </w:rPr>
        <w:t>- £29,915 - £45,559 PA (</w:t>
      </w:r>
      <w:r w:rsidR="00102BD8">
        <w:rPr>
          <w:b/>
        </w:rPr>
        <w:t>Outer London Weighting</w:t>
      </w:r>
      <w:r w:rsidR="00B15F0F">
        <w:rPr>
          <w:b/>
        </w:rPr>
        <w:t>)</w:t>
      </w:r>
    </w:p>
    <w:p w:rsidR="00B77BE6" w:rsidRPr="0049007C" w:rsidRDefault="00B77BE6" w:rsidP="00B77BE6">
      <w:pPr>
        <w:spacing w:after="0" w:line="400" w:lineRule="exact"/>
        <w:rPr>
          <w:b/>
        </w:rPr>
      </w:pPr>
      <w:r w:rsidRPr="0049007C">
        <w:rPr>
          <w:b/>
        </w:rPr>
        <w:t>Post Start Date:</w:t>
      </w:r>
      <w:r w:rsidRPr="0049007C">
        <w:rPr>
          <w:b/>
        </w:rPr>
        <w:tab/>
      </w:r>
      <w:r>
        <w:rPr>
          <w:b/>
        </w:rPr>
        <w:t xml:space="preserve">              1</w:t>
      </w:r>
      <w:r w:rsidRPr="00B77BE6">
        <w:rPr>
          <w:b/>
          <w:vertAlign w:val="superscript"/>
        </w:rPr>
        <w:t>st</w:t>
      </w:r>
      <w:r>
        <w:rPr>
          <w:b/>
        </w:rPr>
        <w:t xml:space="preserve"> January 2023</w:t>
      </w:r>
    </w:p>
    <w:p w:rsidR="00B77BE6" w:rsidRPr="0049007C" w:rsidRDefault="00B77BE6" w:rsidP="00B77BE6">
      <w:pPr>
        <w:spacing w:after="0" w:line="400" w:lineRule="exact"/>
        <w:rPr>
          <w:b/>
        </w:rPr>
      </w:pPr>
      <w:r w:rsidRPr="0049007C">
        <w:rPr>
          <w:b/>
        </w:rPr>
        <w:t>Closing Date for Applications:</w:t>
      </w:r>
      <w:r w:rsidRPr="0049007C">
        <w:rPr>
          <w:b/>
        </w:rPr>
        <w:tab/>
      </w:r>
      <w:r w:rsidR="00B15F0F">
        <w:rPr>
          <w:b/>
        </w:rPr>
        <w:t>2</w:t>
      </w:r>
      <w:r w:rsidR="00102BD8">
        <w:rPr>
          <w:b/>
        </w:rPr>
        <w:t>8</w:t>
      </w:r>
      <w:r w:rsidR="00102BD8" w:rsidRPr="00102BD8">
        <w:rPr>
          <w:b/>
          <w:vertAlign w:val="superscript"/>
        </w:rPr>
        <w:t>th</w:t>
      </w:r>
      <w:r w:rsidR="00102BD8">
        <w:rPr>
          <w:b/>
        </w:rPr>
        <w:t xml:space="preserve"> November</w:t>
      </w:r>
      <w:r w:rsidRPr="0049007C">
        <w:rPr>
          <w:b/>
        </w:rPr>
        <w:t xml:space="preserve"> 2022 at </w:t>
      </w:r>
      <w:r>
        <w:rPr>
          <w:b/>
        </w:rPr>
        <w:t xml:space="preserve">9am </w:t>
      </w:r>
      <w:r w:rsidRPr="00D63AC2">
        <w:rPr>
          <w:rFonts w:cstheme="minorHAnsi"/>
          <w:i/>
          <w:color w:val="FF0000"/>
        </w:rPr>
        <w:t>*</w:t>
      </w:r>
    </w:p>
    <w:p w:rsidR="00CA1507" w:rsidRPr="00D63AC2" w:rsidRDefault="00CA1507" w:rsidP="00CA1507">
      <w:pPr>
        <w:spacing w:after="0" w:line="240" w:lineRule="auto"/>
        <w:rPr>
          <w:rFonts w:cstheme="minorHAnsi"/>
          <w:i/>
          <w:color w:val="FF0000"/>
        </w:rPr>
      </w:pPr>
    </w:p>
    <w:p w:rsidR="00C21C7B" w:rsidRPr="00D63AC2" w:rsidRDefault="00CA1507" w:rsidP="00CA1507">
      <w:pPr>
        <w:spacing w:after="0" w:line="240" w:lineRule="auto"/>
        <w:rPr>
          <w:rFonts w:cstheme="minorHAnsi"/>
          <w:i/>
          <w:color w:val="FF0000"/>
        </w:rPr>
      </w:pPr>
      <w:r w:rsidRPr="00D63AC2">
        <w:rPr>
          <w:rFonts w:cstheme="minorHAnsi"/>
          <w:i/>
          <w:color w:val="FF0000"/>
        </w:rPr>
        <w:t>*applications from suitable candidates who meet the person specification may be shortlisted and interviewed ahead of the closing date</w:t>
      </w:r>
    </w:p>
    <w:bookmarkEnd w:id="0"/>
    <w:p w:rsidR="00C21C7B" w:rsidRPr="00D63AC2" w:rsidRDefault="00C21C7B" w:rsidP="00C21C7B">
      <w:pPr>
        <w:rPr>
          <w:rFonts w:cstheme="minorHAnsi"/>
        </w:rPr>
      </w:pPr>
    </w:p>
    <w:p w:rsidR="00AC75F5" w:rsidRDefault="00B77BE6" w:rsidP="00AC75F5">
      <w:pPr>
        <w:spacing w:after="0" w:line="240" w:lineRule="auto"/>
        <w:rPr>
          <w:rFonts w:cstheme="minorHAnsi"/>
        </w:rPr>
      </w:pPr>
      <w:r w:rsidRPr="00B77BE6">
        <w:rPr>
          <w:rFonts w:cstheme="minorHAnsi"/>
        </w:rPr>
        <w:t xml:space="preserve">The Headteacher and Governing Body of </w:t>
      </w:r>
      <w:r w:rsidR="00B15F0F">
        <w:rPr>
          <w:rFonts w:cstheme="minorHAnsi"/>
        </w:rPr>
        <w:t>Red Hill</w:t>
      </w:r>
      <w:r w:rsidR="00102BD8">
        <w:rPr>
          <w:rFonts w:cstheme="minorHAnsi"/>
        </w:rPr>
        <w:t xml:space="preserve"> Primary School</w:t>
      </w:r>
      <w:r w:rsidRPr="00B77BE6">
        <w:rPr>
          <w:rFonts w:cstheme="minorHAnsi"/>
        </w:rPr>
        <w:t xml:space="preserve"> are looking to recruit </w:t>
      </w:r>
      <w:r w:rsidR="00102BD8">
        <w:rPr>
          <w:rFonts w:cstheme="minorHAnsi"/>
        </w:rPr>
        <w:t>a full time</w:t>
      </w:r>
      <w:r w:rsidR="00B15F0F">
        <w:rPr>
          <w:rFonts w:cstheme="minorHAnsi"/>
        </w:rPr>
        <w:t xml:space="preserve"> or part time </w:t>
      </w:r>
      <w:r w:rsidRPr="00B77BE6">
        <w:rPr>
          <w:rFonts w:cstheme="minorHAnsi"/>
        </w:rPr>
        <w:t xml:space="preserve">teacher to teach a Year </w:t>
      </w:r>
      <w:r w:rsidR="00B15F0F">
        <w:rPr>
          <w:rFonts w:cstheme="minorHAnsi"/>
        </w:rPr>
        <w:t>5</w:t>
      </w:r>
      <w:r w:rsidRPr="00B77BE6">
        <w:rPr>
          <w:rFonts w:cstheme="minorHAnsi"/>
        </w:rPr>
        <w:t xml:space="preserve"> class from January</w:t>
      </w:r>
      <w:r w:rsidR="00102BD8">
        <w:rPr>
          <w:rFonts w:cstheme="minorHAnsi"/>
        </w:rPr>
        <w:t xml:space="preserve">.  </w:t>
      </w:r>
      <w:r w:rsidRPr="00B77BE6">
        <w:rPr>
          <w:rFonts w:cstheme="minorHAnsi"/>
        </w:rPr>
        <w:t xml:space="preserve">We </w:t>
      </w:r>
      <w:r w:rsidR="00102BD8">
        <w:rPr>
          <w:rFonts w:cstheme="minorHAnsi"/>
        </w:rPr>
        <w:t>welcome</w:t>
      </w:r>
      <w:r w:rsidRPr="00B77BE6">
        <w:rPr>
          <w:rFonts w:cstheme="minorHAnsi"/>
        </w:rPr>
        <w:t xml:space="preserve"> applications from</w:t>
      </w:r>
      <w:r w:rsidR="00102BD8">
        <w:rPr>
          <w:rFonts w:cstheme="minorHAnsi"/>
        </w:rPr>
        <w:t xml:space="preserve"> both</w:t>
      </w:r>
      <w:r w:rsidRPr="00B77BE6">
        <w:rPr>
          <w:rFonts w:cstheme="minorHAnsi"/>
        </w:rPr>
        <w:t xml:space="preserve"> experienced teachers and ECTs. </w:t>
      </w:r>
    </w:p>
    <w:p w:rsidR="00B77BE6" w:rsidRPr="00AC75F5" w:rsidRDefault="00B77BE6" w:rsidP="00AC75F5">
      <w:pPr>
        <w:spacing w:after="0" w:line="240" w:lineRule="auto"/>
        <w:rPr>
          <w:rFonts w:cstheme="minorHAnsi"/>
        </w:rPr>
      </w:pPr>
    </w:p>
    <w:p w:rsidR="00AC75F5" w:rsidRPr="00B77BE6" w:rsidRDefault="00AC75F5" w:rsidP="00AC75F5">
      <w:pPr>
        <w:spacing w:after="0" w:line="240" w:lineRule="auto"/>
        <w:rPr>
          <w:rFonts w:cstheme="minorHAnsi"/>
          <w:b/>
          <w:i/>
        </w:rPr>
      </w:pPr>
      <w:r w:rsidRPr="00B77BE6">
        <w:rPr>
          <w:rFonts w:cstheme="minorHAnsi"/>
          <w:b/>
          <w:i/>
        </w:rPr>
        <w:t>You will be:</w:t>
      </w:r>
    </w:p>
    <w:p w:rsidR="00AC75F5" w:rsidRPr="00AC75F5" w:rsidRDefault="00AC75F5" w:rsidP="00AC75F5">
      <w:pPr>
        <w:spacing w:after="0" w:line="240" w:lineRule="auto"/>
        <w:rPr>
          <w:rFonts w:cstheme="minorHAnsi"/>
        </w:rPr>
      </w:pPr>
      <w:r w:rsidRPr="00AC75F5">
        <w:rPr>
          <w:rFonts w:cstheme="minorHAnsi"/>
        </w:rPr>
        <w:t>•</w:t>
      </w:r>
      <w:r w:rsidRPr="00AC75F5">
        <w:rPr>
          <w:rFonts w:cstheme="minorHAnsi"/>
        </w:rPr>
        <w:tab/>
        <w:t xml:space="preserve">A teacher with experiences in Key Stage </w:t>
      </w:r>
      <w:r w:rsidR="00B15F0F">
        <w:rPr>
          <w:rFonts w:cstheme="minorHAnsi"/>
        </w:rPr>
        <w:t>2</w:t>
      </w:r>
      <w:r w:rsidR="00102BD8">
        <w:rPr>
          <w:rFonts w:cstheme="minorHAnsi"/>
        </w:rPr>
        <w:t xml:space="preserve"> </w:t>
      </w:r>
      <w:r w:rsidRPr="00AC75F5">
        <w:rPr>
          <w:rFonts w:cstheme="minorHAnsi"/>
        </w:rPr>
        <w:t>and knowledge of the National Curriculum.</w:t>
      </w:r>
    </w:p>
    <w:p w:rsidR="00AC75F5" w:rsidRPr="00AC75F5" w:rsidRDefault="00AC75F5" w:rsidP="00AC75F5">
      <w:pPr>
        <w:spacing w:after="0" w:line="240" w:lineRule="auto"/>
        <w:rPr>
          <w:rFonts w:cstheme="minorHAnsi"/>
        </w:rPr>
      </w:pPr>
      <w:r w:rsidRPr="00AC75F5">
        <w:rPr>
          <w:rFonts w:cstheme="minorHAnsi"/>
        </w:rPr>
        <w:t>•</w:t>
      </w:r>
      <w:r w:rsidRPr="00AC75F5">
        <w:rPr>
          <w:rFonts w:cstheme="minorHAnsi"/>
        </w:rPr>
        <w:tab/>
        <w:t>A highly effective practitioner who is passionate about education and driven to make continuous improvements to their practice</w:t>
      </w:r>
      <w:r w:rsidR="00102BD8">
        <w:rPr>
          <w:rFonts w:cstheme="minorHAnsi"/>
        </w:rPr>
        <w:t>.</w:t>
      </w:r>
    </w:p>
    <w:p w:rsidR="00AC75F5" w:rsidRPr="00AC75F5" w:rsidRDefault="00AC75F5" w:rsidP="00AC75F5">
      <w:pPr>
        <w:spacing w:after="0" w:line="240" w:lineRule="auto"/>
        <w:rPr>
          <w:rFonts w:cstheme="minorHAnsi"/>
        </w:rPr>
      </w:pPr>
      <w:r w:rsidRPr="00AC75F5">
        <w:rPr>
          <w:rFonts w:cstheme="minorHAnsi"/>
        </w:rPr>
        <w:t>•</w:t>
      </w:r>
      <w:r w:rsidRPr="00AC75F5">
        <w:rPr>
          <w:rFonts w:cstheme="minorHAnsi"/>
        </w:rPr>
        <w:tab/>
        <w:t>An excellent role model for staff and pupils.</w:t>
      </w:r>
    </w:p>
    <w:p w:rsidR="00AC75F5" w:rsidRPr="00AC75F5" w:rsidRDefault="00AC75F5" w:rsidP="00AC75F5">
      <w:pPr>
        <w:spacing w:after="0" w:line="240" w:lineRule="auto"/>
        <w:rPr>
          <w:rFonts w:cstheme="minorHAnsi"/>
        </w:rPr>
      </w:pPr>
      <w:r w:rsidRPr="00AC75F5">
        <w:rPr>
          <w:rFonts w:cstheme="minorHAnsi"/>
        </w:rPr>
        <w:t>•</w:t>
      </w:r>
      <w:r w:rsidRPr="00AC75F5">
        <w:rPr>
          <w:rFonts w:cstheme="minorHAnsi"/>
        </w:rPr>
        <w:tab/>
        <w:t>A team player with outstanding communication and interpersonal skills.</w:t>
      </w:r>
    </w:p>
    <w:p w:rsidR="00AC75F5" w:rsidRPr="00B77BE6" w:rsidRDefault="00AC75F5" w:rsidP="00AC75F5">
      <w:pPr>
        <w:spacing w:after="0" w:line="240" w:lineRule="auto"/>
        <w:rPr>
          <w:rFonts w:cstheme="minorHAnsi"/>
          <w:b/>
          <w:i/>
        </w:rPr>
      </w:pPr>
    </w:p>
    <w:p w:rsidR="00AC75F5" w:rsidRPr="00B77BE6" w:rsidRDefault="00AC75F5" w:rsidP="00AC75F5">
      <w:pPr>
        <w:spacing w:after="0" w:line="240" w:lineRule="auto"/>
        <w:rPr>
          <w:rFonts w:cstheme="minorHAnsi"/>
          <w:b/>
          <w:i/>
        </w:rPr>
      </w:pPr>
      <w:r w:rsidRPr="00B77BE6">
        <w:rPr>
          <w:rFonts w:cstheme="minorHAnsi"/>
          <w:b/>
          <w:i/>
        </w:rPr>
        <w:t>In return, we can offer you:</w:t>
      </w:r>
    </w:p>
    <w:p w:rsidR="00AC75F5" w:rsidRPr="00AC75F5" w:rsidRDefault="00AC75F5" w:rsidP="00AC75F5">
      <w:pPr>
        <w:spacing w:after="0" w:line="240" w:lineRule="auto"/>
        <w:rPr>
          <w:rFonts w:cstheme="minorHAnsi"/>
        </w:rPr>
      </w:pPr>
      <w:r w:rsidRPr="00AC75F5">
        <w:rPr>
          <w:rFonts w:cstheme="minorHAnsi"/>
        </w:rPr>
        <w:t>•</w:t>
      </w:r>
      <w:r w:rsidRPr="00AC75F5">
        <w:rPr>
          <w:rFonts w:cstheme="minorHAnsi"/>
        </w:rPr>
        <w:tab/>
        <w:t>A happy, dedicated staff team who believe in teamwork and building positive relationships across the school, the Trust and in the local community.</w:t>
      </w:r>
    </w:p>
    <w:p w:rsidR="00AC75F5" w:rsidRPr="00AC75F5" w:rsidRDefault="00AC75F5" w:rsidP="00AC75F5">
      <w:pPr>
        <w:spacing w:after="0" w:line="240" w:lineRule="auto"/>
        <w:rPr>
          <w:rFonts w:cstheme="minorHAnsi"/>
        </w:rPr>
      </w:pPr>
      <w:r w:rsidRPr="00AC75F5">
        <w:rPr>
          <w:rFonts w:cstheme="minorHAnsi"/>
        </w:rPr>
        <w:t>•</w:t>
      </w:r>
      <w:r w:rsidRPr="00AC75F5">
        <w:rPr>
          <w:rFonts w:cstheme="minorHAnsi"/>
        </w:rPr>
        <w:tab/>
        <w:t>A supportive and collaborative working ethos, including support from the Trust’s Central Executive Team and a range of experts, such as specialists in pupil welfare, SEND and behaviour.</w:t>
      </w:r>
    </w:p>
    <w:p w:rsidR="00AC75F5" w:rsidRPr="00AC75F5" w:rsidRDefault="00AC75F5" w:rsidP="00AC75F5">
      <w:pPr>
        <w:spacing w:after="0" w:line="240" w:lineRule="auto"/>
        <w:rPr>
          <w:rFonts w:cstheme="minorHAnsi"/>
        </w:rPr>
      </w:pPr>
      <w:r w:rsidRPr="00AC75F5">
        <w:rPr>
          <w:rFonts w:cstheme="minorHAnsi"/>
        </w:rPr>
        <w:t>•</w:t>
      </w:r>
      <w:r w:rsidRPr="00AC75F5">
        <w:rPr>
          <w:rFonts w:cstheme="minorHAnsi"/>
        </w:rPr>
        <w:tab/>
        <w:t>Excellent CPD opportunities throughout your career, including</w:t>
      </w:r>
      <w:r w:rsidR="00102BD8">
        <w:rPr>
          <w:rFonts w:cstheme="minorHAnsi"/>
        </w:rPr>
        <w:t xml:space="preserve"> bespoke ECT induction,</w:t>
      </w:r>
      <w:r w:rsidRPr="00AC75F5">
        <w:rPr>
          <w:rFonts w:cstheme="minorHAnsi"/>
        </w:rPr>
        <w:t xml:space="preserve"> middle leader development and access to NPQs.</w:t>
      </w:r>
    </w:p>
    <w:p w:rsidR="00C21C7B" w:rsidRDefault="00AC75F5" w:rsidP="00AC75F5">
      <w:pPr>
        <w:spacing w:after="0" w:line="240" w:lineRule="auto"/>
        <w:rPr>
          <w:rFonts w:cstheme="minorHAnsi"/>
        </w:rPr>
      </w:pPr>
      <w:r w:rsidRPr="00AC75F5">
        <w:rPr>
          <w:rFonts w:cstheme="minorHAnsi"/>
        </w:rPr>
        <w:t>•</w:t>
      </w:r>
      <w:r w:rsidRPr="00AC75F5">
        <w:rPr>
          <w:rFonts w:cstheme="minorHAnsi"/>
        </w:rPr>
        <w:tab/>
        <w:t>A commitment to staff wellbeing and reduction in staff workload, including up to 5 hours PPA for full time teachers.</w:t>
      </w:r>
    </w:p>
    <w:p w:rsidR="00B15F0F" w:rsidRDefault="00B15F0F" w:rsidP="00AC75F5">
      <w:pPr>
        <w:spacing w:after="0" w:line="240" w:lineRule="auto"/>
        <w:rPr>
          <w:rFonts w:cstheme="minorHAnsi"/>
        </w:rPr>
      </w:pPr>
    </w:p>
    <w:p w:rsidR="00832FB4" w:rsidRPr="0034497E" w:rsidRDefault="00B15F0F" w:rsidP="0034497E">
      <w:pPr>
        <w:spacing w:after="0" w:line="240" w:lineRule="auto"/>
        <w:rPr>
          <w:rFonts w:ascii="Calibri" w:hAnsi="Calibri" w:cs="Calibri"/>
        </w:rPr>
      </w:pPr>
      <w:r w:rsidRPr="006A4A16">
        <w:rPr>
          <w:rFonts w:ascii="Calibri" w:hAnsi="Calibri" w:cs="Calibri"/>
        </w:rPr>
        <w:t>Red Hill Primary School is a 3 and a half form entry school within The Pioneer Academy.  O</w:t>
      </w:r>
      <w:r w:rsidRPr="006A4A16">
        <w:rPr>
          <w:rFonts w:ascii="Calibri" w:hAnsi="Calibri" w:cs="Calibri"/>
          <w:color w:val="000000"/>
          <w:shd w:val="clear" w:color="auto" w:fill="FFFFFF"/>
        </w:rPr>
        <w:t xml:space="preserve">ur motto is ‘Building Bright Futures’. This is in line with our aim of giving our children the skills and experiences to help them become creative, intelligent, resilient, happy and resourceful members of our community. We </w:t>
      </w:r>
      <w:r>
        <w:rPr>
          <w:rFonts w:ascii="Calibri" w:hAnsi="Calibri" w:cs="Calibri"/>
          <w:color w:val="000000"/>
          <w:shd w:val="clear" w:color="auto" w:fill="FFFFFF"/>
        </w:rPr>
        <w:t xml:space="preserve">are a Ofsted rated Good school with Outstanding features. </w:t>
      </w:r>
      <w:bookmarkStart w:id="1" w:name="_GoBack"/>
      <w:bookmarkEnd w:id="1"/>
      <w:r w:rsidR="00832FB4" w:rsidRPr="00832FB4">
        <w:rPr>
          <w:rFonts w:cs="Arial"/>
          <w:szCs w:val="24"/>
        </w:rPr>
        <w:t xml:space="preserve"> Find out more at:  </w:t>
      </w:r>
      <w:hyperlink r:id="rId7" w:history="1">
        <w:r>
          <w:rPr>
            <w:rStyle w:val="Hyperlink"/>
          </w:rPr>
          <w:t>Red Hill Primary School - Home (dbprimary.com)</w:t>
        </w:r>
      </w:hyperlink>
      <w:r w:rsidR="00832FB4" w:rsidRPr="00832FB4">
        <w:rPr>
          <w:rStyle w:val="Hyperlink"/>
          <w:szCs w:val="24"/>
        </w:rPr>
        <w:t xml:space="preserve"> </w:t>
      </w:r>
      <w:r w:rsidR="00832FB4" w:rsidRPr="00832FB4">
        <w:rPr>
          <w:rFonts w:cs="Arial"/>
          <w:szCs w:val="24"/>
        </w:rPr>
        <w:t xml:space="preserve">and </w:t>
      </w:r>
      <w:hyperlink r:id="rId8" w:history="1">
        <w:r w:rsidR="00832FB4" w:rsidRPr="00832FB4">
          <w:rPr>
            <w:rStyle w:val="Hyperlink"/>
            <w:rFonts w:cs="Arial"/>
            <w:szCs w:val="24"/>
          </w:rPr>
          <w:t>www.thepioneeracademy.co.uk</w:t>
        </w:r>
      </w:hyperlink>
      <w:r w:rsidR="00832FB4" w:rsidRPr="00832FB4">
        <w:rPr>
          <w:rFonts w:cs="Arial"/>
          <w:b/>
          <w:szCs w:val="24"/>
        </w:rPr>
        <w:t xml:space="preserve">    </w:t>
      </w:r>
    </w:p>
    <w:p w:rsidR="00832FB4" w:rsidRPr="00102BD8" w:rsidRDefault="00832FB4" w:rsidP="00102BD8">
      <w:pPr>
        <w:pStyle w:val="NormalWeb"/>
        <w:spacing w:after="0"/>
        <w:rPr>
          <w:rFonts w:asciiTheme="minorHAnsi" w:hAnsiTheme="minorHAnsi" w:cstheme="minorHAnsi"/>
          <w:color w:val="000000"/>
          <w:sz w:val="22"/>
        </w:rPr>
      </w:pPr>
      <w:r w:rsidRPr="00832FB4">
        <w:rPr>
          <w:rFonts w:asciiTheme="minorHAnsi" w:hAnsiTheme="minorHAnsi" w:cstheme="minorHAnsi"/>
          <w:color w:val="000000"/>
          <w:sz w:val="22"/>
        </w:rPr>
        <w:t xml:space="preserve">Visits to the school are encouraged and can be arranged via the school office on 0208 </w:t>
      </w:r>
      <w:r w:rsidR="00B15F0F">
        <w:rPr>
          <w:rFonts w:asciiTheme="minorHAnsi" w:hAnsiTheme="minorHAnsi" w:cstheme="minorHAnsi"/>
          <w:color w:val="000000"/>
          <w:sz w:val="22"/>
        </w:rPr>
        <w:t>467 6933</w:t>
      </w:r>
      <w:r w:rsidRPr="00832FB4">
        <w:rPr>
          <w:rFonts w:asciiTheme="minorHAnsi" w:hAnsiTheme="minorHAnsi" w:cstheme="minorHAnsi"/>
          <w:color w:val="000000"/>
          <w:sz w:val="22"/>
        </w:rPr>
        <w:t xml:space="preserve"> </w:t>
      </w:r>
      <w:proofErr w:type="spellStart"/>
      <w:r w:rsidRPr="00832FB4">
        <w:rPr>
          <w:rFonts w:asciiTheme="minorHAnsi" w:hAnsiTheme="minorHAnsi" w:cstheme="minorHAnsi"/>
          <w:color w:val="000000"/>
          <w:sz w:val="22"/>
        </w:rPr>
        <w:t>ext</w:t>
      </w:r>
      <w:proofErr w:type="spellEnd"/>
      <w:r w:rsidRPr="00832FB4">
        <w:rPr>
          <w:rFonts w:asciiTheme="minorHAnsi" w:hAnsiTheme="minorHAnsi" w:cstheme="minorHAnsi"/>
          <w:color w:val="000000"/>
          <w:sz w:val="22"/>
        </w:rPr>
        <w:t xml:space="preserve"> 0.</w:t>
      </w:r>
    </w:p>
    <w:p w:rsidR="008D3A41" w:rsidRPr="0049007C" w:rsidRDefault="008D3A41" w:rsidP="008D3A41">
      <w:pPr>
        <w:spacing w:after="0" w:line="240" w:lineRule="auto"/>
        <w:jc w:val="both"/>
        <w:rPr>
          <w:rFonts w:cs="Arial"/>
          <w:szCs w:val="24"/>
        </w:rPr>
      </w:pPr>
      <w:r w:rsidRPr="0049007C">
        <w:rPr>
          <w:rFonts w:cs="Arial"/>
          <w:szCs w:val="24"/>
        </w:rPr>
        <w:t xml:space="preserve">To apply for this vacancy, please complete the application form, completing a full education and employment history since leaving school and indicating how you satisfy the criteria set out in the Job Description/Person Specification. You will also be required to complete and return a self-disclosure declaration with your application.  Applications should be submitted via email to the Recruitment Team at </w:t>
      </w:r>
      <w:hyperlink r:id="rId9" w:history="1">
        <w:r w:rsidRPr="0049007C">
          <w:rPr>
            <w:rStyle w:val="Hyperlink"/>
            <w:rFonts w:cs="Arial"/>
            <w:szCs w:val="24"/>
          </w:rPr>
          <w:t>recruitment@thepioneeracademy.co.uk</w:t>
        </w:r>
      </w:hyperlink>
      <w:r w:rsidRPr="0049007C">
        <w:rPr>
          <w:rFonts w:cs="Arial"/>
          <w:szCs w:val="24"/>
        </w:rPr>
        <w:t xml:space="preserve"> </w:t>
      </w:r>
    </w:p>
    <w:p w:rsidR="008D3A41" w:rsidRPr="0049007C" w:rsidRDefault="008D3A41" w:rsidP="008D3A41">
      <w:pPr>
        <w:spacing w:after="0" w:line="240" w:lineRule="auto"/>
        <w:jc w:val="both"/>
        <w:rPr>
          <w:rFonts w:cs="Arial"/>
          <w:szCs w:val="24"/>
        </w:rPr>
      </w:pPr>
    </w:p>
    <w:p w:rsidR="008D3A41" w:rsidRPr="0049007C" w:rsidRDefault="008D3A41" w:rsidP="008D3A41">
      <w:pPr>
        <w:spacing w:after="0" w:line="240" w:lineRule="auto"/>
        <w:jc w:val="both"/>
        <w:rPr>
          <w:rFonts w:cs="Arial"/>
          <w:szCs w:val="24"/>
        </w:rPr>
      </w:pPr>
      <w:bookmarkStart w:id="2" w:name="_Hlk114131863"/>
      <w:r w:rsidRPr="0049007C">
        <w:rPr>
          <w:rFonts w:cs="Arial"/>
          <w:szCs w:val="24"/>
        </w:rPr>
        <w:t xml:space="preserve">Only those shortlisted for interview will be contacted.  References will be requested for those shortlisted only and prior to interview.  In line with </w:t>
      </w:r>
      <w:hyperlink r:id="rId10" w:history="1">
        <w:r w:rsidRPr="0049007C">
          <w:rPr>
            <w:rStyle w:val="Hyperlink"/>
            <w:rFonts w:eastAsia="MS Mincho" w:cstheme="minorHAnsi"/>
            <w:szCs w:val="24"/>
          </w:rPr>
          <w:t>Keeping Children Safe in Education 2022</w:t>
        </w:r>
      </w:hyperlink>
      <w:r w:rsidRPr="0049007C">
        <w:rPr>
          <w:rFonts w:cs="Arial"/>
          <w:szCs w:val="24"/>
        </w:rPr>
        <w:t xml:space="preserve">, online searches will be completed </w:t>
      </w:r>
      <w:r w:rsidRPr="0049007C">
        <w:rPr>
          <w:rFonts w:cs="Arial"/>
          <w:szCs w:val="24"/>
        </w:rPr>
        <w:lastRenderedPageBreak/>
        <w:t xml:space="preserve">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49007C">
        <w:rPr>
          <w:rFonts w:eastAsia="MS Mincho" w:cstheme="minorHAnsi"/>
          <w:szCs w:val="24"/>
        </w:rPr>
        <w:t xml:space="preserve">An Enhanced DBS certificate will be required on provisional offer, including a check of the Children’s Barred List.  Further vetting checks, in line with the requirements of </w:t>
      </w:r>
      <w:hyperlink r:id="rId11" w:history="1">
        <w:r w:rsidRPr="0049007C">
          <w:rPr>
            <w:rStyle w:val="Hyperlink"/>
            <w:rFonts w:eastAsia="MS Mincho" w:cstheme="minorHAnsi"/>
            <w:szCs w:val="24"/>
          </w:rPr>
          <w:t>Keeping Children Safe in Education 2022</w:t>
        </w:r>
      </w:hyperlink>
      <w:r w:rsidRPr="0049007C">
        <w:rPr>
          <w:rFonts w:eastAsia="MS Mincho" w:cstheme="minorHAnsi"/>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2"/>
    <w:p w:rsidR="008D3A41" w:rsidRPr="0049007C" w:rsidRDefault="008D3A41" w:rsidP="008D3A41">
      <w:pPr>
        <w:spacing w:after="0" w:line="240" w:lineRule="auto"/>
        <w:jc w:val="both"/>
        <w:rPr>
          <w:szCs w:val="24"/>
        </w:rPr>
      </w:pPr>
    </w:p>
    <w:p w:rsidR="00832FB4" w:rsidRPr="00832FB4" w:rsidRDefault="00832FB4" w:rsidP="00832FB4">
      <w:pPr>
        <w:spacing w:after="0" w:line="240" w:lineRule="auto"/>
        <w:jc w:val="both"/>
        <w:rPr>
          <w:rFonts w:cs="Arial"/>
          <w:szCs w:val="24"/>
        </w:rPr>
      </w:pPr>
      <w:r w:rsidRPr="00832FB4">
        <w:rPr>
          <w:rFonts w:cs="Arial"/>
          <w:b/>
          <w:i/>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34497E">
          <w:rPr>
            <w:rStyle w:val="Hyperlink"/>
          </w:rPr>
          <w:t xml:space="preserve">Red Hill Primary School Safeguarding &amp; Child Protection Policy </w:t>
        </w:r>
      </w:hyperlink>
    </w:p>
    <w:p w:rsidR="008D3A41" w:rsidRPr="0049007C" w:rsidRDefault="008D3A41" w:rsidP="008D3A41">
      <w:pPr>
        <w:pStyle w:val="Default"/>
        <w:rPr>
          <w:rFonts w:asciiTheme="minorHAnsi" w:hAnsiTheme="minorHAnsi"/>
          <w:sz w:val="22"/>
        </w:rPr>
      </w:pPr>
    </w:p>
    <w:p w:rsidR="008D3A41" w:rsidRPr="0049007C" w:rsidRDefault="008D3A41" w:rsidP="008D3A41">
      <w:pPr>
        <w:spacing w:after="0" w:line="240" w:lineRule="auto"/>
        <w:jc w:val="both"/>
        <w:rPr>
          <w:rFonts w:cs="Arial"/>
          <w:szCs w:val="24"/>
        </w:rPr>
      </w:pPr>
    </w:p>
    <w:p w:rsidR="008D3A41" w:rsidRPr="0049007C" w:rsidRDefault="008D3A41" w:rsidP="008D3A41">
      <w:pPr>
        <w:spacing w:after="0" w:line="240" w:lineRule="auto"/>
        <w:jc w:val="both"/>
        <w:rPr>
          <w:rFonts w:eastAsia="MS Mincho" w:cstheme="minorHAnsi"/>
          <w:color w:val="7030A0"/>
          <w:sz w:val="20"/>
        </w:rPr>
      </w:pPr>
    </w:p>
    <w:p w:rsidR="00C21C7B" w:rsidRPr="00B508E6" w:rsidRDefault="00C21C7B" w:rsidP="00CA1507">
      <w:pPr>
        <w:spacing w:after="0" w:line="240" w:lineRule="auto"/>
        <w:rPr>
          <w:rFonts w:cstheme="minorHAnsi"/>
          <w:b/>
          <w:i/>
        </w:rPr>
      </w:pPr>
    </w:p>
    <w:p w:rsidR="005F2BD8" w:rsidRPr="00D63AC2" w:rsidRDefault="005F2BD8" w:rsidP="00492B54">
      <w:pPr>
        <w:spacing w:after="0" w:line="240" w:lineRule="auto"/>
        <w:jc w:val="both"/>
        <w:rPr>
          <w:rFonts w:cstheme="minorHAnsi"/>
        </w:rPr>
      </w:pPr>
    </w:p>
    <w:sectPr w:rsidR="005F2BD8" w:rsidRPr="00D63AC2" w:rsidSect="00492B54">
      <w:headerReference w:type="first" r:id="rId13"/>
      <w:pgSz w:w="11906" w:h="16838"/>
      <w:pgMar w:top="1440" w:right="1080" w:bottom="1440" w:left="108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07" w:rsidRDefault="00CA1507" w:rsidP="000E3197">
      <w:pPr>
        <w:spacing w:after="0" w:line="240" w:lineRule="auto"/>
      </w:pPr>
      <w:r>
        <w:separator/>
      </w:r>
    </w:p>
  </w:endnote>
  <w:endnote w:type="continuationSeparator" w:id="0">
    <w:p w:rsidR="00CA1507" w:rsidRDefault="00CA1507"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07" w:rsidRDefault="00CA1507" w:rsidP="000E3197">
      <w:pPr>
        <w:spacing w:after="0" w:line="240" w:lineRule="auto"/>
      </w:pPr>
      <w:r>
        <w:separator/>
      </w:r>
    </w:p>
  </w:footnote>
  <w:footnote w:type="continuationSeparator" w:id="0">
    <w:p w:rsidR="00CA1507" w:rsidRDefault="00CA1507"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507" w:rsidRPr="00F90451" w:rsidRDefault="00CA1507"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1507" w:rsidRDefault="00CA1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5pt;height:471.75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3"/>
  </w:num>
  <w:num w:numId="5">
    <w:abstractNumId w:val="20"/>
  </w:num>
  <w:num w:numId="6">
    <w:abstractNumId w:val="21"/>
  </w:num>
  <w:num w:numId="7">
    <w:abstractNumId w:val="9"/>
  </w:num>
  <w:num w:numId="8">
    <w:abstractNumId w:val="8"/>
  </w:num>
  <w:num w:numId="9">
    <w:abstractNumId w:val="17"/>
  </w:num>
  <w:num w:numId="10">
    <w:abstractNumId w:val="0"/>
  </w:num>
  <w:num w:numId="11">
    <w:abstractNumId w:val="15"/>
  </w:num>
  <w:num w:numId="12">
    <w:abstractNumId w:val="12"/>
  </w:num>
  <w:num w:numId="13">
    <w:abstractNumId w:val="18"/>
  </w:num>
  <w:num w:numId="14">
    <w:abstractNumId w:val="4"/>
  </w:num>
  <w:num w:numId="15">
    <w:abstractNumId w:val="16"/>
  </w:num>
  <w:num w:numId="16">
    <w:abstractNumId w:val="5"/>
  </w:num>
  <w:num w:numId="17">
    <w:abstractNumId w:val="7"/>
  </w:num>
  <w:num w:numId="18">
    <w:abstractNumId w:val="10"/>
  </w:num>
  <w:num w:numId="19">
    <w:abstractNumId w:val="14"/>
  </w:num>
  <w:num w:numId="20">
    <w:abstractNumId w:val="1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5328D"/>
    <w:rsid w:val="00054D09"/>
    <w:rsid w:val="000B77EC"/>
    <w:rsid w:val="000E3197"/>
    <w:rsid w:val="00102BD8"/>
    <w:rsid w:val="00114BF8"/>
    <w:rsid w:val="00120749"/>
    <w:rsid w:val="00151A6C"/>
    <w:rsid w:val="00154C61"/>
    <w:rsid w:val="00181644"/>
    <w:rsid w:val="002309A1"/>
    <w:rsid w:val="002347D9"/>
    <w:rsid w:val="00253C95"/>
    <w:rsid w:val="00261CF6"/>
    <w:rsid w:val="00273E3E"/>
    <w:rsid w:val="002806BC"/>
    <w:rsid w:val="00297105"/>
    <w:rsid w:val="00313B48"/>
    <w:rsid w:val="0034497E"/>
    <w:rsid w:val="00355EFF"/>
    <w:rsid w:val="00383E40"/>
    <w:rsid w:val="003C7BC5"/>
    <w:rsid w:val="00447B48"/>
    <w:rsid w:val="0045790E"/>
    <w:rsid w:val="004850A6"/>
    <w:rsid w:val="00492B54"/>
    <w:rsid w:val="004A7A7B"/>
    <w:rsid w:val="004B2AF6"/>
    <w:rsid w:val="004E04DF"/>
    <w:rsid w:val="005202BA"/>
    <w:rsid w:val="005966BD"/>
    <w:rsid w:val="005A6138"/>
    <w:rsid w:val="005D0235"/>
    <w:rsid w:val="005F2BD8"/>
    <w:rsid w:val="00617BBA"/>
    <w:rsid w:val="006266DB"/>
    <w:rsid w:val="006B51D2"/>
    <w:rsid w:val="006B690B"/>
    <w:rsid w:val="006D6A2E"/>
    <w:rsid w:val="0071271C"/>
    <w:rsid w:val="00724103"/>
    <w:rsid w:val="0073589C"/>
    <w:rsid w:val="00754279"/>
    <w:rsid w:val="007733F8"/>
    <w:rsid w:val="007C0B0E"/>
    <w:rsid w:val="00821545"/>
    <w:rsid w:val="00832FB4"/>
    <w:rsid w:val="00837F87"/>
    <w:rsid w:val="00865CDB"/>
    <w:rsid w:val="008D3A41"/>
    <w:rsid w:val="00922D6C"/>
    <w:rsid w:val="00937996"/>
    <w:rsid w:val="00992CCA"/>
    <w:rsid w:val="00994B20"/>
    <w:rsid w:val="00A01A48"/>
    <w:rsid w:val="00A46543"/>
    <w:rsid w:val="00A50B71"/>
    <w:rsid w:val="00AC75F5"/>
    <w:rsid w:val="00B15F0F"/>
    <w:rsid w:val="00B508E6"/>
    <w:rsid w:val="00B63EB1"/>
    <w:rsid w:val="00B66680"/>
    <w:rsid w:val="00B732D8"/>
    <w:rsid w:val="00B77BE6"/>
    <w:rsid w:val="00B86B7A"/>
    <w:rsid w:val="00B97E96"/>
    <w:rsid w:val="00BB61FB"/>
    <w:rsid w:val="00C21C7B"/>
    <w:rsid w:val="00C23D61"/>
    <w:rsid w:val="00C317C6"/>
    <w:rsid w:val="00CA1507"/>
    <w:rsid w:val="00CA708D"/>
    <w:rsid w:val="00D247BD"/>
    <w:rsid w:val="00D3056C"/>
    <w:rsid w:val="00D50168"/>
    <w:rsid w:val="00D63AC2"/>
    <w:rsid w:val="00D72029"/>
    <w:rsid w:val="00DA3B04"/>
    <w:rsid w:val="00DC1CA2"/>
    <w:rsid w:val="00E144B4"/>
    <w:rsid w:val="00E20F98"/>
    <w:rsid w:val="00E35D21"/>
    <w:rsid w:val="00EB6CAF"/>
    <w:rsid w:val="00EE0B74"/>
    <w:rsid w:val="00F0204D"/>
    <w:rsid w:val="00F13053"/>
    <w:rsid w:val="00F17573"/>
    <w:rsid w:val="00F679A4"/>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8BF81"/>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19522">
      <w:bodyDiv w:val="1"/>
      <w:marLeft w:val="0"/>
      <w:marRight w:val="0"/>
      <w:marTop w:val="0"/>
      <w:marBottom w:val="0"/>
      <w:divBdr>
        <w:top w:val="none" w:sz="0" w:space="0" w:color="auto"/>
        <w:left w:val="none" w:sz="0" w:space="0" w:color="auto"/>
        <w:bottom w:val="none" w:sz="0" w:space="0" w:color="auto"/>
        <w:right w:val="none" w:sz="0" w:space="0" w:color="auto"/>
      </w:divBdr>
    </w:div>
    <w:div w:id="1366323819">
      <w:bodyDiv w:val="1"/>
      <w:marLeft w:val="0"/>
      <w:marRight w:val="0"/>
      <w:marTop w:val="0"/>
      <w:marBottom w:val="0"/>
      <w:divBdr>
        <w:top w:val="none" w:sz="0" w:space="0" w:color="auto"/>
        <w:left w:val="none" w:sz="0" w:space="0" w:color="auto"/>
        <w:bottom w:val="none" w:sz="0" w:space="0" w:color="auto"/>
        <w:right w:val="none" w:sz="0" w:space="0" w:color="auto"/>
      </w:divBdr>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oneeracademy.dbprimary.com/bromley/primary/redhill" TargetMode="External"/><Relationship Id="rId12" Type="http://schemas.openxmlformats.org/officeDocument/2006/relationships/hyperlink" Target="https://pioneeracademy.dbprimary.com/bromley/primary/redhill/arenas/websitecontent/web/safeguardingandchildprotectionpolicy-2022-23_202211041639524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2018-04-30T15:12:00Z</cp:lastPrinted>
  <dcterms:created xsi:type="dcterms:W3CDTF">2022-11-14T11:17:00Z</dcterms:created>
  <dcterms:modified xsi:type="dcterms:W3CDTF">2022-11-14T11:27:00Z</dcterms:modified>
</cp:coreProperties>
</file>