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55EF3" w14:textId="77777777" w:rsidR="00A22266" w:rsidRDefault="00A22266" w:rsidP="00A22266">
      <w:pPr>
        <w:rPr>
          <w:sz w:val="22"/>
          <w:szCs w:val="22"/>
        </w:rPr>
      </w:pPr>
    </w:p>
    <w:p w14:paraId="1C319D5A" w14:textId="7C1ACD5D" w:rsidR="007032D6" w:rsidRPr="007032D6" w:rsidRDefault="00C66150" w:rsidP="00A22266">
      <w:pPr>
        <w:rPr>
          <w:sz w:val="22"/>
          <w:szCs w:val="22"/>
        </w:rPr>
      </w:pPr>
      <w:r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2464F" wp14:editId="28FB172D">
                <wp:simplePos x="0" y="0"/>
                <wp:positionH relativeFrom="column">
                  <wp:posOffset>-609600</wp:posOffset>
                </wp:positionH>
                <wp:positionV relativeFrom="paragraph">
                  <wp:posOffset>-828675</wp:posOffset>
                </wp:positionV>
                <wp:extent cx="6667500" cy="94297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7501D" w14:textId="4E5BF06A" w:rsidR="006948C4" w:rsidRDefault="00E26099" w:rsidP="00AE6A4B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26FF6" wp14:editId="599F3E40">
                                  <wp:extent cx="914400" cy="762000"/>
                                  <wp:effectExtent l="0" t="0" r="0" b="0"/>
                                  <wp:docPr id="1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246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-65.25pt;width:52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" stroked="f">
                <v:textbox>
                  <w:txbxContent>
                    <w:p w14:paraId="0A37501D" w14:textId="4E5BF06A" w:rsidR="006948C4" w:rsidRDefault="00E26099" w:rsidP="00AE6A4B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C26FF6" wp14:editId="599F3E40">
                            <wp:extent cx="914400" cy="762000"/>
                            <wp:effectExtent l="0" t="0" r="0" b="0"/>
                            <wp:docPr id="1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661"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C5D7FE" wp14:editId="51FC0BA1">
                <wp:simplePos x="0" y="0"/>
                <wp:positionH relativeFrom="page">
                  <wp:posOffset>4791075</wp:posOffset>
                </wp:positionH>
                <wp:positionV relativeFrom="paragraph">
                  <wp:posOffset>-641985</wp:posOffset>
                </wp:positionV>
                <wp:extent cx="2324100" cy="103822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82AC7" w14:textId="40A851EC" w:rsidR="006948C4" w:rsidRPr="00071BFC" w:rsidRDefault="006948C4" w:rsidP="006948C4">
                            <w:pPr>
                              <w:rPr>
                                <w:rFonts w:ascii="Century Gothic" w:hAnsi="Century Gothic" w:cs="Tahom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5D7FE" id="_x0000_s1027" type="#_x0000_t202" style="position:absolute;margin-left:377.25pt;margin-top:-50.55pt;width:183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" stroked="f">
                <v:textbox>
                  <w:txbxContent>
                    <w:p w14:paraId="43382AC7" w14:textId="40A851EC" w:rsidR="006948C4" w:rsidRPr="00071BFC" w:rsidRDefault="006948C4" w:rsidP="006948C4">
                      <w:pPr>
                        <w:rPr>
                          <w:rFonts w:ascii="Century Gothic" w:hAnsi="Century Gothic" w:cs="Tahoma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948C4"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719199" wp14:editId="636D7203">
                <wp:simplePos x="0" y="0"/>
                <wp:positionH relativeFrom="column">
                  <wp:posOffset>-514350</wp:posOffset>
                </wp:positionH>
                <wp:positionV relativeFrom="paragraph">
                  <wp:posOffset>152400</wp:posOffset>
                </wp:positionV>
                <wp:extent cx="661987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372E63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5pt,12pt" to="480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</w:p>
    <w:p w14:paraId="35DBD8A7" w14:textId="5F4D169A" w:rsidR="00017FCF" w:rsidRDefault="00017FCF" w:rsidP="00017FCF">
      <w:pPr>
        <w:rPr>
          <w:rFonts w:ascii="Century Gothic" w:hAnsi="Century Gothic" w:cs="Tahoma"/>
          <w:b/>
          <w:color w:val="0000FF"/>
          <w:sz w:val="22"/>
          <w:szCs w:val="22"/>
        </w:rPr>
      </w:pPr>
    </w:p>
    <w:p w14:paraId="6BF07C48" w14:textId="716D8933" w:rsidR="00B74BD8" w:rsidRDefault="008C4799" w:rsidP="008C4799">
      <w:pPr>
        <w:jc w:val="center"/>
        <w:rPr>
          <w:rFonts w:ascii="Century Gothic" w:hAnsi="Century Gothic" w:cs="Tahoma"/>
          <w:b/>
          <w:color w:val="0000FF"/>
          <w:sz w:val="32"/>
          <w:szCs w:val="32"/>
        </w:rPr>
      </w:pPr>
      <w:r>
        <w:rPr>
          <w:rFonts w:ascii="Century Gothic" w:hAnsi="Century Gothic" w:cs="Tahoma"/>
          <w:b/>
          <w:color w:val="0000FF"/>
          <w:sz w:val="32"/>
          <w:szCs w:val="32"/>
        </w:rPr>
        <w:t>YEAR 5</w:t>
      </w:r>
      <w:r w:rsidR="00497DC3">
        <w:rPr>
          <w:rFonts w:ascii="Century Gothic" w:hAnsi="Century Gothic" w:cs="Tahoma"/>
          <w:b/>
          <w:color w:val="0000FF"/>
          <w:sz w:val="32"/>
          <w:szCs w:val="32"/>
        </w:rPr>
        <w:t xml:space="preserve"> </w:t>
      </w:r>
      <w:r w:rsidR="00B74BD8">
        <w:rPr>
          <w:rFonts w:ascii="Century Gothic" w:hAnsi="Century Gothic" w:cs="Tahoma"/>
          <w:b/>
          <w:color w:val="0000FF"/>
          <w:sz w:val="32"/>
          <w:szCs w:val="32"/>
        </w:rPr>
        <w:t>CLASS TEACHER</w:t>
      </w:r>
    </w:p>
    <w:p w14:paraId="1EA063E6" w14:textId="47F963FD" w:rsidR="00497DC3" w:rsidRDefault="008C4799" w:rsidP="008C4799">
      <w:pPr>
        <w:jc w:val="center"/>
        <w:rPr>
          <w:rFonts w:ascii="Century Gothic" w:hAnsi="Century Gothic" w:cs="Tahoma"/>
          <w:b/>
          <w:color w:val="0000FF"/>
          <w:sz w:val="32"/>
          <w:szCs w:val="32"/>
        </w:rPr>
      </w:pPr>
      <w:r>
        <w:rPr>
          <w:rFonts w:ascii="Century Gothic" w:hAnsi="Century Gothic" w:cs="Tahoma"/>
          <w:b/>
          <w:color w:val="0000FF"/>
          <w:sz w:val="32"/>
          <w:szCs w:val="32"/>
        </w:rPr>
        <w:t>Maternity Cover:  1.12.26 – 30.11.2</w:t>
      </w:r>
      <w:r w:rsidR="009D2DEE">
        <w:rPr>
          <w:rFonts w:ascii="Century Gothic" w:hAnsi="Century Gothic" w:cs="Tahoma"/>
          <w:b/>
          <w:color w:val="0000FF"/>
          <w:sz w:val="32"/>
          <w:szCs w:val="32"/>
        </w:rPr>
        <w:t>7</w:t>
      </w:r>
    </w:p>
    <w:p w14:paraId="2920F85F" w14:textId="0ACF68D8" w:rsidR="00017FCF" w:rsidRPr="00490F3D" w:rsidRDefault="008C4799" w:rsidP="008C4799">
      <w:pPr>
        <w:jc w:val="center"/>
        <w:rPr>
          <w:rFonts w:ascii="Century Gothic" w:hAnsi="Century Gothic" w:cs="Tahoma"/>
          <w:color w:val="0000FF"/>
          <w:sz w:val="22"/>
          <w:szCs w:val="22"/>
        </w:rPr>
      </w:pPr>
      <w:r>
        <w:rPr>
          <w:rFonts w:ascii="Century Gothic" w:hAnsi="Century Gothic" w:cs="Tahoma"/>
          <w:b/>
          <w:bCs/>
          <w:color w:val="0000FF"/>
          <w:sz w:val="28"/>
          <w:szCs w:val="28"/>
        </w:rPr>
        <w:t xml:space="preserve">FTE:  1.0:  </w:t>
      </w:r>
      <w:r w:rsidR="00B74BD8" w:rsidRPr="00B74BD8">
        <w:rPr>
          <w:rFonts w:ascii="Century Gothic" w:hAnsi="Century Gothic" w:cs="Tahoma"/>
          <w:b/>
          <w:bCs/>
          <w:color w:val="0000FF"/>
          <w:sz w:val="28"/>
          <w:szCs w:val="28"/>
        </w:rPr>
        <w:t>M</w:t>
      </w:r>
      <w:r w:rsidR="00210A3C">
        <w:rPr>
          <w:rFonts w:ascii="Century Gothic" w:hAnsi="Century Gothic" w:cs="Tahoma"/>
          <w:b/>
          <w:bCs/>
          <w:color w:val="0000FF"/>
          <w:sz w:val="28"/>
          <w:szCs w:val="28"/>
        </w:rPr>
        <w:t>3</w:t>
      </w:r>
      <w:r w:rsidR="00B74BD8" w:rsidRPr="00B74BD8">
        <w:rPr>
          <w:rFonts w:ascii="Century Gothic" w:hAnsi="Century Gothic" w:cs="Tahoma"/>
          <w:b/>
          <w:bCs/>
          <w:color w:val="0000FF"/>
          <w:sz w:val="28"/>
          <w:szCs w:val="28"/>
        </w:rPr>
        <w:t xml:space="preserve">– M6 </w:t>
      </w:r>
    </w:p>
    <w:p w14:paraId="5AB55AC4" w14:textId="77777777" w:rsidR="008C4799" w:rsidRDefault="008C4799" w:rsidP="00EF7321">
      <w:pPr>
        <w:jc w:val="both"/>
        <w:rPr>
          <w:rFonts w:ascii="Century Gothic" w:hAnsi="Century Gothic"/>
          <w:sz w:val="22"/>
          <w:szCs w:val="22"/>
        </w:rPr>
      </w:pPr>
    </w:p>
    <w:p w14:paraId="12500744" w14:textId="77777777" w:rsidR="008C4799" w:rsidRPr="00C52A02" w:rsidRDefault="008C4799" w:rsidP="008C4799">
      <w:pPr>
        <w:jc w:val="both"/>
        <w:rPr>
          <w:rFonts w:ascii="Century Gothic" w:hAnsi="Century Gothic"/>
          <w:sz w:val="20"/>
          <w:szCs w:val="20"/>
        </w:rPr>
      </w:pPr>
      <w:r w:rsidRPr="00C52A02">
        <w:rPr>
          <w:rFonts w:ascii="Century Gothic" w:hAnsi="Century Gothic"/>
          <w:sz w:val="20"/>
          <w:szCs w:val="20"/>
        </w:rPr>
        <w:t xml:space="preserve">Marlborough Primary School, is an outstanding school, with a real passion and drive for ensuring every one of our children receives the highest quality education and school experience. </w:t>
      </w:r>
    </w:p>
    <w:p w14:paraId="2333751A" w14:textId="77777777" w:rsidR="008C4799" w:rsidRPr="00C52A02" w:rsidRDefault="008C4799" w:rsidP="008C4799">
      <w:pPr>
        <w:jc w:val="both"/>
        <w:rPr>
          <w:rFonts w:ascii="Century Gothic" w:hAnsi="Century Gothic"/>
          <w:sz w:val="20"/>
          <w:szCs w:val="20"/>
        </w:rPr>
      </w:pPr>
    </w:p>
    <w:p w14:paraId="08201F2B" w14:textId="443524A6" w:rsidR="008C4799" w:rsidRPr="00C52A02" w:rsidRDefault="008C4799" w:rsidP="008C4799">
      <w:pPr>
        <w:jc w:val="both"/>
        <w:rPr>
          <w:rFonts w:ascii="Century Gothic" w:hAnsi="Century Gothic"/>
          <w:sz w:val="20"/>
          <w:szCs w:val="20"/>
        </w:rPr>
      </w:pPr>
      <w:r w:rsidRPr="00C52A02">
        <w:rPr>
          <w:rFonts w:ascii="Century Gothic" w:hAnsi="Century Gothic"/>
          <w:sz w:val="20"/>
          <w:szCs w:val="20"/>
        </w:rPr>
        <w:t xml:space="preserve">We are seeking to appoint </w:t>
      </w:r>
      <w:r>
        <w:rPr>
          <w:rFonts w:ascii="Century Gothic" w:hAnsi="Century Gothic"/>
          <w:sz w:val="20"/>
          <w:szCs w:val="20"/>
        </w:rPr>
        <w:t xml:space="preserve">teacher to </w:t>
      </w:r>
      <w:proofErr w:type="spellStart"/>
      <w:r w:rsidRPr="00C52A02">
        <w:rPr>
          <w:rFonts w:ascii="Century Gothic" w:hAnsi="Century Gothic"/>
          <w:sz w:val="20"/>
          <w:szCs w:val="20"/>
        </w:rPr>
        <w:t>to</w:t>
      </w:r>
      <w:proofErr w:type="spellEnd"/>
      <w:r w:rsidRPr="00C52A02">
        <w:rPr>
          <w:rFonts w:ascii="Century Gothic" w:hAnsi="Century Gothic"/>
          <w:sz w:val="20"/>
          <w:szCs w:val="20"/>
        </w:rPr>
        <w:t xml:space="preserve"> join our effective and able team </w:t>
      </w:r>
      <w:r>
        <w:rPr>
          <w:rFonts w:ascii="Century Gothic" w:hAnsi="Century Gothic"/>
          <w:sz w:val="20"/>
          <w:szCs w:val="20"/>
        </w:rPr>
        <w:t xml:space="preserve">to cover a </w:t>
      </w:r>
      <w:proofErr w:type="gramStart"/>
      <w:r>
        <w:rPr>
          <w:rFonts w:ascii="Century Gothic" w:hAnsi="Century Gothic"/>
          <w:sz w:val="20"/>
          <w:szCs w:val="20"/>
        </w:rPr>
        <w:t>1 year</w:t>
      </w:r>
      <w:proofErr w:type="gramEnd"/>
      <w:r>
        <w:rPr>
          <w:rFonts w:ascii="Century Gothic" w:hAnsi="Century Gothic"/>
          <w:sz w:val="20"/>
          <w:szCs w:val="20"/>
        </w:rPr>
        <w:t xml:space="preserve"> maternity leave.  The successful candidate </w:t>
      </w:r>
      <w:proofErr w:type="gramStart"/>
      <w:r>
        <w:rPr>
          <w:rFonts w:ascii="Century Gothic" w:hAnsi="Century Gothic"/>
          <w:sz w:val="20"/>
          <w:szCs w:val="20"/>
        </w:rPr>
        <w:t xml:space="preserve">will </w:t>
      </w:r>
      <w:r w:rsidRPr="00C52A02">
        <w:rPr>
          <w:rFonts w:ascii="Century Gothic" w:hAnsi="Century Gothic"/>
          <w:sz w:val="20"/>
          <w:szCs w:val="20"/>
        </w:rPr>
        <w:t xml:space="preserve"> benefit</w:t>
      </w:r>
      <w:proofErr w:type="gramEnd"/>
      <w:r w:rsidRPr="00C52A02">
        <w:rPr>
          <w:rFonts w:ascii="Century Gothic" w:hAnsi="Century Gothic"/>
          <w:sz w:val="20"/>
          <w:szCs w:val="20"/>
        </w:rPr>
        <w:t xml:space="preserve"> from support a quality CPD programme</w:t>
      </w:r>
      <w:r>
        <w:rPr>
          <w:rFonts w:ascii="Century Gothic" w:hAnsi="Century Gothic"/>
          <w:sz w:val="20"/>
          <w:szCs w:val="20"/>
        </w:rPr>
        <w:t xml:space="preserve"> a </w:t>
      </w:r>
      <w:r w:rsidRPr="00681C30">
        <w:rPr>
          <w:rFonts w:ascii="Century Gothic" w:hAnsi="Century Gothic"/>
          <w:sz w:val="20"/>
          <w:szCs w:val="20"/>
        </w:rPr>
        <w:t>culture of care</w:t>
      </w:r>
      <w:r>
        <w:rPr>
          <w:rFonts w:ascii="Century Gothic" w:hAnsi="Century Gothic"/>
          <w:sz w:val="20"/>
          <w:szCs w:val="20"/>
        </w:rPr>
        <w:t xml:space="preserve">, where the children are at the very centre of all we do. </w:t>
      </w:r>
      <w:r w:rsidRPr="00681C30">
        <w:rPr>
          <w:rFonts w:ascii="Century Gothic" w:hAnsi="Century Gothic"/>
          <w:color w:val="000000" w:themeColor="text1"/>
          <w:sz w:val="20"/>
          <w:szCs w:val="20"/>
        </w:rPr>
        <w:t xml:space="preserve"> We have a diverse team and we continue to actively encourage and recruit candidates from underrepresented groups with </w:t>
      </w:r>
      <w:r w:rsidRPr="00681C30">
        <w:rPr>
          <w:rFonts w:ascii="Century Gothic" w:hAnsi="Century Gothic"/>
          <w:color w:val="000000" w:themeColor="text1"/>
          <w:sz w:val="20"/>
          <w:szCs w:val="20"/>
          <w:shd w:val="clear" w:color="auto" w:fill="FFFFFF"/>
        </w:rPr>
        <w:t>protected characteristics</w:t>
      </w:r>
      <w:r w:rsidRPr="00C52A02">
        <w:rPr>
          <w:rFonts w:ascii="Century Gothic" w:hAnsi="Century Gothic"/>
          <w:sz w:val="20"/>
          <w:szCs w:val="20"/>
        </w:rPr>
        <w:t xml:space="preserve"> and individualised support.  </w:t>
      </w:r>
      <w:r>
        <w:rPr>
          <w:rFonts w:ascii="Century Gothic" w:hAnsi="Century Gothic"/>
          <w:sz w:val="20"/>
          <w:szCs w:val="20"/>
        </w:rPr>
        <w:t>As part of the Colville and Marlborough Federation, we offer a supportive environment with an experienced team.</w:t>
      </w:r>
    </w:p>
    <w:p w14:paraId="53587B5A" w14:textId="77777777" w:rsidR="008C4799" w:rsidRDefault="008C4799" w:rsidP="008C4799">
      <w:pPr>
        <w:jc w:val="both"/>
        <w:rPr>
          <w:rFonts w:ascii="Century Gothic" w:hAnsi="Century Gothic"/>
          <w:sz w:val="20"/>
          <w:szCs w:val="20"/>
        </w:rPr>
      </w:pPr>
    </w:p>
    <w:p w14:paraId="04811785" w14:textId="77777777" w:rsidR="008C4799" w:rsidRPr="00C52A02" w:rsidRDefault="008C4799" w:rsidP="008C4799">
      <w:pPr>
        <w:jc w:val="both"/>
        <w:rPr>
          <w:rFonts w:ascii="Century Gothic" w:hAnsi="Century Gothic"/>
          <w:sz w:val="20"/>
          <w:szCs w:val="20"/>
        </w:rPr>
      </w:pPr>
    </w:p>
    <w:p w14:paraId="610E8EB7" w14:textId="77777777" w:rsidR="00017FCF" w:rsidRPr="00A22266" w:rsidRDefault="00017FCF" w:rsidP="00017FCF">
      <w:pPr>
        <w:jc w:val="both"/>
        <w:rPr>
          <w:rFonts w:ascii="Century Gothic" w:hAnsi="Century Gothic" w:cs="Tahoma"/>
          <w:b/>
          <w:color w:val="0000FF"/>
          <w:sz w:val="22"/>
          <w:szCs w:val="22"/>
        </w:rPr>
      </w:pPr>
      <w:r w:rsidRPr="00A22266">
        <w:rPr>
          <w:rFonts w:ascii="Century Gothic" w:hAnsi="Century Gothic" w:cs="Tahoma"/>
          <w:b/>
          <w:color w:val="0000FF"/>
          <w:sz w:val="22"/>
          <w:szCs w:val="22"/>
        </w:rPr>
        <w:t>We are seeking to appoint a teacher who:</w:t>
      </w:r>
    </w:p>
    <w:p w14:paraId="0685DC19" w14:textId="77777777" w:rsidR="00017FCF" w:rsidRPr="00A22266" w:rsidRDefault="00017FCF" w:rsidP="00017FCF">
      <w:pPr>
        <w:numPr>
          <w:ilvl w:val="0"/>
          <w:numId w:val="9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is ambitious and energetic</w:t>
      </w:r>
    </w:p>
    <w:p w14:paraId="585967D9" w14:textId="77777777" w:rsidR="00017FCF" w:rsidRPr="00A22266" w:rsidRDefault="00017FCF" w:rsidP="00017FCF">
      <w:pPr>
        <w:numPr>
          <w:ilvl w:val="0"/>
          <w:numId w:val="9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can ensure high quality provision </w:t>
      </w:r>
    </w:p>
    <w:p w14:paraId="78F1D595" w14:textId="77777777" w:rsidR="00017FCF" w:rsidRPr="00A22266" w:rsidRDefault="00017FCF" w:rsidP="00017FCF">
      <w:pPr>
        <w:numPr>
          <w:ilvl w:val="0"/>
          <w:numId w:val="9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is committed to ensuring achievement for all though equal access, opportunity and aspiration for all children</w:t>
      </w:r>
    </w:p>
    <w:p w14:paraId="6DA13C24" w14:textId="03E09C28" w:rsidR="00017FCF" w:rsidRPr="00A22266" w:rsidRDefault="00017FCF" w:rsidP="00B74BD8">
      <w:pPr>
        <w:numPr>
          <w:ilvl w:val="0"/>
          <w:numId w:val="9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has excellent interpersonal skills and qualities that motivate children </w:t>
      </w:r>
    </w:p>
    <w:p w14:paraId="61B4D79D" w14:textId="77777777" w:rsidR="00B74BD8" w:rsidRPr="00A22266" w:rsidRDefault="00B74BD8" w:rsidP="00B74BD8">
      <w:pPr>
        <w:ind w:left="720"/>
        <w:jc w:val="both"/>
        <w:rPr>
          <w:rFonts w:ascii="Century Gothic" w:hAnsi="Century Gothic" w:cs="Tahoma"/>
          <w:sz w:val="22"/>
          <w:szCs w:val="22"/>
        </w:rPr>
      </w:pPr>
    </w:p>
    <w:p w14:paraId="5D8D358D" w14:textId="77777777" w:rsidR="00017FCF" w:rsidRPr="00A22266" w:rsidRDefault="00017FCF" w:rsidP="00017FCF">
      <w:pPr>
        <w:jc w:val="both"/>
        <w:rPr>
          <w:rFonts w:ascii="Century Gothic" w:hAnsi="Century Gothic" w:cs="Tahoma"/>
          <w:b/>
          <w:color w:val="0000FF"/>
          <w:sz w:val="22"/>
          <w:szCs w:val="22"/>
        </w:rPr>
      </w:pPr>
      <w:r w:rsidRPr="00A22266">
        <w:rPr>
          <w:rFonts w:ascii="Century Gothic" w:hAnsi="Century Gothic" w:cs="Tahoma"/>
          <w:b/>
          <w:color w:val="0000FF"/>
          <w:sz w:val="22"/>
          <w:szCs w:val="22"/>
        </w:rPr>
        <w:t>We can offer you:</w:t>
      </w:r>
    </w:p>
    <w:p w14:paraId="0D4C4176" w14:textId="393028F3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a state of the art</w:t>
      </w:r>
      <w:r w:rsidR="00497DC3" w:rsidRPr="00A22266">
        <w:rPr>
          <w:rFonts w:ascii="Century Gothic" w:hAnsi="Century Gothic" w:cs="Tahoma"/>
          <w:sz w:val="22"/>
          <w:szCs w:val="22"/>
        </w:rPr>
        <w:t xml:space="preserve"> </w:t>
      </w:r>
      <w:r w:rsidRPr="00A22266">
        <w:rPr>
          <w:rFonts w:ascii="Century Gothic" w:hAnsi="Century Gothic" w:cs="Tahoma"/>
          <w:sz w:val="22"/>
          <w:szCs w:val="22"/>
        </w:rPr>
        <w:t xml:space="preserve">school building with amazing facilities for learning </w:t>
      </w:r>
    </w:p>
    <w:p w14:paraId="4177FA2C" w14:textId="6469D328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a supportive, collegiate and motivated </w:t>
      </w:r>
      <w:r w:rsidR="00B74BD8" w:rsidRPr="00A22266">
        <w:rPr>
          <w:rFonts w:ascii="Century Gothic" w:hAnsi="Century Gothic" w:cs="Tahoma"/>
          <w:sz w:val="22"/>
          <w:szCs w:val="22"/>
        </w:rPr>
        <w:t xml:space="preserve">in-house </w:t>
      </w:r>
      <w:r w:rsidRPr="00A22266">
        <w:rPr>
          <w:rFonts w:ascii="Century Gothic" w:hAnsi="Century Gothic" w:cs="Tahoma"/>
          <w:sz w:val="22"/>
          <w:szCs w:val="22"/>
        </w:rPr>
        <w:t xml:space="preserve">team </w:t>
      </w:r>
    </w:p>
    <w:p w14:paraId="32C54D91" w14:textId="77777777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high quality CPD with opportunities for career progression</w:t>
      </w:r>
    </w:p>
    <w:p w14:paraId="563D7683" w14:textId="77777777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enthusiastic, friendly children with a love of learning </w:t>
      </w:r>
    </w:p>
    <w:p w14:paraId="0EF85A55" w14:textId="413D2C55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an inclusive school with a ‘can do’ ethos where success is </w:t>
      </w:r>
      <w:r w:rsidR="00851479" w:rsidRPr="00A22266">
        <w:rPr>
          <w:rFonts w:ascii="Century Gothic" w:hAnsi="Century Gothic" w:cs="Tahoma"/>
          <w:sz w:val="22"/>
          <w:szCs w:val="22"/>
        </w:rPr>
        <w:t>expected</w:t>
      </w:r>
    </w:p>
    <w:p w14:paraId="68AE2114" w14:textId="77777777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strong and ambitious leadership with a clear sense of strategic direction</w:t>
      </w:r>
    </w:p>
    <w:p w14:paraId="7B37F0ED" w14:textId="77777777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>an opportunity to innovate and take risks</w:t>
      </w:r>
    </w:p>
    <w:p w14:paraId="2C22AD2F" w14:textId="77777777" w:rsidR="00017FCF" w:rsidRPr="00A22266" w:rsidRDefault="00017FCF" w:rsidP="00017FCF">
      <w:pPr>
        <w:numPr>
          <w:ilvl w:val="0"/>
          <w:numId w:val="8"/>
        </w:num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supportive parents and governors </w:t>
      </w:r>
    </w:p>
    <w:p w14:paraId="4DDC25D7" w14:textId="0CB31474" w:rsidR="00017FCF" w:rsidRPr="00A22266" w:rsidRDefault="00017FCF" w:rsidP="00017FCF">
      <w:p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 </w:t>
      </w:r>
    </w:p>
    <w:p w14:paraId="66C6C0A4" w14:textId="76A673DA" w:rsidR="002C39D2" w:rsidRDefault="002C39D2" w:rsidP="00B74BD8">
      <w:pPr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Visits to the school are encouraged.</w:t>
      </w:r>
    </w:p>
    <w:p w14:paraId="357C1EDA" w14:textId="77777777" w:rsidR="002C39D2" w:rsidRDefault="002C39D2" w:rsidP="00B74BD8">
      <w:pPr>
        <w:jc w:val="both"/>
        <w:rPr>
          <w:rFonts w:ascii="Century Gothic" w:hAnsi="Century Gothic" w:cs="Tahoma"/>
          <w:sz w:val="22"/>
          <w:szCs w:val="22"/>
        </w:rPr>
      </w:pPr>
    </w:p>
    <w:p w14:paraId="468A3EC8" w14:textId="73142470" w:rsidR="00D32C6F" w:rsidRPr="00A22266" w:rsidRDefault="00B74BD8" w:rsidP="00B74BD8">
      <w:p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Learn more about the school by visiting our website </w:t>
      </w:r>
      <w:hyperlink r:id="rId10">
        <w:r w:rsidRPr="00A22266">
          <w:rPr>
            <w:rStyle w:val="Hyperlink"/>
            <w:rFonts w:ascii="Century Gothic" w:hAnsi="Century Gothic" w:cs="Tahoma"/>
            <w:sz w:val="22"/>
            <w:szCs w:val="22"/>
          </w:rPr>
          <w:t>www.marlborough.rbkc.sch.uk</w:t>
        </w:r>
      </w:hyperlink>
      <w:r w:rsidRPr="00A22266">
        <w:rPr>
          <w:rFonts w:ascii="Century Gothic" w:hAnsi="Century Gothic" w:cs="Tahoma"/>
          <w:sz w:val="22"/>
          <w:szCs w:val="22"/>
        </w:rPr>
        <w:t xml:space="preserve"> or visiting our </w:t>
      </w:r>
      <w:r w:rsidR="00D32C6F" w:rsidRPr="00A22266">
        <w:rPr>
          <w:rFonts w:ascii="Century Gothic" w:hAnsi="Century Gothic" w:cs="Tahoma"/>
          <w:sz w:val="22"/>
          <w:szCs w:val="22"/>
        </w:rPr>
        <w:t>Instagram page @Marlborough.sw3</w:t>
      </w:r>
    </w:p>
    <w:p w14:paraId="4DEAD5BE" w14:textId="77777777" w:rsidR="00B74BD8" w:rsidRPr="00A22266" w:rsidRDefault="00B74BD8" w:rsidP="00B74BD8">
      <w:pPr>
        <w:jc w:val="both"/>
        <w:rPr>
          <w:rFonts w:ascii="Century Gothic" w:hAnsi="Century Gothic" w:cs="Tahoma"/>
          <w:sz w:val="22"/>
          <w:szCs w:val="22"/>
        </w:rPr>
      </w:pPr>
    </w:p>
    <w:p w14:paraId="11A49082" w14:textId="77777777" w:rsidR="00017FCF" w:rsidRPr="00A22266" w:rsidRDefault="00017FCF" w:rsidP="00017FCF">
      <w:p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Please email </w:t>
      </w:r>
      <w:hyperlink r:id="rId11" w:history="1">
        <w:r w:rsidRPr="00A22266">
          <w:rPr>
            <w:rStyle w:val="Hyperlink"/>
            <w:rFonts w:ascii="Century Gothic" w:hAnsi="Century Gothic" w:cs="Tahoma"/>
            <w:sz w:val="22"/>
            <w:szCs w:val="22"/>
          </w:rPr>
          <w:t>janet.wallace@marlborough.rbkc.sch.uk</w:t>
        </w:r>
      </w:hyperlink>
      <w:r w:rsidRPr="00A22266">
        <w:rPr>
          <w:rFonts w:ascii="Century Gothic" w:hAnsi="Century Gothic" w:cs="Tahoma"/>
          <w:sz w:val="22"/>
          <w:szCs w:val="22"/>
        </w:rPr>
        <w:t xml:space="preserve"> for an application pack.</w:t>
      </w:r>
    </w:p>
    <w:p w14:paraId="7148982D" w14:textId="77777777" w:rsidR="00017FCF" w:rsidRPr="00A22266" w:rsidRDefault="00017FCF" w:rsidP="00017FCF">
      <w:pPr>
        <w:jc w:val="both"/>
        <w:rPr>
          <w:rFonts w:ascii="Century Gothic" w:hAnsi="Century Gothic" w:cs="Tahoma"/>
          <w:sz w:val="22"/>
          <w:szCs w:val="22"/>
        </w:rPr>
      </w:pPr>
      <w:r w:rsidRPr="00A22266">
        <w:rPr>
          <w:rFonts w:ascii="Century Gothic" w:hAnsi="Century Gothic" w:cs="Tahoma"/>
          <w:sz w:val="22"/>
          <w:szCs w:val="22"/>
        </w:rPr>
        <w:t xml:space="preserve"> </w:t>
      </w:r>
    </w:p>
    <w:p w14:paraId="0902E518" w14:textId="3C4B6407" w:rsidR="00017FCF" w:rsidRDefault="00017FCF" w:rsidP="00017FCF">
      <w:pPr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A22266">
        <w:rPr>
          <w:rFonts w:ascii="Century Gothic" w:hAnsi="Century Gothic" w:cs="Tahoma"/>
          <w:b/>
          <w:bCs/>
          <w:sz w:val="22"/>
          <w:szCs w:val="22"/>
        </w:rPr>
        <w:t xml:space="preserve">Closing date: </w:t>
      </w:r>
      <w:r w:rsidR="00092047">
        <w:rPr>
          <w:rFonts w:ascii="Century Gothic" w:hAnsi="Century Gothic" w:cs="Tahoma"/>
          <w:b/>
          <w:bCs/>
          <w:sz w:val="22"/>
          <w:szCs w:val="22"/>
        </w:rPr>
        <w:tab/>
        <w:t>2.11.26</w:t>
      </w:r>
    </w:p>
    <w:p w14:paraId="33492CBF" w14:textId="41BCA036" w:rsidR="00092047" w:rsidRPr="00A22266" w:rsidRDefault="00092047" w:rsidP="00017FCF">
      <w:pPr>
        <w:jc w:val="both"/>
        <w:rPr>
          <w:rFonts w:ascii="Century Gothic" w:hAnsi="Century Gothic" w:cs="Tahoma"/>
          <w:b/>
          <w:bCs/>
          <w:sz w:val="22"/>
          <w:szCs w:val="22"/>
        </w:rPr>
      </w:pPr>
      <w:r>
        <w:rPr>
          <w:rFonts w:ascii="Century Gothic" w:hAnsi="Century Gothic" w:cs="Tahoma"/>
          <w:b/>
          <w:bCs/>
          <w:sz w:val="22"/>
          <w:szCs w:val="22"/>
        </w:rPr>
        <w:t>Shortlisting:</w:t>
      </w:r>
      <w:r>
        <w:rPr>
          <w:rFonts w:ascii="Century Gothic" w:hAnsi="Century Gothic" w:cs="Tahoma"/>
          <w:b/>
          <w:bCs/>
          <w:sz w:val="22"/>
          <w:szCs w:val="22"/>
        </w:rPr>
        <w:tab/>
      </w:r>
      <w:r>
        <w:rPr>
          <w:rFonts w:ascii="Century Gothic" w:hAnsi="Century Gothic" w:cs="Tahoma"/>
          <w:b/>
          <w:bCs/>
          <w:sz w:val="22"/>
          <w:szCs w:val="22"/>
        </w:rPr>
        <w:tab/>
        <w:t>4.11.26</w:t>
      </w:r>
    </w:p>
    <w:p w14:paraId="4F1B8F2D" w14:textId="18F3DAF5" w:rsidR="00017FCF" w:rsidRPr="00490F3D" w:rsidRDefault="00017FCF" w:rsidP="00017FCF">
      <w:pPr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6EE1AF12">
        <w:rPr>
          <w:rFonts w:ascii="Century Gothic" w:hAnsi="Century Gothic" w:cs="Tahoma"/>
          <w:b/>
          <w:bCs/>
          <w:sz w:val="22"/>
          <w:szCs w:val="22"/>
        </w:rPr>
        <w:t xml:space="preserve">Interviews: </w:t>
      </w:r>
      <w:r>
        <w:rPr>
          <w:rFonts w:ascii="Century Gothic" w:hAnsi="Century Gothic" w:cs="Tahoma"/>
          <w:b/>
          <w:sz w:val="22"/>
          <w:szCs w:val="22"/>
        </w:rPr>
        <w:tab/>
      </w:r>
      <w:r>
        <w:rPr>
          <w:rFonts w:ascii="Century Gothic" w:hAnsi="Century Gothic" w:cs="Tahoma"/>
          <w:b/>
          <w:sz w:val="22"/>
          <w:szCs w:val="22"/>
        </w:rPr>
        <w:tab/>
      </w:r>
      <w:r w:rsidR="00092047">
        <w:rPr>
          <w:rFonts w:ascii="Century Gothic" w:hAnsi="Century Gothic" w:cs="Tahoma"/>
          <w:b/>
          <w:sz w:val="22"/>
          <w:szCs w:val="22"/>
        </w:rPr>
        <w:t>Week commencing 9.11.26</w:t>
      </w:r>
      <w:bookmarkStart w:id="0" w:name="_GoBack"/>
      <w:bookmarkEnd w:id="0"/>
    </w:p>
    <w:p w14:paraId="6F5099CC" w14:textId="77777777" w:rsidR="00017FCF" w:rsidRPr="00490F3D" w:rsidRDefault="00017FCF" w:rsidP="00017FCF">
      <w:pPr>
        <w:jc w:val="center"/>
        <w:rPr>
          <w:rFonts w:ascii="Century Gothic" w:hAnsi="Century Gothic" w:cs="Tahoma"/>
          <w:b/>
          <w:sz w:val="22"/>
          <w:szCs w:val="22"/>
        </w:rPr>
      </w:pPr>
    </w:p>
    <w:p w14:paraId="3CB47284" w14:textId="0B208E58" w:rsidR="00AE6A4B" w:rsidRPr="0006611F" w:rsidRDefault="00017FCF" w:rsidP="00EF7321">
      <w:pPr>
        <w:jc w:val="both"/>
        <w:rPr>
          <w:rFonts w:ascii="Arial" w:hAnsi="Arial" w:cs="Arial"/>
          <w:b/>
        </w:rPr>
      </w:pPr>
      <w:r w:rsidRPr="00490F3D">
        <w:rPr>
          <w:rFonts w:ascii="Century Gothic" w:hAnsi="Century Gothic" w:cs="Tahoma"/>
          <w:i/>
          <w:sz w:val="22"/>
          <w:szCs w:val="22"/>
        </w:rPr>
        <w:t>We are committed to safeguarding and promoting the welfare of children. The successful candidate will undergo full DBS checks.</w:t>
      </w:r>
      <w:r w:rsidR="00E666C5">
        <w:rPr>
          <w:rFonts w:ascii="Arial" w:hAnsi="Arial" w:cs="Arial"/>
          <w:b/>
        </w:rPr>
        <w:t xml:space="preserve">  </w:t>
      </w:r>
    </w:p>
    <w:sectPr w:rsidR="00AE6A4B" w:rsidRPr="0006611F" w:rsidSect="004415D2">
      <w:pgSz w:w="11906" w:h="16838"/>
      <w:pgMar w:top="1440" w:right="1440" w:bottom="851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E70E0" w14:textId="77777777" w:rsidR="00027CD4" w:rsidRDefault="00027CD4" w:rsidP="00CC7750">
      <w:r>
        <w:separator/>
      </w:r>
    </w:p>
  </w:endnote>
  <w:endnote w:type="continuationSeparator" w:id="0">
    <w:p w14:paraId="3E89DA67" w14:textId="77777777" w:rsidR="00027CD4" w:rsidRDefault="00027CD4" w:rsidP="00CC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B7C30" w14:textId="77777777" w:rsidR="00027CD4" w:rsidRDefault="00027CD4" w:rsidP="00CC7750">
      <w:r>
        <w:separator/>
      </w:r>
    </w:p>
  </w:footnote>
  <w:footnote w:type="continuationSeparator" w:id="0">
    <w:p w14:paraId="670A1F35" w14:textId="77777777" w:rsidR="00027CD4" w:rsidRDefault="00027CD4" w:rsidP="00CC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B6804"/>
    <w:multiLevelType w:val="hybridMultilevel"/>
    <w:tmpl w:val="4954A384"/>
    <w:lvl w:ilvl="0" w:tplc="53DA3B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05EBB"/>
    <w:multiLevelType w:val="hybridMultilevel"/>
    <w:tmpl w:val="6FB4BAB6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16EBD"/>
    <w:multiLevelType w:val="hybridMultilevel"/>
    <w:tmpl w:val="39AA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E1752"/>
    <w:multiLevelType w:val="hybridMultilevel"/>
    <w:tmpl w:val="94BA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B3609"/>
    <w:multiLevelType w:val="hybridMultilevel"/>
    <w:tmpl w:val="72BC0B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5D0C94"/>
    <w:multiLevelType w:val="hybridMultilevel"/>
    <w:tmpl w:val="5CF46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D639F"/>
    <w:multiLevelType w:val="hybridMultilevel"/>
    <w:tmpl w:val="4DA060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C74A9"/>
    <w:multiLevelType w:val="hybridMultilevel"/>
    <w:tmpl w:val="75CA4E4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8593C3F"/>
    <w:multiLevelType w:val="hybridMultilevel"/>
    <w:tmpl w:val="FF7CEBBE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50"/>
    <w:rsid w:val="0000211E"/>
    <w:rsid w:val="00017FCF"/>
    <w:rsid w:val="00027CD4"/>
    <w:rsid w:val="00045BD6"/>
    <w:rsid w:val="00061539"/>
    <w:rsid w:val="00061B14"/>
    <w:rsid w:val="00066304"/>
    <w:rsid w:val="00071BFC"/>
    <w:rsid w:val="00092047"/>
    <w:rsid w:val="000A56CB"/>
    <w:rsid w:val="000D4552"/>
    <w:rsid w:val="00113B0B"/>
    <w:rsid w:val="00114A0B"/>
    <w:rsid w:val="00135D8E"/>
    <w:rsid w:val="00135EE9"/>
    <w:rsid w:val="00140134"/>
    <w:rsid w:val="00161B8B"/>
    <w:rsid w:val="00176BED"/>
    <w:rsid w:val="00176DC0"/>
    <w:rsid w:val="00181D55"/>
    <w:rsid w:val="00190467"/>
    <w:rsid w:val="001A520F"/>
    <w:rsid w:val="001A7F5C"/>
    <w:rsid w:val="001D3947"/>
    <w:rsid w:val="001D3F12"/>
    <w:rsid w:val="00210A3C"/>
    <w:rsid w:val="00211E18"/>
    <w:rsid w:val="0022092C"/>
    <w:rsid w:val="00236783"/>
    <w:rsid w:val="00260F1D"/>
    <w:rsid w:val="00280661"/>
    <w:rsid w:val="002822C5"/>
    <w:rsid w:val="0028276C"/>
    <w:rsid w:val="002A6751"/>
    <w:rsid w:val="002C39D2"/>
    <w:rsid w:val="002D2BE3"/>
    <w:rsid w:val="002F19DA"/>
    <w:rsid w:val="003147D0"/>
    <w:rsid w:val="00323F99"/>
    <w:rsid w:val="0032684F"/>
    <w:rsid w:val="00332220"/>
    <w:rsid w:val="00340785"/>
    <w:rsid w:val="00340BB7"/>
    <w:rsid w:val="003620F4"/>
    <w:rsid w:val="00391F1A"/>
    <w:rsid w:val="00394B2B"/>
    <w:rsid w:val="003F3389"/>
    <w:rsid w:val="00421395"/>
    <w:rsid w:val="004317A4"/>
    <w:rsid w:val="004415D2"/>
    <w:rsid w:val="004571E5"/>
    <w:rsid w:val="0049082C"/>
    <w:rsid w:val="00497DC3"/>
    <w:rsid w:val="004A4676"/>
    <w:rsid w:val="004B3705"/>
    <w:rsid w:val="004F5E98"/>
    <w:rsid w:val="00516813"/>
    <w:rsid w:val="005507CC"/>
    <w:rsid w:val="005631D6"/>
    <w:rsid w:val="00570850"/>
    <w:rsid w:val="005734B8"/>
    <w:rsid w:val="00597680"/>
    <w:rsid w:val="005A0AF9"/>
    <w:rsid w:val="005A2514"/>
    <w:rsid w:val="005A72A6"/>
    <w:rsid w:val="005D2B4C"/>
    <w:rsid w:val="005D4E4A"/>
    <w:rsid w:val="005F0C27"/>
    <w:rsid w:val="0061194C"/>
    <w:rsid w:val="00621748"/>
    <w:rsid w:val="0062297C"/>
    <w:rsid w:val="00635171"/>
    <w:rsid w:val="0065147E"/>
    <w:rsid w:val="006613F5"/>
    <w:rsid w:val="006948C4"/>
    <w:rsid w:val="006A1067"/>
    <w:rsid w:val="006C52CB"/>
    <w:rsid w:val="006E776B"/>
    <w:rsid w:val="006F05A2"/>
    <w:rsid w:val="006F298D"/>
    <w:rsid w:val="006F6956"/>
    <w:rsid w:val="007032D6"/>
    <w:rsid w:val="00732C4A"/>
    <w:rsid w:val="007346B1"/>
    <w:rsid w:val="007377E4"/>
    <w:rsid w:val="007406D2"/>
    <w:rsid w:val="007476BD"/>
    <w:rsid w:val="007553DA"/>
    <w:rsid w:val="0078628F"/>
    <w:rsid w:val="007B47F6"/>
    <w:rsid w:val="007C5453"/>
    <w:rsid w:val="007F005F"/>
    <w:rsid w:val="00813ADE"/>
    <w:rsid w:val="00823773"/>
    <w:rsid w:val="0083023B"/>
    <w:rsid w:val="008346BA"/>
    <w:rsid w:val="00851479"/>
    <w:rsid w:val="008520DA"/>
    <w:rsid w:val="00896BDA"/>
    <w:rsid w:val="0089727F"/>
    <w:rsid w:val="008A6918"/>
    <w:rsid w:val="008C4799"/>
    <w:rsid w:val="008C74F1"/>
    <w:rsid w:val="008F045E"/>
    <w:rsid w:val="008F2B5C"/>
    <w:rsid w:val="008F7637"/>
    <w:rsid w:val="0090117F"/>
    <w:rsid w:val="00935875"/>
    <w:rsid w:val="00951D6A"/>
    <w:rsid w:val="00984F9B"/>
    <w:rsid w:val="009A3143"/>
    <w:rsid w:val="009C6E06"/>
    <w:rsid w:val="009D2DEE"/>
    <w:rsid w:val="009F0E4D"/>
    <w:rsid w:val="00A13985"/>
    <w:rsid w:val="00A22266"/>
    <w:rsid w:val="00A26904"/>
    <w:rsid w:val="00A33F2E"/>
    <w:rsid w:val="00A34D4E"/>
    <w:rsid w:val="00A67C1E"/>
    <w:rsid w:val="00A72AB0"/>
    <w:rsid w:val="00A97803"/>
    <w:rsid w:val="00AD0D1F"/>
    <w:rsid w:val="00AD61A4"/>
    <w:rsid w:val="00AE6A4B"/>
    <w:rsid w:val="00B0518F"/>
    <w:rsid w:val="00B06728"/>
    <w:rsid w:val="00B61983"/>
    <w:rsid w:val="00B63E0F"/>
    <w:rsid w:val="00B74BD8"/>
    <w:rsid w:val="00B8229C"/>
    <w:rsid w:val="00B855DE"/>
    <w:rsid w:val="00B94DE2"/>
    <w:rsid w:val="00BA4EA9"/>
    <w:rsid w:val="00C340A8"/>
    <w:rsid w:val="00C62FED"/>
    <w:rsid w:val="00C66150"/>
    <w:rsid w:val="00C834CE"/>
    <w:rsid w:val="00C83BA7"/>
    <w:rsid w:val="00C869E9"/>
    <w:rsid w:val="00C93A7C"/>
    <w:rsid w:val="00CC4BE6"/>
    <w:rsid w:val="00CC7734"/>
    <w:rsid w:val="00CC7750"/>
    <w:rsid w:val="00D01266"/>
    <w:rsid w:val="00D0330E"/>
    <w:rsid w:val="00D06450"/>
    <w:rsid w:val="00D13E67"/>
    <w:rsid w:val="00D21DC1"/>
    <w:rsid w:val="00D32C6F"/>
    <w:rsid w:val="00D47D47"/>
    <w:rsid w:val="00D552D8"/>
    <w:rsid w:val="00D57BD6"/>
    <w:rsid w:val="00D60FE0"/>
    <w:rsid w:val="00D62B26"/>
    <w:rsid w:val="00D77C29"/>
    <w:rsid w:val="00DB3B4C"/>
    <w:rsid w:val="00DD5557"/>
    <w:rsid w:val="00DD7018"/>
    <w:rsid w:val="00DF64B4"/>
    <w:rsid w:val="00E03C1C"/>
    <w:rsid w:val="00E25542"/>
    <w:rsid w:val="00E26099"/>
    <w:rsid w:val="00E40671"/>
    <w:rsid w:val="00E52D58"/>
    <w:rsid w:val="00E66056"/>
    <w:rsid w:val="00E666C5"/>
    <w:rsid w:val="00E83C52"/>
    <w:rsid w:val="00ED27F9"/>
    <w:rsid w:val="00EE3DAD"/>
    <w:rsid w:val="00EF37E6"/>
    <w:rsid w:val="00EF7321"/>
    <w:rsid w:val="00F16E7D"/>
    <w:rsid w:val="00F40CA4"/>
    <w:rsid w:val="00F520F6"/>
    <w:rsid w:val="00FF2E34"/>
    <w:rsid w:val="2EB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8D4F57"/>
  <w15:docId w15:val="{E8BE93BA-9E7A-4D8A-AAE6-EF8F9163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34D4E"/>
    <w:pPr>
      <w:keepNext/>
      <w:jc w:val="center"/>
      <w:outlineLvl w:val="1"/>
    </w:pPr>
    <w:rPr>
      <w:rFonts w:ascii="Tahoma" w:hAnsi="Tahoma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50"/>
  </w:style>
  <w:style w:type="paragraph" w:styleId="Footer">
    <w:name w:val="footer"/>
    <w:basedOn w:val="Normal"/>
    <w:link w:val="Foot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50"/>
  </w:style>
  <w:style w:type="paragraph" w:styleId="BalloonText">
    <w:name w:val="Balloon Text"/>
    <w:basedOn w:val="Normal"/>
    <w:link w:val="BalloonTextChar"/>
    <w:uiPriority w:val="99"/>
    <w:semiHidden/>
    <w:unhideWhenUsed/>
    <w:rsid w:val="00CC7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5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23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34D4E"/>
    <w:rPr>
      <w:rFonts w:ascii="Tahoma" w:eastAsia="Times New Roman" w:hAnsi="Tahoma" w:cs="Times New Roman"/>
      <w:b/>
      <w:sz w:val="24"/>
      <w:szCs w:val="20"/>
      <w:u w:val="single"/>
    </w:rPr>
  </w:style>
  <w:style w:type="paragraph" w:styleId="BodyText2">
    <w:name w:val="Body Text 2"/>
    <w:basedOn w:val="Normal"/>
    <w:link w:val="BodyText2Char"/>
    <w:semiHidden/>
    <w:rsid w:val="00A34D4E"/>
    <w:pPr>
      <w:tabs>
        <w:tab w:val="left" w:pos="142"/>
        <w:tab w:val="left" w:pos="6096"/>
        <w:tab w:val="left" w:pos="6379"/>
        <w:tab w:val="left" w:pos="9214"/>
      </w:tabs>
      <w:ind w:right="85"/>
      <w:jc w:val="both"/>
    </w:pPr>
    <w:rPr>
      <w:rFonts w:ascii="Tahoma" w:hAnsi="Tahoma" w:cs="Tahoma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A34D4E"/>
    <w:rPr>
      <w:rFonts w:ascii="Tahoma" w:eastAsia="Times New Roman" w:hAnsi="Tahoma" w:cs="Tahoma"/>
      <w:szCs w:val="20"/>
    </w:rPr>
  </w:style>
  <w:style w:type="paragraph" w:styleId="FootnoteText">
    <w:name w:val="footnote text"/>
    <w:basedOn w:val="Normal"/>
    <w:link w:val="FootnoteTextChar"/>
    <w:rsid w:val="00A34D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34D4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A34D4E"/>
    <w:rPr>
      <w:vertAlign w:val="superscript"/>
    </w:rPr>
  </w:style>
  <w:style w:type="paragraph" w:styleId="NoSpacing">
    <w:name w:val="No Spacing"/>
    <w:uiPriority w:val="1"/>
    <w:qFormat/>
    <w:rsid w:val="001A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0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17FCF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32C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net.wallace@marlborough.rbkc.sch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rlborough.rbkc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8D9E9-3FEA-4FB6-AC31-2F17095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Marlborough Primary School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 Birnage</dc:creator>
  <cp:lastModifiedBy>Janet Wallace</cp:lastModifiedBy>
  <cp:revision>2</cp:revision>
  <cp:lastPrinted>2026-10-19T06:14:00Z</cp:lastPrinted>
  <dcterms:created xsi:type="dcterms:W3CDTF">2026-10-19T08:07:00Z</dcterms:created>
  <dcterms:modified xsi:type="dcterms:W3CDTF">2026-10-19T08:07:00Z</dcterms:modified>
</cp:coreProperties>
</file>