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bookmarkStart w:id="1" w:name="_Hlk95119273" w:displacedByCustomXml="next"/>
    <w:bookmarkEnd w:id="1" w:displacedByCustomXml="next"/>
    <w:sdt>
      <w:sdtPr>
        <w:id w:val="-726759139"/>
        <w:docPartObj>
          <w:docPartGallery w:val="Cover Pages"/>
          <w:docPartUnique/>
        </w:docPartObj>
      </w:sdtPr>
      <w:sdtEndPr/>
      <w:sdtContent>
        <w:p w14:paraId="7EAF3C03" w14:textId="398380E4" w:rsidR="00156E46" w:rsidRDefault="00156E46"/>
        <w:p w14:paraId="07B87FF7" w14:textId="627C57A5" w:rsidR="00156E46" w:rsidRDefault="00156E46"/>
        <w:p w14:paraId="20439108" w14:textId="37AF4044" w:rsidR="00563784" w:rsidRDefault="00563784"/>
        <w:p w14:paraId="0711CDEB" w14:textId="77777777" w:rsidR="003D32C9" w:rsidRDefault="003D32C9" w:rsidP="00156E46">
          <w:r>
            <w:rPr>
              <w:noProof/>
            </w:rPr>
            <w:drawing>
              <wp:anchor distT="0" distB="0" distL="114300" distR="114300" simplePos="0" relativeHeight="251689984" behindDoc="1" locked="0" layoutInCell="1" allowOverlap="1" wp14:anchorId="7F4C8692" wp14:editId="12408AA9">
                <wp:simplePos x="0" y="0"/>
                <wp:positionH relativeFrom="column">
                  <wp:posOffset>237012</wp:posOffset>
                </wp:positionH>
                <wp:positionV relativeFrom="paragraph">
                  <wp:posOffset>178682</wp:posOffset>
                </wp:positionV>
                <wp:extent cx="1009015" cy="1009015"/>
                <wp:effectExtent l="0" t="0" r="635" b="635"/>
                <wp:wrapTight wrapText="bothSides">
                  <wp:wrapPolygon edited="0">
                    <wp:start x="0" y="0"/>
                    <wp:lineTo x="0" y="21206"/>
                    <wp:lineTo x="21206" y="21206"/>
                    <wp:lineTo x="21206" y="0"/>
                    <wp:lineTo x="0" y="0"/>
                  </wp:wrapPolygon>
                </wp:wrapTight>
                <wp:docPr id="4" name="Picture 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9015" cy="1009015"/>
                        </a:xfrm>
                        <a:prstGeom prst="rect">
                          <a:avLst/>
                        </a:prstGeom>
                      </pic:spPr>
                    </pic:pic>
                  </a:graphicData>
                </a:graphic>
                <wp14:sizeRelH relativeFrom="page">
                  <wp14:pctWidth>0</wp14:pctWidth>
                </wp14:sizeRelH>
                <wp14:sizeRelV relativeFrom="page">
                  <wp14:pctHeight>0</wp14:pctHeight>
                </wp14:sizeRelV>
              </wp:anchor>
            </w:drawing>
          </w:r>
          <w:r w:rsidR="001B20BE">
            <w:rPr>
              <w:noProof/>
            </w:rPr>
            <mc:AlternateContent>
              <mc:Choice Requires="wps">
                <w:drawing>
                  <wp:anchor distT="45720" distB="45720" distL="114300" distR="114300" simplePos="0" relativeHeight="251659264" behindDoc="0" locked="0" layoutInCell="1" allowOverlap="1" wp14:anchorId="4582DCB6" wp14:editId="1202182B">
                    <wp:simplePos x="0" y="0"/>
                    <wp:positionH relativeFrom="column">
                      <wp:posOffset>2228850</wp:posOffset>
                    </wp:positionH>
                    <wp:positionV relativeFrom="paragraph">
                      <wp:posOffset>22225</wp:posOffset>
                    </wp:positionV>
                    <wp:extent cx="3971925" cy="2895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95600"/>
                            </a:xfrm>
                            <a:prstGeom prst="rect">
                              <a:avLst/>
                            </a:prstGeom>
                            <a:solidFill>
                              <a:srgbClr val="FFFFFF"/>
                            </a:solidFill>
                            <a:ln w="9525">
                              <a:noFill/>
                              <a:miter lim="800000"/>
                              <a:headEnd/>
                              <a:tailEnd/>
                            </a:ln>
                          </wps:spPr>
                          <wps:txbx>
                            <w:txbxContent>
                              <w:p w14:paraId="1C86A1D6" w14:textId="77777777" w:rsidR="00156E46" w:rsidRPr="00091F4F" w:rsidRDefault="00156E46" w:rsidP="00C0422A">
                                <w:pPr>
                                  <w:rPr>
                                    <w:rFonts w:cs="Arial"/>
                                    <w:sz w:val="40"/>
                                    <w:szCs w:val="40"/>
                                  </w:rPr>
                                </w:pPr>
                                <w:r w:rsidRPr="00091F4F">
                                  <w:rPr>
                                    <w:rFonts w:cs="Arial"/>
                                    <w:sz w:val="40"/>
                                    <w:szCs w:val="40"/>
                                  </w:rPr>
                                  <w:t>Job Application Pack</w:t>
                                </w:r>
                              </w:p>
                              <w:p w14:paraId="0D6A0DC9" w14:textId="77777777" w:rsidR="001A06EF" w:rsidRPr="00C0422A" w:rsidRDefault="001A06EF" w:rsidP="001A06EF">
                                <w:pPr>
                                  <w:rPr>
                                    <w:rFonts w:cs="Arial"/>
                                    <w:b/>
                                    <w:bCs/>
                                    <w:sz w:val="46"/>
                                    <w:szCs w:val="46"/>
                                  </w:rPr>
                                </w:pPr>
                                <w:r>
                                  <w:rPr>
                                    <w:rFonts w:cs="Arial"/>
                                    <w:b/>
                                    <w:bCs/>
                                    <w:sz w:val="46"/>
                                    <w:szCs w:val="46"/>
                                  </w:rPr>
                                  <w:t>Year 1 Teacher</w:t>
                                </w:r>
                              </w:p>
                              <w:p w14:paraId="389FA1E6" w14:textId="77777777" w:rsidR="001A06EF" w:rsidRPr="00C81124" w:rsidRDefault="001A06EF" w:rsidP="001A06EF">
                                <w:pPr>
                                  <w:rPr>
                                    <w:rFonts w:cs="Arial"/>
                                    <w:sz w:val="28"/>
                                    <w:szCs w:val="28"/>
                                  </w:rPr>
                                </w:pPr>
                                <w:r w:rsidRPr="00C81124">
                                  <w:rPr>
                                    <w:rFonts w:cs="Arial"/>
                                    <w:sz w:val="28"/>
                                    <w:szCs w:val="28"/>
                                  </w:rPr>
                                  <w:t>School: Hartford Infant and Preschool</w:t>
                                </w:r>
                              </w:p>
                              <w:p w14:paraId="5F12D223" w14:textId="774897F4" w:rsidR="001A06EF" w:rsidRDefault="001A06EF" w:rsidP="001A06EF">
                                <w:pPr>
                                  <w:rPr>
                                    <w:rFonts w:cs="Arial"/>
                                    <w:sz w:val="28"/>
                                    <w:szCs w:val="28"/>
                                  </w:rPr>
                                </w:pPr>
                                <w:r w:rsidRPr="00C1276A">
                                  <w:rPr>
                                    <w:rFonts w:cs="Arial"/>
                                    <w:sz w:val="28"/>
                                    <w:szCs w:val="28"/>
                                  </w:rPr>
                                  <w:t>Salary: M</w:t>
                                </w:r>
                                <w:r>
                                  <w:rPr>
                                    <w:rFonts w:cs="Arial"/>
                                    <w:sz w:val="28"/>
                                    <w:szCs w:val="28"/>
                                  </w:rPr>
                                  <w:t>ain Pay Scale £25,714 - £36,961</w:t>
                                </w:r>
                              </w:p>
                              <w:p w14:paraId="701483E5" w14:textId="77777777" w:rsidR="001A06EF" w:rsidRPr="00C81124" w:rsidRDefault="001A06EF" w:rsidP="001A06EF">
                                <w:pPr>
                                  <w:rPr>
                                    <w:rFonts w:cs="Arial"/>
                                    <w:sz w:val="28"/>
                                    <w:szCs w:val="28"/>
                                  </w:rPr>
                                </w:pPr>
                                <w:r w:rsidRPr="00C81124">
                                  <w:rPr>
                                    <w:rFonts w:cs="Arial"/>
                                    <w:sz w:val="28"/>
                                    <w:szCs w:val="28"/>
                                  </w:rPr>
                                  <w:t>Contract: Fixed Term, Full Time</w:t>
                                </w:r>
                              </w:p>
                              <w:p w14:paraId="5E14D9B5" w14:textId="77777777" w:rsidR="001A06EF" w:rsidRPr="00C81124" w:rsidRDefault="001A06EF" w:rsidP="001A06EF">
                                <w:pPr>
                                  <w:rPr>
                                    <w:rFonts w:cs="Arial"/>
                                    <w:sz w:val="28"/>
                                    <w:szCs w:val="28"/>
                                  </w:rPr>
                                </w:pPr>
                                <w:r w:rsidRPr="00C81124">
                                  <w:rPr>
                                    <w:rFonts w:cs="Arial"/>
                                    <w:sz w:val="28"/>
                                    <w:szCs w:val="28"/>
                                  </w:rPr>
                                  <w:t>Start date: September 2022</w:t>
                                </w:r>
                              </w:p>
                              <w:p w14:paraId="1246627A" w14:textId="55B9CC2F" w:rsidR="001A06EF" w:rsidRPr="003D32C9" w:rsidRDefault="001A06EF" w:rsidP="001A06EF">
                                <w:pPr>
                                  <w:rPr>
                                    <w:rFonts w:cs="Arial"/>
                                    <w:sz w:val="28"/>
                                    <w:szCs w:val="28"/>
                                  </w:rPr>
                                </w:pPr>
                                <w:r w:rsidRPr="00C81124">
                                  <w:rPr>
                                    <w:rFonts w:cs="Arial"/>
                                    <w:sz w:val="28"/>
                                    <w:szCs w:val="28"/>
                                  </w:rPr>
                                  <w:t xml:space="preserve">Application closing date: </w:t>
                                </w:r>
                                <w:r w:rsidR="003D32C9">
                                  <w:rPr>
                                    <w:rFonts w:cs="Arial"/>
                                    <w:sz w:val="28"/>
                                    <w:szCs w:val="28"/>
                                  </w:rPr>
                                  <w:t xml:space="preserve">12.00pm </w:t>
                                </w:r>
                                <w:r w:rsidRPr="003D32C9">
                                  <w:rPr>
                                    <w:rFonts w:eastAsia="Times New Roman" w:cs="Arial"/>
                                    <w:color w:val="000000"/>
                                    <w:kern w:val="28"/>
                                    <w:sz w:val="28"/>
                                    <w:szCs w:val="28"/>
                                  </w:rPr>
                                  <w:t xml:space="preserve">Friday 24 June </w:t>
                                </w:r>
                              </w:p>
                              <w:p w14:paraId="586CE1BB" w14:textId="77777777" w:rsidR="00156E46" w:rsidRPr="00ED56EA" w:rsidRDefault="00156E46" w:rsidP="00C0422A">
                                <w:pPr>
                                  <w:rPr>
                                    <w:rFonts w:cs="Arial"/>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582DCB6" id="_x0000_t202" coordsize="21600,21600" o:spt="202" path="m,l,21600r21600,l21600,xe">
                    <v:stroke joinstyle="miter"/>
                    <v:path gradientshapeok="t" o:connecttype="rect"/>
                  </v:shapetype>
                  <v:shape id="Text Box 2" o:spid="_x0000_s1026" type="#_x0000_t202" style="position:absolute;margin-left:175.5pt;margin-top:1.75pt;width:312.75pt;height:22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" stroked="f">
                    <v:textbox>
                      <w:txbxContent>
                        <w:p w14:paraId="1C86A1D6" w14:textId="77777777" w:rsidR="00156E46" w:rsidRPr="00091F4F" w:rsidRDefault="00156E46" w:rsidP="00C0422A">
                          <w:pPr>
                            <w:rPr>
                              <w:rFonts w:cs="Arial"/>
                              <w:sz w:val="40"/>
                              <w:szCs w:val="40"/>
                            </w:rPr>
                          </w:pPr>
                          <w:r w:rsidRPr="00091F4F">
                            <w:rPr>
                              <w:rFonts w:cs="Arial"/>
                              <w:sz w:val="40"/>
                              <w:szCs w:val="40"/>
                            </w:rPr>
                            <w:t>Job Application Pack</w:t>
                          </w:r>
                        </w:p>
                        <w:p w14:paraId="0D6A0DC9" w14:textId="77777777" w:rsidR="001A06EF" w:rsidRPr="00C0422A" w:rsidRDefault="001A06EF" w:rsidP="001A06EF">
                          <w:pPr>
                            <w:rPr>
                              <w:rFonts w:cs="Arial"/>
                              <w:b/>
                              <w:bCs/>
                              <w:sz w:val="46"/>
                              <w:szCs w:val="46"/>
                            </w:rPr>
                          </w:pPr>
                          <w:r>
                            <w:rPr>
                              <w:rFonts w:cs="Arial"/>
                              <w:b/>
                              <w:bCs/>
                              <w:sz w:val="46"/>
                              <w:szCs w:val="46"/>
                            </w:rPr>
                            <w:t>Year 1 Teacher</w:t>
                          </w:r>
                        </w:p>
                        <w:p w14:paraId="389FA1E6" w14:textId="77777777" w:rsidR="001A06EF" w:rsidRPr="00C81124" w:rsidRDefault="001A06EF" w:rsidP="001A06EF">
                          <w:pPr>
                            <w:rPr>
                              <w:rFonts w:cs="Arial"/>
                              <w:sz w:val="28"/>
                              <w:szCs w:val="28"/>
                            </w:rPr>
                          </w:pPr>
                          <w:r w:rsidRPr="00C81124">
                            <w:rPr>
                              <w:rFonts w:cs="Arial"/>
                              <w:sz w:val="28"/>
                              <w:szCs w:val="28"/>
                            </w:rPr>
                            <w:t>School: Hartford Infant and Preschool</w:t>
                          </w:r>
                        </w:p>
                        <w:p w14:paraId="5F12D223" w14:textId="774897F4" w:rsidR="001A06EF" w:rsidRDefault="001A06EF" w:rsidP="001A06EF">
                          <w:pPr>
                            <w:rPr>
                              <w:rFonts w:cs="Arial"/>
                              <w:sz w:val="28"/>
                              <w:szCs w:val="28"/>
                            </w:rPr>
                          </w:pPr>
                          <w:r w:rsidRPr="00C1276A">
                            <w:rPr>
                              <w:rFonts w:cs="Arial"/>
                              <w:sz w:val="28"/>
                              <w:szCs w:val="28"/>
                            </w:rPr>
                            <w:t>Salary: M</w:t>
                          </w:r>
                          <w:r>
                            <w:rPr>
                              <w:rFonts w:cs="Arial"/>
                              <w:sz w:val="28"/>
                              <w:szCs w:val="28"/>
                            </w:rPr>
                            <w:t>ain Pay Scale £25,714 - £36,961</w:t>
                          </w:r>
                        </w:p>
                        <w:p w14:paraId="701483E5" w14:textId="77777777" w:rsidR="001A06EF" w:rsidRPr="00C81124" w:rsidRDefault="001A06EF" w:rsidP="001A06EF">
                          <w:pPr>
                            <w:rPr>
                              <w:rFonts w:cs="Arial"/>
                              <w:sz w:val="28"/>
                              <w:szCs w:val="28"/>
                            </w:rPr>
                          </w:pPr>
                          <w:r w:rsidRPr="00C81124">
                            <w:rPr>
                              <w:rFonts w:cs="Arial"/>
                              <w:sz w:val="28"/>
                              <w:szCs w:val="28"/>
                            </w:rPr>
                            <w:t>Contract: Fixed Term, Full Time</w:t>
                          </w:r>
                        </w:p>
                        <w:p w14:paraId="5E14D9B5" w14:textId="77777777" w:rsidR="001A06EF" w:rsidRPr="00C81124" w:rsidRDefault="001A06EF" w:rsidP="001A06EF">
                          <w:pPr>
                            <w:rPr>
                              <w:rFonts w:cs="Arial"/>
                              <w:sz w:val="28"/>
                              <w:szCs w:val="28"/>
                            </w:rPr>
                          </w:pPr>
                          <w:r w:rsidRPr="00C81124">
                            <w:rPr>
                              <w:rFonts w:cs="Arial"/>
                              <w:sz w:val="28"/>
                              <w:szCs w:val="28"/>
                            </w:rPr>
                            <w:t>Start date: September 2022</w:t>
                          </w:r>
                        </w:p>
                        <w:p w14:paraId="1246627A" w14:textId="55B9CC2F" w:rsidR="001A06EF" w:rsidRPr="003D32C9" w:rsidRDefault="001A06EF" w:rsidP="001A06EF">
                          <w:pPr>
                            <w:rPr>
                              <w:rFonts w:cs="Arial"/>
                              <w:sz w:val="28"/>
                              <w:szCs w:val="28"/>
                            </w:rPr>
                          </w:pPr>
                          <w:r w:rsidRPr="00C81124">
                            <w:rPr>
                              <w:rFonts w:cs="Arial"/>
                              <w:sz w:val="28"/>
                              <w:szCs w:val="28"/>
                            </w:rPr>
                            <w:t xml:space="preserve">Application closing date: </w:t>
                          </w:r>
                          <w:r w:rsidR="003D32C9">
                            <w:rPr>
                              <w:rFonts w:cs="Arial"/>
                              <w:sz w:val="28"/>
                              <w:szCs w:val="28"/>
                            </w:rPr>
                            <w:t xml:space="preserve">12.00pm </w:t>
                          </w:r>
                          <w:r w:rsidRPr="003D32C9">
                            <w:rPr>
                              <w:rFonts w:eastAsia="Times New Roman" w:cs="Arial"/>
                              <w:color w:val="000000"/>
                              <w:kern w:val="28"/>
                              <w:sz w:val="28"/>
                              <w:szCs w:val="28"/>
                            </w:rPr>
                            <w:t xml:space="preserve">Friday 24 June </w:t>
                          </w:r>
                        </w:p>
                        <w:p w14:paraId="586CE1BB" w14:textId="77777777" w:rsidR="00156E46" w:rsidRPr="00ED56EA" w:rsidRDefault="00156E46" w:rsidP="00C0422A">
                          <w:pPr>
                            <w:rPr>
                              <w:rFonts w:cs="Arial"/>
                              <w:sz w:val="30"/>
                              <w:szCs w:val="30"/>
                            </w:rPr>
                          </w:pPr>
                        </w:p>
                      </w:txbxContent>
                    </v:textbox>
                    <w10:wrap type="square"/>
                  </v:shape>
                </w:pict>
              </mc:Fallback>
            </mc:AlternateContent>
          </w:r>
          <w:r w:rsidR="00837E8C" w:rsidRPr="002A7881">
            <w:rPr>
              <w:noProof/>
              <w:color w:val="0070C0"/>
            </w:rPr>
            <mc:AlternateContent>
              <mc:Choice Requires="wps">
                <w:drawing>
                  <wp:anchor distT="0" distB="0" distL="114300" distR="114300" simplePos="0" relativeHeight="251685888" behindDoc="0" locked="0" layoutInCell="1" allowOverlap="1" wp14:anchorId="1DDC5197" wp14:editId="12C71106">
                    <wp:simplePos x="0" y="0"/>
                    <wp:positionH relativeFrom="column">
                      <wp:posOffset>1857375</wp:posOffset>
                    </wp:positionH>
                    <wp:positionV relativeFrom="paragraph">
                      <wp:posOffset>22224</wp:posOffset>
                    </wp:positionV>
                    <wp:extent cx="0" cy="2657475"/>
                    <wp:effectExtent l="19050" t="0" r="19050" b="28575"/>
                    <wp:wrapNone/>
                    <wp:docPr id="16" name="Straight Connector 16"/>
                    <wp:cNvGraphicFramePr/>
                    <a:graphic xmlns:a="http://schemas.openxmlformats.org/drawingml/2006/main">
                      <a:graphicData uri="http://schemas.microsoft.com/office/word/2010/wordprocessingShape">
                        <wps:wsp>
                          <wps:cNvCnPr/>
                          <wps:spPr>
                            <a:xfrm>
                              <a:off x="0" y="0"/>
                              <a:ext cx="0" cy="2657475"/>
                            </a:xfrm>
                            <a:prstGeom prst="line">
                              <a:avLst/>
                            </a:prstGeom>
                            <a:ln w="28575">
                              <a:solidFill>
                                <a:srgbClr val="4ADB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7934F721" id="Straight Connector 16"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25pt,1.75pt" to="146.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" strokecolor="#4adbff" strokeweight="2.25pt">
                    <v:stroke joinstyle="miter"/>
                  </v:line>
                </w:pict>
              </mc:Fallback>
            </mc:AlternateContent>
          </w:r>
        </w:p>
        <w:p w14:paraId="3E0E7D36" w14:textId="77777777" w:rsidR="003D32C9" w:rsidRDefault="003D32C9" w:rsidP="00156E46"/>
        <w:p w14:paraId="39043063" w14:textId="77777777" w:rsidR="003D32C9" w:rsidRDefault="003D32C9" w:rsidP="00156E46"/>
        <w:p w14:paraId="3C4FAF1C" w14:textId="77777777" w:rsidR="003D32C9" w:rsidRDefault="003D32C9" w:rsidP="00156E46"/>
        <w:p w14:paraId="39B87185" w14:textId="77777777" w:rsidR="003D32C9" w:rsidRDefault="003D32C9" w:rsidP="00156E46"/>
        <w:p w14:paraId="1D1A9189" w14:textId="3F1B57CD" w:rsidR="003D32C9" w:rsidRDefault="003D32C9" w:rsidP="00156E46">
          <w:r>
            <w:t>Hartford Infant and Preschool</w:t>
          </w:r>
        </w:p>
        <w:p w14:paraId="0C20E94C" w14:textId="379A86B3" w:rsidR="003D32C9" w:rsidRDefault="003D32C9" w:rsidP="00156E46">
          <w:r>
            <w:t>Mayfield Crescent</w:t>
          </w:r>
        </w:p>
        <w:p w14:paraId="3E2E47E9" w14:textId="1C856ECC" w:rsidR="003D32C9" w:rsidRDefault="003D32C9" w:rsidP="00156E46">
          <w:r>
            <w:t>Hartford</w:t>
          </w:r>
        </w:p>
        <w:p w14:paraId="45F85356" w14:textId="2BEA9664" w:rsidR="003D32C9" w:rsidRDefault="003D32C9" w:rsidP="00156E46">
          <w:r>
            <w:t>Cambridgeshire</w:t>
          </w:r>
        </w:p>
        <w:p w14:paraId="619835D2" w14:textId="49700FC0" w:rsidR="003D32C9" w:rsidRDefault="003D32C9" w:rsidP="00156E46">
          <w:r>
            <w:t>PE29 1YW</w:t>
          </w:r>
        </w:p>
        <w:p w14:paraId="0FAD52B1" w14:textId="77777777" w:rsidR="003D32C9" w:rsidRDefault="003D32C9" w:rsidP="00156E46"/>
        <w:p w14:paraId="40D8546D" w14:textId="77777777" w:rsidR="003D32C9" w:rsidRDefault="003D32C9" w:rsidP="00156E46"/>
        <w:p w14:paraId="4E5664B1" w14:textId="55A9C4B5" w:rsidR="005313E0" w:rsidRDefault="0013307E" w:rsidP="00156E46"/>
      </w:sdtContent>
    </w:sdt>
    <w:p w14:paraId="5E49100C" w14:textId="0A7BE6EA" w:rsidR="002859A5" w:rsidRPr="002A7881" w:rsidRDefault="00F366E2" w:rsidP="00156E46">
      <w:pPr>
        <w:rPr>
          <w:rFonts w:cs="Arial"/>
          <w:b/>
          <w:bCs/>
          <w:color w:val="0070C0"/>
          <w:sz w:val="26"/>
          <w:szCs w:val="26"/>
        </w:rPr>
      </w:pPr>
      <w:r w:rsidRPr="002A7881">
        <w:rPr>
          <w:rFonts w:cs="Arial"/>
          <w:b/>
          <w:bCs/>
          <w:color w:val="0070C0"/>
          <w:sz w:val="26"/>
          <w:szCs w:val="26"/>
        </w:rPr>
        <w:lastRenderedPageBreak/>
        <w:t>C</w:t>
      </w:r>
      <w:r w:rsidR="00156E46" w:rsidRPr="002A7881">
        <w:rPr>
          <w:rFonts w:cs="Arial"/>
          <w:b/>
          <w:bCs/>
          <w:color w:val="0070C0"/>
          <w:sz w:val="26"/>
          <w:szCs w:val="26"/>
        </w:rPr>
        <w:t>ontents</w:t>
      </w:r>
    </w:p>
    <w:p w14:paraId="5B58363C" w14:textId="79C7CFC3" w:rsidR="004E32F7" w:rsidRDefault="00127277">
      <w:pPr>
        <w:pStyle w:val="TOC1"/>
        <w:tabs>
          <w:tab w:val="right" w:leader="dot" w:pos="9016"/>
        </w:tabs>
        <w:rPr>
          <w:rFonts w:asciiTheme="minorHAnsi" w:eastAsiaTheme="minorEastAsia" w:hAnsiTheme="minorHAnsi"/>
          <w:noProof/>
          <w:lang w:eastAsia="en-GB"/>
        </w:rPr>
      </w:pPr>
      <w:r>
        <w:fldChar w:fldCharType="begin"/>
      </w:r>
      <w:r>
        <w:instrText xml:space="preserve"> TOC \o "1-1" \u </w:instrText>
      </w:r>
      <w:r>
        <w:fldChar w:fldCharType="separate"/>
      </w:r>
      <w:r w:rsidR="004E32F7">
        <w:rPr>
          <w:noProof/>
        </w:rPr>
        <w:t>Welcome from the CEO</w:t>
      </w:r>
      <w:r w:rsidR="004E32F7">
        <w:rPr>
          <w:noProof/>
        </w:rPr>
        <w:tab/>
      </w:r>
      <w:r w:rsidR="004E32F7">
        <w:rPr>
          <w:noProof/>
        </w:rPr>
        <w:fldChar w:fldCharType="begin"/>
      </w:r>
      <w:r w:rsidR="004E32F7">
        <w:rPr>
          <w:noProof/>
        </w:rPr>
        <w:instrText xml:space="preserve"> PAGEREF _Toc95375039 \h </w:instrText>
      </w:r>
      <w:r w:rsidR="004E32F7">
        <w:rPr>
          <w:noProof/>
        </w:rPr>
      </w:r>
      <w:r w:rsidR="004E32F7">
        <w:rPr>
          <w:noProof/>
        </w:rPr>
        <w:fldChar w:fldCharType="separate"/>
      </w:r>
      <w:r w:rsidR="008D22CC">
        <w:rPr>
          <w:noProof/>
        </w:rPr>
        <w:t>1</w:t>
      </w:r>
      <w:r w:rsidR="004E32F7">
        <w:rPr>
          <w:noProof/>
        </w:rPr>
        <w:fldChar w:fldCharType="end"/>
      </w:r>
    </w:p>
    <w:p w14:paraId="62259148" w14:textId="4FA11E67" w:rsidR="004E32F7" w:rsidRDefault="004E32F7">
      <w:pPr>
        <w:pStyle w:val="TOC1"/>
        <w:tabs>
          <w:tab w:val="right" w:leader="dot" w:pos="9016"/>
        </w:tabs>
        <w:rPr>
          <w:rFonts w:asciiTheme="minorHAnsi" w:eastAsiaTheme="minorEastAsia" w:hAnsiTheme="minorHAnsi"/>
          <w:noProof/>
          <w:lang w:eastAsia="en-GB"/>
        </w:rPr>
      </w:pPr>
      <w:r>
        <w:rPr>
          <w:noProof/>
        </w:rPr>
        <w:t>About our Trust</w:t>
      </w:r>
      <w:r>
        <w:rPr>
          <w:noProof/>
        </w:rPr>
        <w:tab/>
      </w:r>
      <w:r>
        <w:rPr>
          <w:noProof/>
        </w:rPr>
        <w:fldChar w:fldCharType="begin"/>
      </w:r>
      <w:r>
        <w:rPr>
          <w:noProof/>
        </w:rPr>
        <w:instrText xml:space="preserve"> PAGEREF _Toc95375040 \h </w:instrText>
      </w:r>
      <w:r>
        <w:rPr>
          <w:noProof/>
        </w:rPr>
      </w:r>
      <w:r>
        <w:rPr>
          <w:noProof/>
        </w:rPr>
        <w:fldChar w:fldCharType="separate"/>
      </w:r>
      <w:r w:rsidR="008D22CC">
        <w:rPr>
          <w:noProof/>
        </w:rPr>
        <w:t>3</w:t>
      </w:r>
      <w:r>
        <w:rPr>
          <w:noProof/>
        </w:rPr>
        <w:fldChar w:fldCharType="end"/>
      </w:r>
    </w:p>
    <w:p w14:paraId="55E80D02" w14:textId="465A7611" w:rsidR="00F33E9F" w:rsidRDefault="00F33E9F" w:rsidP="00F33E9F">
      <w:pPr>
        <w:pStyle w:val="TOC1"/>
        <w:tabs>
          <w:tab w:val="right" w:leader="dot" w:pos="9016"/>
        </w:tabs>
        <w:rPr>
          <w:rFonts w:asciiTheme="minorHAnsi" w:eastAsiaTheme="minorEastAsia" w:hAnsiTheme="minorHAnsi"/>
          <w:noProof/>
          <w:lang w:eastAsia="en-GB"/>
        </w:rPr>
      </w:pPr>
      <w:r>
        <w:rPr>
          <w:noProof/>
        </w:rPr>
        <w:t>Benefits</w:t>
      </w:r>
      <w:r>
        <w:rPr>
          <w:noProof/>
        </w:rPr>
        <w:tab/>
        <w:t>3</w:t>
      </w:r>
    </w:p>
    <w:p w14:paraId="5643702A" w14:textId="4AAE8AF3" w:rsidR="004E32F7" w:rsidRDefault="004E32F7">
      <w:pPr>
        <w:pStyle w:val="TOC1"/>
        <w:tabs>
          <w:tab w:val="right" w:leader="dot" w:pos="9016"/>
        </w:tabs>
        <w:rPr>
          <w:rFonts w:asciiTheme="minorHAnsi" w:eastAsiaTheme="minorEastAsia" w:hAnsiTheme="minorHAnsi"/>
          <w:noProof/>
          <w:lang w:eastAsia="en-GB"/>
        </w:rPr>
      </w:pPr>
      <w:r>
        <w:rPr>
          <w:noProof/>
        </w:rPr>
        <w:t>Our Schools</w:t>
      </w:r>
      <w:r>
        <w:rPr>
          <w:noProof/>
        </w:rPr>
        <w:tab/>
      </w:r>
      <w:r w:rsidR="00F33E9F">
        <w:rPr>
          <w:noProof/>
        </w:rPr>
        <w:t>4</w:t>
      </w:r>
    </w:p>
    <w:p w14:paraId="7432E282" w14:textId="014CFA74" w:rsidR="004E32F7" w:rsidRDefault="004E32F7">
      <w:pPr>
        <w:pStyle w:val="TOC1"/>
        <w:tabs>
          <w:tab w:val="right" w:leader="dot" w:pos="9016"/>
        </w:tabs>
        <w:rPr>
          <w:rFonts w:asciiTheme="minorHAnsi" w:eastAsiaTheme="minorEastAsia" w:hAnsiTheme="minorHAnsi"/>
          <w:noProof/>
          <w:lang w:eastAsia="en-GB"/>
        </w:rPr>
      </w:pPr>
      <w:r>
        <w:rPr>
          <w:noProof/>
        </w:rPr>
        <w:t>Safeguarding Children and Young People</w:t>
      </w:r>
      <w:r>
        <w:rPr>
          <w:noProof/>
        </w:rPr>
        <w:tab/>
      </w:r>
      <w:r>
        <w:rPr>
          <w:noProof/>
        </w:rPr>
        <w:fldChar w:fldCharType="begin"/>
      </w:r>
      <w:r>
        <w:rPr>
          <w:noProof/>
        </w:rPr>
        <w:instrText xml:space="preserve"> PAGEREF _Toc95375042 \h </w:instrText>
      </w:r>
      <w:r>
        <w:rPr>
          <w:noProof/>
        </w:rPr>
      </w:r>
      <w:r>
        <w:rPr>
          <w:noProof/>
        </w:rPr>
        <w:fldChar w:fldCharType="separate"/>
      </w:r>
      <w:r w:rsidR="008D22CC">
        <w:rPr>
          <w:noProof/>
        </w:rPr>
        <w:t>8</w:t>
      </w:r>
      <w:r>
        <w:rPr>
          <w:noProof/>
        </w:rPr>
        <w:fldChar w:fldCharType="end"/>
      </w:r>
    </w:p>
    <w:p w14:paraId="5F287A9A" w14:textId="4C7766F8" w:rsidR="004E32F7" w:rsidRDefault="004E32F7">
      <w:pPr>
        <w:pStyle w:val="TOC1"/>
        <w:tabs>
          <w:tab w:val="right" w:leader="dot" w:pos="9016"/>
        </w:tabs>
        <w:rPr>
          <w:rFonts w:asciiTheme="minorHAnsi" w:eastAsiaTheme="minorEastAsia" w:hAnsiTheme="minorHAnsi"/>
          <w:noProof/>
          <w:lang w:eastAsia="en-GB"/>
        </w:rPr>
      </w:pPr>
      <w:r>
        <w:rPr>
          <w:noProof/>
        </w:rPr>
        <w:t>The Vacancy</w:t>
      </w:r>
      <w:r>
        <w:rPr>
          <w:noProof/>
        </w:rPr>
        <w:tab/>
      </w:r>
      <w:r>
        <w:rPr>
          <w:noProof/>
        </w:rPr>
        <w:fldChar w:fldCharType="begin"/>
      </w:r>
      <w:r>
        <w:rPr>
          <w:noProof/>
        </w:rPr>
        <w:instrText xml:space="preserve"> PAGEREF _Toc95375043 \h </w:instrText>
      </w:r>
      <w:r>
        <w:rPr>
          <w:noProof/>
        </w:rPr>
      </w:r>
      <w:r>
        <w:rPr>
          <w:noProof/>
        </w:rPr>
        <w:fldChar w:fldCharType="separate"/>
      </w:r>
      <w:r w:rsidR="008D22CC">
        <w:rPr>
          <w:noProof/>
        </w:rPr>
        <w:t>9</w:t>
      </w:r>
      <w:r>
        <w:rPr>
          <w:noProof/>
        </w:rPr>
        <w:fldChar w:fldCharType="end"/>
      </w:r>
    </w:p>
    <w:p w14:paraId="2EF45D02" w14:textId="60BA8EAB" w:rsidR="004E32F7" w:rsidRDefault="004E32F7">
      <w:pPr>
        <w:pStyle w:val="TOC1"/>
        <w:tabs>
          <w:tab w:val="right" w:leader="dot" w:pos="9016"/>
        </w:tabs>
        <w:rPr>
          <w:rFonts w:asciiTheme="minorHAnsi" w:eastAsiaTheme="minorEastAsia" w:hAnsiTheme="minorHAnsi"/>
          <w:noProof/>
          <w:lang w:eastAsia="en-GB"/>
        </w:rPr>
      </w:pPr>
      <w:r>
        <w:rPr>
          <w:noProof/>
        </w:rPr>
        <w:t xml:space="preserve">Information about </w:t>
      </w:r>
      <w:r w:rsidR="001A06EF">
        <w:rPr>
          <w:noProof/>
        </w:rPr>
        <w:t>Hartford Infant and Pre School</w:t>
      </w:r>
      <w:r>
        <w:rPr>
          <w:noProof/>
        </w:rPr>
        <w:tab/>
      </w:r>
      <w:r>
        <w:rPr>
          <w:noProof/>
        </w:rPr>
        <w:fldChar w:fldCharType="begin"/>
      </w:r>
      <w:r>
        <w:rPr>
          <w:noProof/>
        </w:rPr>
        <w:instrText xml:space="preserve"> PAGEREF _Toc95375044 \h </w:instrText>
      </w:r>
      <w:r>
        <w:rPr>
          <w:noProof/>
        </w:rPr>
      </w:r>
      <w:r>
        <w:rPr>
          <w:noProof/>
        </w:rPr>
        <w:fldChar w:fldCharType="separate"/>
      </w:r>
      <w:r w:rsidR="008D22CC">
        <w:rPr>
          <w:noProof/>
        </w:rPr>
        <w:t>10</w:t>
      </w:r>
      <w:r>
        <w:rPr>
          <w:noProof/>
        </w:rPr>
        <w:fldChar w:fldCharType="end"/>
      </w:r>
    </w:p>
    <w:p w14:paraId="6FA0E140" w14:textId="69A8FFAB" w:rsidR="004E32F7" w:rsidRDefault="004E32F7">
      <w:pPr>
        <w:pStyle w:val="TOC1"/>
        <w:tabs>
          <w:tab w:val="right" w:leader="dot" w:pos="9016"/>
        </w:tabs>
        <w:rPr>
          <w:rFonts w:asciiTheme="minorHAnsi" w:eastAsiaTheme="minorEastAsia" w:hAnsiTheme="minorHAnsi"/>
          <w:noProof/>
          <w:lang w:eastAsia="en-GB"/>
        </w:rPr>
      </w:pPr>
      <w:r>
        <w:rPr>
          <w:noProof/>
        </w:rPr>
        <w:t>Job Description</w:t>
      </w:r>
      <w:r>
        <w:rPr>
          <w:noProof/>
        </w:rPr>
        <w:tab/>
      </w:r>
      <w:r>
        <w:rPr>
          <w:noProof/>
        </w:rPr>
        <w:fldChar w:fldCharType="begin"/>
      </w:r>
      <w:r>
        <w:rPr>
          <w:noProof/>
        </w:rPr>
        <w:instrText xml:space="preserve"> PAGEREF _Toc95375045 \h </w:instrText>
      </w:r>
      <w:r>
        <w:rPr>
          <w:noProof/>
        </w:rPr>
      </w:r>
      <w:r>
        <w:rPr>
          <w:noProof/>
        </w:rPr>
        <w:fldChar w:fldCharType="separate"/>
      </w:r>
      <w:r w:rsidR="008D22CC">
        <w:rPr>
          <w:noProof/>
        </w:rPr>
        <w:t>11</w:t>
      </w:r>
      <w:r>
        <w:rPr>
          <w:noProof/>
        </w:rPr>
        <w:fldChar w:fldCharType="end"/>
      </w:r>
    </w:p>
    <w:p w14:paraId="09EE580D" w14:textId="2AA46910" w:rsidR="004E32F7" w:rsidRDefault="004E32F7">
      <w:pPr>
        <w:pStyle w:val="TOC1"/>
        <w:tabs>
          <w:tab w:val="right" w:leader="dot" w:pos="9016"/>
        </w:tabs>
        <w:rPr>
          <w:rFonts w:asciiTheme="minorHAnsi" w:eastAsiaTheme="minorEastAsia" w:hAnsiTheme="minorHAnsi"/>
          <w:noProof/>
          <w:lang w:eastAsia="en-GB"/>
        </w:rPr>
      </w:pPr>
      <w:r>
        <w:rPr>
          <w:noProof/>
        </w:rPr>
        <w:t>Person Specification</w:t>
      </w:r>
      <w:r>
        <w:rPr>
          <w:noProof/>
        </w:rPr>
        <w:tab/>
      </w:r>
      <w:r>
        <w:rPr>
          <w:noProof/>
        </w:rPr>
        <w:fldChar w:fldCharType="begin"/>
      </w:r>
      <w:r>
        <w:rPr>
          <w:noProof/>
        </w:rPr>
        <w:instrText xml:space="preserve"> PAGEREF _Toc95375046 \h </w:instrText>
      </w:r>
      <w:r>
        <w:rPr>
          <w:noProof/>
        </w:rPr>
      </w:r>
      <w:r>
        <w:rPr>
          <w:noProof/>
        </w:rPr>
        <w:fldChar w:fldCharType="separate"/>
      </w:r>
      <w:r w:rsidR="008D22CC">
        <w:rPr>
          <w:noProof/>
        </w:rPr>
        <w:t>13</w:t>
      </w:r>
      <w:r>
        <w:rPr>
          <w:noProof/>
        </w:rPr>
        <w:fldChar w:fldCharType="end"/>
      </w:r>
    </w:p>
    <w:p w14:paraId="4C773912" w14:textId="17B4B1AF" w:rsidR="003B0935" w:rsidRDefault="00127277" w:rsidP="002A7881">
      <w:pPr>
        <w:pStyle w:val="Heading1"/>
      </w:pPr>
      <w:r>
        <w:fldChar w:fldCharType="end"/>
      </w:r>
    </w:p>
    <w:p w14:paraId="55004EFC" w14:textId="673B05AE" w:rsidR="003B0935" w:rsidRDefault="003B0935" w:rsidP="002A7881">
      <w:pPr>
        <w:pStyle w:val="Heading1"/>
      </w:pPr>
    </w:p>
    <w:p w14:paraId="6035AFFA" w14:textId="0AD02809" w:rsidR="004B02A2" w:rsidRPr="003B0935" w:rsidRDefault="004B02A2" w:rsidP="002A7881">
      <w:pPr>
        <w:pStyle w:val="Heading1"/>
        <w:rPr>
          <w:color w:val="00B0F0"/>
        </w:rPr>
      </w:pPr>
      <w:bookmarkStart w:id="2" w:name="_Toc95375039"/>
      <w:r>
        <w:t>Welcome from the CEO</w:t>
      </w:r>
      <w:bookmarkEnd w:id="2"/>
    </w:p>
    <w:p w14:paraId="0AFDEDB5" w14:textId="77777777" w:rsidR="00A64CAF" w:rsidRDefault="00A64CAF" w:rsidP="00A64CAF">
      <w:pPr>
        <w:rPr>
          <w:rFonts w:cs="Arial"/>
        </w:rPr>
      </w:pPr>
      <w:r>
        <w:rPr>
          <w:noProof/>
        </w:rPr>
        <w:drawing>
          <wp:anchor distT="0" distB="0" distL="114300" distR="114300" simplePos="0" relativeHeight="251687936" behindDoc="0" locked="0" layoutInCell="1" allowOverlap="1" wp14:anchorId="2BEB04DF" wp14:editId="7226ABE3">
            <wp:simplePos x="0" y="0"/>
            <wp:positionH relativeFrom="column">
              <wp:posOffset>97790</wp:posOffset>
            </wp:positionH>
            <wp:positionV relativeFrom="page">
              <wp:posOffset>4169852</wp:posOffset>
            </wp:positionV>
            <wp:extent cx="1396800" cy="2095200"/>
            <wp:effectExtent l="0" t="0" r="0" b="635"/>
            <wp:wrapSquare wrapText="right"/>
            <wp:docPr id="1" name="Picture 1"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smil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00" cy="2095200"/>
                    </a:xfrm>
                    <a:prstGeom prst="rect">
                      <a:avLst/>
                    </a:prstGeom>
                  </pic:spPr>
                </pic:pic>
              </a:graphicData>
            </a:graphic>
            <wp14:sizeRelH relativeFrom="page">
              <wp14:pctWidth>0</wp14:pctWidth>
            </wp14:sizeRelH>
            <wp14:sizeRelV relativeFrom="page">
              <wp14:pctHeight>0</wp14:pctHeight>
            </wp14:sizeRelV>
          </wp:anchor>
        </w:drawing>
      </w:r>
      <w:r>
        <w:rPr>
          <w:rFonts w:cs="Arial"/>
        </w:rPr>
        <w:t>We are delighted you are interested in joining one of the Academies in our Trust.</w:t>
      </w:r>
    </w:p>
    <w:p w14:paraId="4A94DD9E" w14:textId="77777777" w:rsidR="00A64CAF" w:rsidRDefault="00A64CAF" w:rsidP="00A64CAF">
      <w:pPr>
        <w:rPr>
          <w:rFonts w:cs="Arial"/>
        </w:rPr>
      </w:pPr>
      <w:r w:rsidRPr="6ACC204F">
        <w:rPr>
          <w:rFonts w:cs="Arial"/>
        </w:rPr>
        <w:t>The Cam Academy Trust is a community of schools in and near South Cambridgeshire and Huntingdon which offers ‘Excellence for All’ students from aged 3 to 18 in 11 schools incorporating pre-school, primary phase, secondary and sixth forms.</w:t>
      </w:r>
    </w:p>
    <w:p w14:paraId="4C06DE53" w14:textId="77777777" w:rsidR="00A64CAF" w:rsidRDefault="00A64CAF" w:rsidP="00A64CAF">
      <w:pPr>
        <w:ind w:left="851" w:right="849"/>
        <w:rPr>
          <w:rFonts w:cs="Arial"/>
        </w:rPr>
      </w:pPr>
      <w:r w:rsidRPr="6ACC204F">
        <w:rPr>
          <w:rFonts w:cs="Arial"/>
        </w:rPr>
        <w:t>School years are a critical period of all our lives as we develop the skills, knowledge and behaviours needed to become successful members of our communities. We want all young people proceeding through all our schools to become capable, caring and confident.</w:t>
      </w:r>
    </w:p>
    <w:p w14:paraId="3E8BED85" w14:textId="6773AF11" w:rsidR="00A64CAF" w:rsidRDefault="00A64CAF" w:rsidP="00A64CAF">
      <w:pPr>
        <w:ind w:right="849"/>
        <w:rPr>
          <w:rFonts w:cs="Arial"/>
        </w:rPr>
      </w:pPr>
      <w:r>
        <w:rPr>
          <w:rFonts w:cs="Arial"/>
        </w:rPr>
        <w:t>All within The Cam Academy Trust are committed to giving all our pupils the very best grounding that we can through exceptional teaching and learning and outstanding pastoral support.</w:t>
      </w:r>
    </w:p>
    <w:p w14:paraId="1923D937" w14:textId="77777777" w:rsidR="00A64CAF" w:rsidRDefault="00A64CAF" w:rsidP="00A64CAF">
      <w:pPr>
        <w:ind w:right="849"/>
        <w:rPr>
          <w:rFonts w:cs="Arial"/>
        </w:rPr>
      </w:pPr>
      <w:r>
        <w:rPr>
          <w:rFonts w:cs="Arial"/>
        </w:rPr>
        <w:t>Each of our academies has its own Principal or Headteacher who works with their own team of high-quality staff and these staff also work with each other to share best practice to ensure our pupils are well educated and well cared for.</w:t>
      </w:r>
    </w:p>
    <w:p w14:paraId="0F50DAEA" w14:textId="77777777" w:rsidR="00A64CAF" w:rsidRDefault="00A64CAF" w:rsidP="00A64CAF">
      <w:pPr>
        <w:ind w:right="849"/>
        <w:rPr>
          <w:rFonts w:cs="Arial"/>
        </w:rPr>
      </w:pPr>
      <w:r>
        <w:rPr>
          <w:rFonts w:cs="Arial"/>
        </w:rPr>
        <w:t>Our over-arching purpose is simple: we want to secure educational excellence for all with our Academies working at the heart of and serving their local communities.</w:t>
      </w:r>
    </w:p>
    <w:p w14:paraId="7650098D" w14:textId="7E7B8AA1" w:rsidR="00156E46" w:rsidRDefault="00CE54DB" w:rsidP="00156E46">
      <w:pPr>
        <w:ind w:left="851" w:right="849"/>
        <w:rPr>
          <w:rFonts w:cs="Arial"/>
        </w:rPr>
      </w:pPr>
      <w:r>
        <w:rPr>
          <w:rFonts w:cs="Arial"/>
          <w:noProof/>
        </w:rPr>
        <w:drawing>
          <wp:anchor distT="0" distB="0" distL="114300" distR="114300" simplePos="0" relativeHeight="251661312" behindDoc="0" locked="0" layoutInCell="1" allowOverlap="1" wp14:anchorId="797DC0CF" wp14:editId="31DA262A">
            <wp:simplePos x="0" y="0"/>
            <wp:positionH relativeFrom="column">
              <wp:posOffset>28575</wp:posOffset>
            </wp:positionH>
            <wp:positionV relativeFrom="paragraph">
              <wp:posOffset>158115</wp:posOffset>
            </wp:positionV>
            <wp:extent cx="1040765" cy="476250"/>
            <wp:effectExtent l="0" t="0" r="0" b="0"/>
            <wp:wrapSquare wrapText="bothSides"/>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0765" cy="476250"/>
                    </a:xfrm>
                    <a:prstGeom prst="rect">
                      <a:avLst/>
                    </a:prstGeom>
                  </pic:spPr>
                </pic:pic>
              </a:graphicData>
            </a:graphic>
          </wp:anchor>
        </w:drawing>
      </w:r>
    </w:p>
    <w:p w14:paraId="57B3830F" w14:textId="77777777" w:rsidR="00CE54DB" w:rsidRDefault="00CE54DB" w:rsidP="00156E46">
      <w:pPr>
        <w:ind w:left="851" w:right="849"/>
        <w:rPr>
          <w:rFonts w:cs="Arial"/>
        </w:rPr>
      </w:pPr>
    </w:p>
    <w:p w14:paraId="4DFE5809" w14:textId="77777777" w:rsidR="00CE54DB" w:rsidRDefault="00CE54DB" w:rsidP="00156E46">
      <w:pPr>
        <w:ind w:left="851" w:right="849"/>
        <w:rPr>
          <w:rFonts w:cs="Arial"/>
        </w:rPr>
      </w:pPr>
    </w:p>
    <w:p w14:paraId="778B5604" w14:textId="64823EF1" w:rsidR="00156E46" w:rsidRDefault="00156E46" w:rsidP="00CE54DB">
      <w:pPr>
        <w:ind w:right="849"/>
        <w:rPr>
          <w:rFonts w:cs="Arial"/>
        </w:rPr>
      </w:pPr>
      <w:r>
        <w:rPr>
          <w:rFonts w:cs="Arial"/>
        </w:rPr>
        <w:t>Stephen Munday CBE</w:t>
      </w:r>
    </w:p>
    <w:p w14:paraId="1E1490D0" w14:textId="2A0181D8" w:rsidR="00327B2B" w:rsidRDefault="00327B2B">
      <w:pPr>
        <w:rPr>
          <w:rFonts w:cs="Arial"/>
        </w:rPr>
      </w:pPr>
      <w:r>
        <w:rPr>
          <w:rFonts w:cs="Arial"/>
        </w:rPr>
        <w:br w:type="page"/>
      </w:r>
    </w:p>
    <w:p w14:paraId="28EB4931" w14:textId="7C0F6A15" w:rsidR="008C4395" w:rsidRPr="004B02A2" w:rsidRDefault="008C4395" w:rsidP="002A7881">
      <w:pPr>
        <w:pStyle w:val="Heading1"/>
      </w:pPr>
      <w:bookmarkStart w:id="3" w:name="_Toc95375040"/>
      <w:r w:rsidRPr="004B02A2">
        <w:lastRenderedPageBreak/>
        <w:t>About our Trust</w:t>
      </w:r>
      <w:bookmarkEnd w:id="3"/>
    </w:p>
    <w:p w14:paraId="66696865" w14:textId="77777777" w:rsidR="00010416" w:rsidRPr="002A7140" w:rsidRDefault="00010416" w:rsidP="00010416">
      <w:pPr>
        <w:pStyle w:val="NormalWeb"/>
        <w:shd w:val="clear" w:color="auto" w:fill="FFFFFF"/>
        <w:spacing w:before="0" w:beforeAutospacing="0" w:after="180" w:afterAutospacing="0"/>
        <w:ind w:right="849"/>
        <w:rPr>
          <w:rFonts w:ascii="Arial" w:hAnsi="Arial" w:cs="Arial"/>
          <w:sz w:val="22"/>
          <w:szCs w:val="22"/>
        </w:rPr>
      </w:pPr>
      <w:r w:rsidRPr="002A7140">
        <w:rPr>
          <w:rFonts w:ascii="Arial" w:hAnsi="Arial" w:cs="Arial"/>
          <w:sz w:val="22"/>
          <w:szCs w:val="22"/>
        </w:rPr>
        <w:t>The Cam Academy Trust, originally The Comberton Academy Trust, was formed in 2011 to oversee the conversion of Comberton Village College to academy status</w:t>
      </w:r>
      <w:r>
        <w:rPr>
          <w:rFonts w:ascii="Arial" w:hAnsi="Arial" w:cs="Arial"/>
          <w:sz w:val="22"/>
          <w:szCs w:val="22"/>
        </w:rPr>
        <w:t xml:space="preserve"> in the first instance</w:t>
      </w:r>
      <w:r w:rsidRPr="002A7140">
        <w:rPr>
          <w:rFonts w:ascii="Arial" w:hAnsi="Arial" w:cs="Arial"/>
          <w:sz w:val="22"/>
          <w:szCs w:val="22"/>
        </w:rPr>
        <w:t>. With growing emphasis on academies working together in formal partnerships, the Trust quickly changed to become a multi-academy trust so that more schools could join and work closely with us.</w:t>
      </w:r>
    </w:p>
    <w:p w14:paraId="74D6CE31" w14:textId="77777777" w:rsidR="00010416" w:rsidRPr="002A7140" w:rsidRDefault="00010416" w:rsidP="00010416">
      <w:pPr>
        <w:pStyle w:val="NormalWeb"/>
        <w:shd w:val="clear" w:color="auto" w:fill="FFFFFF"/>
        <w:spacing w:before="0" w:beforeAutospacing="0" w:after="180" w:afterAutospacing="0"/>
        <w:ind w:right="849"/>
        <w:rPr>
          <w:rFonts w:ascii="Arial" w:hAnsi="Arial" w:cs="Arial"/>
          <w:sz w:val="22"/>
          <w:szCs w:val="22"/>
        </w:rPr>
      </w:pPr>
      <w:r w:rsidRPr="002A7140">
        <w:rPr>
          <w:rFonts w:ascii="Arial" w:hAnsi="Arial" w:cs="Arial"/>
          <w:sz w:val="22"/>
          <w:szCs w:val="22"/>
        </w:rPr>
        <w:t>As this partnership developed it was only right that the name changed with it</w:t>
      </w:r>
      <w:r>
        <w:rPr>
          <w:rFonts w:ascii="Arial" w:hAnsi="Arial" w:cs="Arial"/>
          <w:sz w:val="22"/>
          <w:szCs w:val="22"/>
        </w:rPr>
        <w:t xml:space="preserve"> as further schools/academies joined, including from the primary as well as secondary phase of education</w:t>
      </w:r>
      <w:r w:rsidRPr="002A7140">
        <w:rPr>
          <w:rFonts w:ascii="Arial" w:hAnsi="Arial" w:cs="Arial"/>
          <w:sz w:val="22"/>
          <w:szCs w:val="22"/>
        </w:rPr>
        <w:t xml:space="preserve">. </w:t>
      </w:r>
      <w:r>
        <w:rPr>
          <w:rFonts w:ascii="Arial" w:hAnsi="Arial" w:cs="Arial"/>
          <w:sz w:val="22"/>
          <w:szCs w:val="22"/>
        </w:rPr>
        <w:t xml:space="preserve">The </w:t>
      </w:r>
      <w:r w:rsidRPr="002A7140">
        <w:rPr>
          <w:rFonts w:ascii="Arial" w:hAnsi="Arial" w:cs="Arial"/>
          <w:sz w:val="22"/>
          <w:szCs w:val="22"/>
        </w:rPr>
        <w:t>Comberton Academy Trust was renamed ‘The Cam Academy Trust’ – a clear statement that the Trust is greater than the sum of its parts.</w:t>
      </w:r>
    </w:p>
    <w:p w14:paraId="6FB13664" w14:textId="77777777" w:rsidR="00010416" w:rsidRPr="002A7140" w:rsidRDefault="00010416" w:rsidP="00010416">
      <w:pPr>
        <w:pStyle w:val="NormalWeb"/>
        <w:shd w:val="clear" w:color="auto" w:fill="FFFFFF"/>
        <w:spacing w:before="0" w:beforeAutospacing="0" w:after="180" w:afterAutospacing="0"/>
        <w:ind w:right="849"/>
        <w:rPr>
          <w:rFonts w:ascii="Arial" w:hAnsi="Arial" w:cs="Arial"/>
          <w:sz w:val="22"/>
          <w:szCs w:val="22"/>
        </w:rPr>
      </w:pPr>
      <w:r w:rsidRPr="002A7140">
        <w:rPr>
          <w:rFonts w:ascii="Arial" w:hAnsi="Arial" w:cs="Arial"/>
          <w:sz w:val="22"/>
          <w:szCs w:val="22"/>
        </w:rPr>
        <w:t>The Trust currently comprises seven primary phase schools and four secondary schools, two with Sixth Forms. We are excited that a third Sixth Form is due to open at Cambourne Village College in 2023.</w:t>
      </w:r>
    </w:p>
    <w:p w14:paraId="7C809F9F" w14:textId="77777777" w:rsidR="00010416" w:rsidRPr="002A7140" w:rsidRDefault="00010416" w:rsidP="00010416">
      <w:pPr>
        <w:pStyle w:val="NormalWeb"/>
        <w:shd w:val="clear" w:color="auto" w:fill="FFFFFF"/>
        <w:spacing w:before="0" w:beforeAutospacing="0" w:after="180" w:afterAutospacing="0"/>
        <w:ind w:right="849"/>
        <w:rPr>
          <w:rFonts w:ascii="Arial" w:hAnsi="Arial" w:cs="Arial"/>
          <w:sz w:val="22"/>
          <w:szCs w:val="22"/>
        </w:rPr>
      </w:pPr>
      <w:r w:rsidRPr="002A7140">
        <w:rPr>
          <w:rFonts w:ascii="Arial" w:hAnsi="Arial" w:cs="Arial"/>
          <w:sz w:val="22"/>
          <w:szCs w:val="22"/>
        </w:rPr>
        <w:t xml:space="preserve">Our Primary phase schools </w:t>
      </w:r>
      <w:proofErr w:type="gramStart"/>
      <w:r w:rsidRPr="002A7140">
        <w:rPr>
          <w:rFonts w:ascii="Arial" w:hAnsi="Arial" w:cs="Arial"/>
          <w:sz w:val="22"/>
          <w:szCs w:val="22"/>
        </w:rPr>
        <w:t>are:</w:t>
      </w:r>
      <w:proofErr w:type="gramEnd"/>
      <w:r w:rsidRPr="002A7140">
        <w:rPr>
          <w:rFonts w:ascii="Arial" w:hAnsi="Arial" w:cs="Arial"/>
          <w:sz w:val="22"/>
          <w:szCs w:val="22"/>
        </w:rPr>
        <w:t xml:space="preserve"> Everton Heath Primary School (just inside Bedfordshire), Gamlingay Village Primary, Jeavons Wood Primary School, Cambourne, Offord Primary School, Offord D’Arcy, Hartford Infant and Pre-School, Hartford Junior School and Thongsley Fields Primary and Nursery School, Huntingdon.</w:t>
      </w:r>
      <w:r>
        <w:rPr>
          <w:rFonts w:ascii="Arial" w:hAnsi="Arial" w:cs="Arial"/>
          <w:sz w:val="22"/>
          <w:szCs w:val="22"/>
        </w:rPr>
        <w:t xml:space="preserve"> Bourn Primary Academy joined as the first Associate Member in 2021.</w:t>
      </w:r>
    </w:p>
    <w:p w14:paraId="6D789C5B" w14:textId="77777777" w:rsidR="00010416" w:rsidRDefault="00010416" w:rsidP="00010416">
      <w:pPr>
        <w:pStyle w:val="NormalWeb"/>
        <w:shd w:val="clear" w:color="auto" w:fill="FFFFFF"/>
        <w:spacing w:before="0" w:beforeAutospacing="0" w:after="180" w:afterAutospacing="0"/>
        <w:ind w:right="849"/>
        <w:rPr>
          <w:rFonts w:ascii="Arial" w:hAnsi="Arial" w:cs="Arial"/>
          <w:sz w:val="22"/>
          <w:szCs w:val="22"/>
        </w:rPr>
      </w:pPr>
      <w:r w:rsidRPr="002A7140">
        <w:rPr>
          <w:rFonts w:ascii="Arial" w:hAnsi="Arial" w:cs="Arial"/>
          <w:sz w:val="22"/>
          <w:szCs w:val="22"/>
        </w:rPr>
        <w:t>Our Secondary schools are: Comberton Village College (and Comberton Sixth Form), Cambourne Village College, Melbourn Village College and St Peter’s School (and Sixth Form), Huntingdon.</w:t>
      </w:r>
    </w:p>
    <w:p w14:paraId="47134A2A" w14:textId="77777777" w:rsidR="00010416" w:rsidRDefault="00010416" w:rsidP="00010416">
      <w:pPr>
        <w:pStyle w:val="NormalWeb"/>
        <w:shd w:val="clear" w:color="auto" w:fill="FFFFFF"/>
        <w:spacing w:before="0" w:beforeAutospacing="0" w:after="180" w:afterAutospacing="0"/>
        <w:ind w:right="849"/>
        <w:rPr>
          <w:rFonts w:ascii="Arial" w:hAnsi="Arial" w:cs="Arial"/>
          <w:sz w:val="22"/>
          <w:szCs w:val="22"/>
        </w:rPr>
      </w:pPr>
      <w:r>
        <w:rPr>
          <w:rFonts w:ascii="Arial" w:hAnsi="Arial" w:cs="Arial"/>
          <w:sz w:val="22"/>
          <w:szCs w:val="22"/>
        </w:rPr>
        <w:t>The Trust strives for ‘Excellence for All’ and at the heart of this are six core principles which drive everything it does.</w:t>
      </w:r>
    </w:p>
    <w:p w14:paraId="4A1117E1" w14:textId="77777777" w:rsidR="00010416" w:rsidRDefault="00010416" w:rsidP="00010416">
      <w:pPr>
        <w:pStyle w:val="NormalWeb"/>
        <w:shd w:val="clear" w:color="auto" w:fill="FFFFFF"/>
        <w:spacing w:before="0" w:beforeAutospacing="0" w:after="180" w:afterAutospacing="0"/>
        <w:ind w:right="849"/>
        <w:rPr>
          <w:rFonts w:ascii="Arial" w:hAnsi="Arial" w:cs="Arial"/>
          <w:sz w:val="22"/>
          <w:szCs w:val="22"/>
        </w:rPr>
      </w:pPr>
      <w:r>
        <w:rPr>
          <w:rFonts w:ascii="Arial" w:hAnsi="Arial" w:cs="Arial"/>
          <w:sz w:val="22"/>
          <w:szCs w:val="22"/>
        </w:rPr>
        <w:t xml:space="preserve">These are: </w:t>
      </w:r>
    </w:p>
    <w:p w14:paraId="0CCDFECA" w14:textId="77777777" w:rsidR="00010416" w:rsidRDefault="00010416" w:rsidP="00010416">
      <w:pPr>
        <w:pStyle w:val="NormalWeb"/>
        <w:shd w:val="clear" w:color="auto" w:fill="FFFFFF"/>
        <w:spacing w:before="0" w:beforeAutospacing="0" w:after="180" w:afterAutospacing="0"/>
        <w:ind w:right="849"/>
        <w:rPr>
          <w:rFonts w:ascii="Arial" w:hAnsi="Arial" w:cs="Arial"/>
          <w:sz w:val="22"/>
          <w:szCs w:val="22"/>
        </w:rPr>
      </w:pPr>
      <w:r>
        <w:rPr>
          <w:rFonts w:ascii="Arial" w:hAnsi="Arial" w:cs="Arial"/>
          <w:sz w:val="22"/>
          <w:szCs w:val="22"/>
        </w:rPr>
        <w:t>The Excellence Principle – Education must be of the very highest standard</w:t>
      </w:r>
    </w:p>
    <w:p w14:paraId="55B43C03" w14:textId="77777777" w:rsidR="00010416" w:rsidRDefault="00010416" w:rsidP="00010416">
      <w:pPr>
        <w:pStyle w:val="NormalWeb"/>
        <w:shd w:val="clear" w:color="auto" w:fill="FFFFFF"/>
        <w:spacing w:before="0" w:beforeAutospacing="0" w:after="180" w:afterAutospacing="0"/>
        <w:ind w:right="849"/>
        <w:rPr>
          <w:rFonts w:ascii="Arial" w:hAnsi="Arial" w:cs="Arial"/>
          <w:sz w:val="22"/>
          <w:szCs w:val="22"/>
        </w:rPr>
      </w:pPr>
      <w:r>
        <w:rPr>
          <w:rFonts w:ascii="Arial" w:hAnsi="Arial" w:cs="Arial"/>
          <w:sz w:val="22"/>
          <w:szCs w:val="22"/>
        </w:rPr>
        <w:t>The Comprehensive Principle – Education must be for all kinds and abilities</w:t>
      </w:r>
    </w:p>
    <w:p w14:paraId="7E6F1481" w14:textId="77777777" w:rsidR="00010416" w:rsidRDefault="00010416" w:rsidP="00010416">
      <w:pPr>
        <w:pStyle w:val="NormalWeb"/>
        <w:shd w:val="clear" w:color="auto" w:fill="FFFFFF"/>
        <w:spacing w:before="0" w:beforeAutospacing="0" w:after="180" w:afterAutospacing="0"/>
        <w:ind w:right="849"/>
        <w:rPr>
          <w:rFonts w:ascii="Arial" w:hAnsi="Arial" w:cs="Arial"/>
          <w:sz w:val="22"/>
          <w:szCs w:val="22"/>
        </w:rPr>
      </w:pPr>
      <w:r>
        <w:rPr>
          <w:rFonts w:ascii="Arial" w:hAnsi="Arial" w:cs="Arial"/>
          <w:sz w:val="22"/>
          <w:szCs w:val="22"/>
        </w:rPr>
        <w:t>The Broad Education Principle – Education must incorporate a broad range of subject areas and personal development</w:t>
      </w:r>
    </w:p>
    <w:p w14:paraId="06729BC4" w14:textId="77777777" w:rsidR="00010416" w:rsidRDefault="00010416" w:rsidP="00010416">
      <w:pPr>
        <w:pStyle w:val="NormalWeb"/>
        <w:shd w:val="clear" w:color="auto" w:fill="FFFFFF"/>
        <w:spacing w:before="0" w:beforeAutospacing="0" w:after="180" w:afterAutospacing="0"/>
        <w:ind w:right="849"/>
        <w:rPr>
          <w:rFonts w:ascii="Arial" w:hAnsi="Arial" w:cs="Arial"/>
          <w:sz w:val="22"/>
          <w:szCs w:val="22"/>
        </w:rPr>
      </w:pPr>
      <w:r>
        <w:rPr>
          <w:rFonts w:ascii="Arial" w:hAnsi="Arial" w:cs="Arial"/>
          <w:sz w:val="22"/>
          <w:szCs w:val="22"/>
        </w:rPr>
        <w:t>The Community Principle – Every Academy must be at the heart of its local community and serve it well</w:t>
      </w:r>
    </w:p>
    <w:p w14:paraId="75CE6E44" w14:textId="77777777" w:rsidR="00010416" w:rsidRDefault="00010416" w:rsidP="00010416">
      <w:pPr>
        <w:pStyle w:val="NormalWeb"/>
        <w:shd w:val="clear" w:color="auto" w:fill="FFFFFF"/>
        <w:spacing w:before="0" w:beforeAutospacing="0" w:after="180" w:afterAutospacing="0"/>
        <w:ind w:right="849"/>
        <w:rPr>
          <w:rFonts w:ascii="Arial" w:hAnsi="Arial" w:cs="Arial"/>
          <w:sz w:val="22"/>
          <w:szCs w:val="22"/>
        </w:rPr>
      </w:pPr>
      <w:r>
        <w:rPr>
          <w:rFonts w:ascii="Arial" w:hAnsi="Arial" w:cs="Arial"/>
          <w:sz w:val="22"/>
          <w:szCs w:val="22"/>
        </w:rPr>
        <w:t>The Partnership Principle – Each Academy must seek to work positively in partnership with others for mutual benefit</w:t>
      </w:r>
    </w:p>
    <w:p w14:paraId="0B690C29" w14:textId="77777777" w:rsidR="00010416" w:rsidRPr="002A7140" w:rsidRDefault="00010416" w:rsidP="00010416">
      <w:pPr>
        <w:pStyle w:val="NormalWeb"/>
        <w:shd w:val="clear" w:color="auto" w:fill="FFFFFF"/>
        <w:spacing w:before="0" w:beforeAutospacing="0" w:after="180" w:afterAutospacing="0"/>
        <w:ind w:right="849"/>
        <w:rPr>
          <w:rFonts w:ascii="Arial" w:hAnsi="Arial" w:cs="Arial"/>
          <w:sz w:val="22"/>
          <w:szCs w:val="22"/>
        </w:rPr>
      </w:pPr>
      <w:r>
        <w:rPr>
          <w:rFonts w:ascii="Arial" w:hAnsi="Arial" w:cs="Arial"/>
          <w:sz w:val="22"/>
          <w:szCs w:val="22"/>
        </w:rPr>
        <w:t>The International Principle – The curriculum inside and outside the classroom must have a clear international dimension.</w:t>
      </w:r>
    </w:p>
    <w:p w14:paraId="4EB93EED" w14:textId="5C4D439F" w:rsidR="00CE54DB" w:rsidRDefault="00CE54DB" w:rsidP="00CE54DB">
      <w:pPr>
        <w:ind w:right="849"/>
        <w:rPr>
          <w:rFonts w:cs="Arial"/>
        </w:rPr>
      </w:pPr>
    </w:p>
    <w:p w14:paraId="40055923" w14:textId="584A95C2" w:rsidR="00156E46" w:rsidRDefault="00156E46" w:rsidP="00156E46"/>
    <w:p w14:paraId="187ED96F" w14:textId="77777777" w:rsidR="00034ED1" w:rsidRDefault="00034ED1" w:rsidP="001535EE">
      <w:pPr>
        <w:rPr>
          <w:b/>
          <w:bCs/>
          <w:u w:val="single"/>
        </w:rPr>
      </w:pPr>
    </w:p>
    <w:p w14:paraId="179813A6" w14:textId="77777777" w:rsidR="00034ED1" w:rsidRDefault="00034ED1" w:rsidP="001535EE">
      <w:pPr>
        <w:rPr>
          <w:b/>
          <w:bCs/>
          <w:u w:val="single"/>
        </w:rPr>
      </w:pPr>
    </w:p>
    <w:p w14:paraId="06530DD9" w14:textId="77777777" w:rsidR="00034ED1" w:rsidRDefault="00034ED1" w:rsidP="001535EE">
      <w:pPr>
        <w:rPr>
          <w:b/>
          <w:bCs/>
          <w:u w:val="single"/>
        </w:rPr>
      </w:pPr>
    </w:p>
    <w:p w14:paraId="2B64F838" w14:textId="77777777" w:rsidR="00034ED1" w:rsidRDefault="00034ED1" w:rsidP="001535EE">
      <w:pPr>
        <w:rPr>
          <w:b/>
          <w:bCs/>
          <w:u w:val="single"/>
        </w:rPr>
      </w:pPr>
    </w:p>
    <w:p w14:paraId="60B0D0BE" w14:textId="5B017677" w:rsidR="00034ED1" w:rsidRPr="002A7881" w:rsidRDefault="00034ED1" w:rsidP="002A7881">
      <w:pPr>
        <w:pStyle w:val="Heading1"/>
      </w:pPr>
      <w:r w:rsidRPr="002A7881">
        <w:lastRenderedPageBreak/>
        <w:t>Benefits</w:t>
      </w:r>
    </w:p>
    <w:p w14:paraId="17785978" w14:textId="77777777" w:rsidR="001535EE" w:rsidRDefault="001535EE" w:rsidP="001535EE">
      <w:r>
        <w:t xml:space="preserve">We offer the following benefits, designed to promote your wellbeing and make your time with The Cam Academy Trust satisfying and rewarding. </w:t>
      </w:r>
    </w:p>
    <w:p w14:paraId="3178F72D" w14:textId="77777777" w:rsidR="001535EE" w:rsidRDefault="001535EE" w:rsidP="00034ED1">
      <w:pPr>
        <w:spacing w:after="0"/>
        <w:rPr>
          <w:b/>
          <w:bCs/>
        </w:rPr>
      </w:pPr>
      <w:r>
        <w:rPr>
          <w:b/>
          <w:bCs/>
        </w:rPr>
        <w:t>Core benefits</w:t>
      </w:r>
    </w:p>
    <w:p w14:paraId="08AF5849" w14:textId="77777777" w:rsidR="001535EE" w:rsidRPr="00701484" w:rsidRDefault="001535EE" w:rsidP="00034ED1">
      <w:pPr>
        <w:pStyle w:val="ListParagraph"/>
        <w:numPr>
          <w:ilvl w:val="0"/>
          <w:numId w:val="7"/>
        </w:numPr>
        <w:spacing w:after="0"/>
        <w:rPr>
          <w:rFonts w:ascii="Arial" w:hAnsi="Arial" w:cs="Arial"/>
        </w:rPr>
      </w:pPr>
      <w:r w:rsidRPr="00701484">
        <w:rPr>
          <w:rFonts w:ascii="Arial" w:hAnsi="Arial" w:cs="Arial"/>
        </w:rPr>
        <w:t>Holiday – Up to 30 days’ paid holiday a year plus bank holidays for full time non-teaching staff (statutory leave for teaching staff)</w:t>
      </w:r>
    </w:p>
    <w:p w14:paraId="49DAA151" w14:textId="77777777" w:rsidR="001535EE" w:rsidRPr="00701484" w:rsidRDefault="001535EE" w:rsidP="00034ED1">
      <w:pPr>
        <w:pStyle w:val="ListParagraph"/>
        <w:numPr>
          <w:ilvl w:val="0"/>
          <w:numId w:val="7"/>
        </w:numPr>
        <w:spacing w:after="0"/>
        <w:rPr>
          <w:rFonts w:ascii="Arial" w:hAnsi="Arial" w:cs="Arial"/>
        </w:rPr>
      </w:pPr>
      <w:r w:rsidRPr="00701484">
        <w:rPr>
          <w:rFonts w:ascii="Arial" w:hAnsi="Arial" w:cs="Arial"/>
        </w:rPr>
        <w:t xml:space="preserve">Paid leave – enhanced sick pay, maternity </w:t>
      </w:r>
      <w:proofErr w:type="gramStart"/>
      <w:r w:rsidRPr="00701484">
        <w:rPr>
          <w:rFonts w:ascii="Arial" w:hAnsi="Arial" w:cs="Arial"/>
        </w:rPr>
        <w:t>pay</w:t>
      </w:r>
      <w:proofErr w:type="gramEnd"/>
      <w:r w:rsidRPr="00701484">
        <w:rPr>
          <w:rFonts w:ascii="Arial" w:hAnsi="Arial" w:cs="Arial"/>
        </w:rPr>
        <w:t xml:space="preserve"> and adoption leave pay (linked to service) and paid leave for unforeseen personal situations </w:t>
      </w:r>
    </w:p>
    <w:p w14:paraId="636B6E20" w14:textId="77777777" w:rsidR="001535EE" w:rsidRPr="00701484" w:rsidRDefault="001535EE" w:rsidP="00034ED1">
      <w:pPr>
        <w:pStyle w:val="ListParagraph"/>
        <w:numPr>
          <w:ilvl w:val="0"/>
          <w:numId w:val="7"/>
        </w:numPr>
        <w:spacing w:after="0"/>
        <w:rPr>
          <w:rFonts w:ascii="Arial" w:hAnsi="Arial" w:cs="Arial"/>
        </w:rPr>
      </w:pPr>
      <w:r w:rsidRPr="00701484">
        <w:rPr>
          <w:rFonts w:ascii="Arial" w:hAnsi="Arial" w:cs="Arial"/>
        </w:rPr>
        <w:t>Pension – a generous defined benefit pension with the Local Government Pension Scheme or Teachers’ Pension Scheme</w:t>
      </w:r>
    </w:p>
    <w:p w14:paraId="2B6CA954" w14:textId="77777777" w:rsidR="001535EE" w:rsidRDefault="001535EE" w:rsidP="00034ED1">
      <w:pPr>
        <w:pStyle w:val="ListParagraph"/>
        <w:numPr>
          <w:ilvl w:val="0"/>
          <w:numId w:val="7"/>
        </w:numPr>
        <w:spacing w:after="0"/>
        <w:rPr>
          <w:rFonts w:ascii="Arial" w:hAnsi="Arial" w:cs="Arial"/>
        </w:rPr>
      </w:pPr>
      <w:r w:rsidRPr="00701484">
        <w:rPr>
          <w:rFonts w:ascii="Arial" w:hAnsi="Arial" w:cs="Arial"/>
        </w:rPr>
        <w:t>Death in service payment – lump sum payment and an ongoing pension for your partner &amp; children (subject to conditions &amp; membership of our pension scheme)</w:t>
      </w:r>
    </w:p>
    <w:p w14:paraId="2EE99B9C" w14:textId="77777777" w:rsidR="00701484" w:rsidRPr="00701484" w:rsidRDefault="00701484" w:rsidP="00701484">
      <w:pPr>
        <w:pStyle w:val="ListParagraph"/>
        <w:spacing w:after="0"/>
        <w:rPr>
          <w:rFonts w:ascii="Arial" w:hAnsi="Arial" w:cs="Arial"/>
        </w:rPr>
      </w:pPr>
    </w:p>
    <w:p w14:paraId="1E8CFE15" w14:textId="77777777" w:rsidR="001535EE" w:rsidRPr="00701484" w:rsidRDefault="001535EE" w:rsidP="00701484">
      <w:pPr>
        <w:spacing w:after="0"/>
        <w:rPr>
          <w:b/>
          <w:bCs/>
        </w:rPr>
      </w:pPr>
      <w:r w:rsidRPr="00701484">
        <w:rPr>
          <w:b/>
          <w:bCs/>
        </w:rPr>
        <w:t>Health and wellbeing</w:t>
      </w:r>
    </w:p>
    <w:p w14:paraId="21FC3271" w14:textId="77777777" w:rsidR="001535EE" w:rsidRPr="00424F4A" w:rsidRDefault="001535EE" w:rsidP="00424F4A">
      <w:pPr>
        <w:pStyle w:val="ListParagraph"/>
        <w:numPr>
          <w:ilvl w:val="0"/>
          <w:numId w:val="8"/>
        </w:numPr>
        <w:spacing w:after="0"/>
        <w:rPr>
          <w:rFonts w:ascii="Arial" w:hAnsi="Arial" w:cs="Arial"/>
        </w:rPr>
      </w:pPr>
      <w:r w:rsidRPr="00424F4A">
        <w:rPr>
          <w:rFonts w:ascii="Arial" w:hAnsi="Arial" w:cs="Arial"/>
        </w:rPr>
        <w:t>Employee counselling and support – free, independent 24/7 help and advice for work-related issues, as well as problems affecting your home life</w:t>
      </w:r>
    </w:p>
    <w:p w14:paraId="6327D61E" w14:textId="77777777" w:rsidR="001535EE" w:rsidRPr="00424F4A" w:rsidRDefault="001535EE" w:rsidP="00424F4A">
      <w:pPr>
        <w:pStyle w:val="ListParagraph"/>
        <w:numPr>
          <w:ilvl w:val="0"/>
          <w:numId w:val="8"/>
        </w:numPr>
        <w:rPr>
          <w:rFonts w:ascii="Arial" w:hAnsi="Arial" w:cs="Arial"/>
        </w:rPr>
      </w:pPr>
      <w:r w:rsidRPr="00424F4A">
        <w:rPr>
          <w:rFonts w:ascii="Arial" w:hAnsi="Arial" w:cs="Arial"/>
        </w:rPr>
        <w:t>Wellbeing groups – arrangements may differ from school to school (secondary school staff)</w:t>
      </w:r>
    </w:p>
    <w:p w14:paraId="0A4E182A" w14:textId="77777777" w:rsidR="001535EE" w:rsidRPr="00424F4A" w:rsidRDefault="001535EE" w:rsidP="00424F4A">
      <w:pPr>
        <w:pStyle w:val="ListParagraph"/>
        <w:numPr>
          <w:ilvl w:val="0"/>
          <w:numId w:val="8"/>
        </w:numPr>
        <w:rPr>
          <w:rFonts w:ascii="Arial" w:hAnsi="Arial" w:cs="Arial"/>
        </w:rPr>
      </w:pPr>
      <w:r w:rsidRPr="00424F4A">
        <w:rPr>
          <w:rFonts w:ascii="Arial" w:hAnsi="Arial" w:cs="Arial"/>
        </w:rPr>
        <w:t>Environment – good working environment with excellent facilities (facilities may differ from school to school)</w:t>
      </w:r>
    </w:p>
    <w:p w14:paraId="6B2ACC30" w14:textId="77777777" w:rsidR="001535EE" w:rsidRDefault="001535EE" w:rsidP="00424F4A">
      <w:pPr>
        <w:spacing w:after="0"/>
        <w:rPr>
          <w:b/>
          <w:bCs/>
        </w:rPr>
      </w:pPr>
      <w:r>
        <w:rPr>
          <w:b/>
          <w:bCs/>
        </w:rPr>
        <w:t>Professional development</w:t>
      </w:r>
    </w:p>
    <w:p w14:paraId="63E84924" w14:textId="77777777" w:rsidR="001535EE" w:rsidRDefault="001535EE" w:rsidP="00424F4A">
      <w:pPr>
        <w:pStyle w:val="ListParagraph"/>
        <w:numPr>
          <w:ilvl w:val="0"/>
          <w:numId w:val="9"/>
        </w:numPr>
        <w:spacing w:after="0"/>
        <w:rPr>
          <w:rFonts w:ascii="Arial" w:hAnsi="Arial" w:cs="Arial"/>
        </w:rPr>
      </w:pPr>
      <w:r w:rsidRPr="00424F4A">
        <w:rPr>
          <w:rFonts w:ascii="Arial" w:hAnsi="Arial" w:cs="Arial"/>
        </w:rPr>
        <w:t>Professional development – full and part-funded training courses and a wide range of learning opportunities available to all staff</w:t>
      </w:r>
    </w:p>
    <w:p w14:paraId="5DB0FD18" w14:textId="77777777" w:rsidR="00424F4A" w:rsidRPr="00424F4A" w:rsidRDefault="00424F4A" w:rsidP="00424F4A">
      <w:pPr>
        <w:pStyle w:val="ListParagraph"/>
        <w:spacing w:after="0"/>
        <w:rPr>
          <w:rFonts w:ascii="Arial" w:hAnsi="Arial" w:cs="Arial"/>
        </w:rPr>
      </w:pPr>
    </w:p>
    <w:p w14:paraId="1169A513" w14:textId="77777777" w:rsidR="001535EE" w:rsidRDefault="001535EE" w:rsidP="00424F4A">
      <w:pPr>
        <w:spacing w:after="0"/>
        <w:rPr>
          <w:b/>
          <w:bCs/>
        </w:rPr>
      </w:pPr>
      <w:r>
        <w:rPr>
          <w:b/>
          <w:bCs/>
        </w:rPr>
        <w:t>Employee discounts</w:t>
      </w:r>
    </w:p>
    <w:p w14:paraId="1CEE7D88" w14:textId="77777777" w:rsidR="001535EE" w:rsidRPr="00424F4A" w:rsidRDefault="001535EE" w:rsidP="00424F4A">
      <w:pPr>
        <w:pStyle w:val="ListParagraph"/>
        <w:numPr>
          <w:ilvl w:val="0"/>
          <w:numId w:val="9"/>
        </w:numPr>
        <w:spacing w:after="0"/>
        <w:rPr>
          <w:rFonts w:ascii="Arial" w:hAnsi="Arial" w:cs="Arial"/>
        </w:rPr>
      </w:pPr>
      <w:r w:rsidRPr="00424F4A">
        <w:rPr>
          <w:rFonts w:ascii="Arial" w:hAnsi="Arial" w:cs="Arial"/>
        </w:rPr>
        <w:t>Car parking – free and on-site</w:t>
      </w:r>
    </w:p>
    <w:p w14:paraId="045283A8" w14:textId="77777777" w:rsidR="001535EE" w:rsidRPr="00424F4A" w:rsidRDefault="001535EE" w:rsidP="00424F4A">
      <w:pPr>
        <w:pStyle w:val="ListParagraph"/>
        <w:numPr>
          <w:ilvl w:val="0"/>
          <w:numId w:val="9"/>
        </w:numPr>
        <w:spacing w:after="0"/>
        <w:rPr>
          <w:rFonts w:ascii="Arial" w:hAnsi="Arial" w:cs="Arial"/>
        </w:rPr>
      </w:pPr>
      <w:r w:rsidRPr="00424F4A">
        <w:rPr>
          <w:rFonts w:ascii="Arial" w:hAnsi="Arial" w:cs="Arial"/>
        </w:rPr>
        <w:t>Hot drinks – tea &amp; coffee making facilities provided for all staff</w:t>
      </w:r>
    </w:p>
    <w:p w14:paraId="6C916ED0" w14:textId="77777777" w:rsidR="001535EE" w:rsidRPr="00424F4A" w:rsidRDefault="001535EE" w:rsidP="00424F4A">
      <w:pPr>
        <w:pStyle w:val="ListParagraph"/>
        <w:numPr>
          <w:ilvl w:val="0"/>
          <w:numId w:val="9"/>
        </w:numPr>
        <w:spacing w:after="0"/>
        <w:rPr>
          <w:rFonts w:ascii="Arial" w:hAnsi="Arial" w:cs="Arial"/>
        </w:rPr>
      </w:pPr>
      <w:r w:rsidRPr="00424F4A">
        <w:rPr>
          <w:rFonts w:ascii="Arial" w:hAnsi="Arial" w:cs="Arial"/>
        </w:rPr>
        <w:t>Cycle-to-work scheme – save £££ on a new bike and accessories</w:t>
      </w:r>
    </w:p>
    <w:p w14:paraId="225516E7" w14:textId="77777777" w:rsidR="001535EE" w:rsidRPr="00424F4A" w:rsidRDefault="001535EE" w:rsidP="00424F4A">
      <w:pPr>
        <w:pStyle w:val="ListParagraph"/>
        <w:numPr>
          <w:ilvl w:val="0"/>
          <w:numId w:val="9"/>
        </w:numPr>
        <w:spacing w:after="0"/>
        <w:rPr>
          <w:rFonts w:ascii="Arial" w:hAnsi="Arial" w:cs="Arial"/>
        </w:rPr>
      </w:pPr>
      <w:r w:rsidRPr="00424F4A">
        <w:rPr>
          <w:rFonts w:ascii="Arial" w:hAnsi="Arial" w:cs="Arial"/>
        </w:rPr>
        <w:t xml:space="preserve">Subsidised membership to the </w:t>
      </w:r>
      <w:hyperlink r:id="rId14" w:history="1">
        <w:r w:rsidRPr="00424F4A">
          <w:rPr>
            <w:rStyle w:val="Hyperlink"/>
            <w:rFonts w:ascii="Arial" w:hAnsi="Arial" w:cs="Arial"/>
          </w:rPr>
          <w:t>Chartered College of Teaching</w:t>
        </w:r>
      </w:hyperlink>
      <w:r w:rsidRPr="00424F4A">
        <w:rPr>
          <w:rFonts w:ascii="Arial" w:hAnsi="Arial" w:cs="Arial"/>
        </w:rPr>
        <w:t xml:space="preserve"> (teaching staff)</w:t>
      </w:r>
    </w:p>
    <w:p w14:paraId="355C60C7" w14:textId="77777777" w:rsidR="001535EE" w:rsidRDefault="001535EE" w:rsidP="001535EE"/>
    <w:p w14:paraId="33F9895C" w14:textId="77777777" w:rsidR="001535EE" w:rsidRDefault="001535EE" w:rsidP="00424F4A">
      <w:pPr>
        <w:spacing w:after="0"/>
        <w:rPr>
          <w:b/>
          <w:bCs/>
        </w:rPr>
      </w:pPr>
      <w:r>
        <w:rPr>
          <w:b/>
          <w:bCs/>
        </w:rPr>
        <w:t>Work-life balance</w:t>
      </w:r>
    </w:p>
    <w:p w14:paraId="07176AD0" w14:textId="77777777" w:rsidR="001535EE" w:rsidRPr="00424F4A" w:rsidRDefault="001535EE" w:rsidP="00424F4A">
      <w:pPr>
        <w:pStyle w:val="ListParagraph"/>
        <w:numPr>
          <w:ilvl w:val="0"/>
          <w:numId w:val="10"/>
        </w:numPr>
        <w:spacing w:after="0"/>
        <w:rPr>
          <w:rFonts w:ascii="Arial" w:hAnsi="Arial" w:cs="Arial"/>
        </w:rPr>
      </w:pPr>
      <w:r w:rsidRPr="00424F4A">
        <w:rPr>
          <w:rFonts w:ascii="Arial" w:hAnsi="Arial" w:cs="Arial"/>
        </w:rPr>
        <w:t>Flexible working – all staff can make a request to work flexibly</w:t>
      </w:r>
    </w:p>
    <w:p w14:paraId="28695F9E" w14:textId="77777777" w:rsidR="001535EE" w:rsidRPr="00424F4A" w:rsidRDefault="001535EE" w:rsidP="00424F4A">
      <w:pPr>
        <w:pStyle w:val="ListParagraph"/>
        <w:numPr>
          <w:ilvl w:val="0"/>
          <w:numId w:val="10"/>
        </w:numPr>
        <w:spacing w:after="0"/>
        <w:rPr>
          <w:rFonts w:ascii="Arial" w:hAnsi="Arial" w:cs="Arial"/>
        </w:rPr>
      </w:pPr>
      <w:r w:rsidRPr="00424F4A">
        <w:rPr>
          <w:rFonts w:ascii="Arial" w:hAnsi="Arial" w:cs="Arial"/>
        </w:rPr>
        <w:t>Teacher cover - We have Cover Supervisors reducing the amount of cover required by teachers and PPA periods are on timetables and not used for cover purposes (school teaching staff)</w:t>
      </w:r>
    </w:p>
    <w:p w14:paraId="40600D78" w14:textId="3FF1794E" w:rsidR="007C6FD0" w:rsidRDefault="007C6FD0" w:rsidP="00156E46"/>
    <w:p w14:paraId="2DC76E78" w14:textId="56E5AFDC" w:rsidR="007C6FD0" w:rsidRDefault="007C6FD0" w:rsidP="00156E46"/>
    <w:p w14:paraId="5BABF059" w14:textId="67D4ED29" w:rsidR="008C4395" w:rsidRDefault="00915CAD" w:rsidP="002A7881">
      <w:pPr>
        <w:pStyle w:val="Heading1"/>
      </w:pPr>
      <w:r>
        <w:br w:type="page"/>
      </w:r>
      <w:bookmarkStart w:id="4" w:name="_Toc95375041"/>
      <w:r w:rsidR="008C4395" w:rsidRPr="004B02A2">
        <w:lastRenderedPageBreak/>
        <w:t>Our Schools</w:t>
      </w:r>
      <w:bookmarkEnd w:id="4"/>
    </w:p>
    <w:p w14:paraId="6181E3D9" w14:textId="77777777" w:rsidR="00BA623F" w:rsidRPr="00BA623F" w:rsidRDefault="00BA623F" w:rsidP="00BA623F"/>
    <w:p w14:paraId="19ED3AD9" w14:textId="0AEA6E6B" w:rsidR="008C4395" w:rsidRDefault="00BA623F" w:rsidP="005E1046">
      <w:pPr>
        <w:jc w:val="center"/>
        <w:rPr>
          <w:rFonts w:cs="Arial"/>
          <w:b/>
          <w:bCs/>
          <w:color w:val="4ADBFF"/>
          <w:sz w:val="28"/>
          <w:szCs w:val="28"/>
        </w:rPr>
      </w:pPr>
      <w:r>
        <w:rPr>
          <w:rFonts w:cs="Arial"/>
          <w:b/>
          <w:bCs/>
          <w:noProof/>
          <w:color w:val="4ADBFF"/>
          <w:sz w:val="28"/>
          <w:szCs w:val="28"/>
        </w:rPr>
        <w:drawing>
          <wp:inline distT="0" distB="0" distL="0" distR="0" wp14:anchorId="5E9AC35B" wp14:editId="09F79465">
            <wp:extent cx="5499062" cy="3401060"/>
            <wp:effectExtent l="0" t="0" r="6985" b="889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t="12479"/>
                    <a:stretch/>
                  </pic:blipFill>
                  <pic:spPr bwMode="auto">
                    <a:xfrm>
                      <a:off x="0" y="0"/>
                      <a:ext cx="5512357" cy="3409283"/>
                    </a:xfrm>
                    <a:prstGeom prst="rect">
                      <a:avLst/>
                    </a:prstGeom>
                    <a:ln>
                      <a:noFill/>
                    </a:ln>
                    <a:extLst>
                      <a:ext uri="{53640926-AAD7-44D8-BBD7-CCE9431645EC}">
                        <a14:shadowObscured xmlns:a14="http://schemas.microsoft.com/office/drawing/2010/main"/>
                      </a:ext>
                    </a:extLst>
                  </pic:spPr>
                </pic:pic>
              </a:graphicData>
            </a:graphic>
          </wp:inline>
        </w:drawing>
      </w:r>
    </w:p>
    <w:p w14:paraId="0E548D74" w14:textId="504A1464" w:rsidR="008C4395" w:rsidRPr="002A7881" w:rsidRDefault="008C4395" w:rsidP="008C4395">
      <w:pPr>
        <w:rPr>
          <w:rFonts w:cs="Arial"/>
          <w:b/>
          <w:bCs/>
          <w:color w:val="0070C0"/>
          <w:sz w:val="26"/>
          <w:szCs w:val="26"/>
        </w:rPr>
      </w:pPr>
      <w:r w:rsidRPr="002A7881">
        <w:rPr>
          <w:rFonts w:cs="Arial"/>
          <w:b/>
          <w:bCs/>
          <w:color w:val="0070C0"/>
          <w:sz w:val="26"/>
          <w:szCs w:val="26"/>
        </w:rPr>
        <w:t>Comberton Village College</w:t>
      </w:r>
      <w:r w:rsidR="002536C2" w:rsidRPr="002A7881">
        <w:rPr>
          <w:rFonts w:cs="Arial"/>
          <w:b/>
          <w:bCs/>
          <w:color w:val="0070C0"/>
          <w:sz w:val="26"/>
          <w:szCs w:val="26"/>
        </w:rPr>
        <w:t xml:space="preserve"> &amp; Comberton Sixth Form</w:t>
      </w:r>
    </w:p>
    <w:p w14:paraId="5CC34C84" w14:textId="5198CB7D" w:rsidR="008C4395" w:rsidRDefault="008C4395" w:rsidP="008C4395">
      <w:pPr>
        <w:ind w:right="849"/>
        <w:rPr>
          <w:rFonts w:cs="Arial"/>
        </w:rPr>
      </w:pPr>
      <w:r w:rsidRPr="007B4639">
        <w:rPr>
          <w:rFonts w:cs="Arial"/>
          <w:noProof/>
        </w:rPr>
        <w:drawing>
          <wp:anchor distT="0" distB="0" distL="114300" distR="114300" simplePos="0" relativeHeight="251663360" behindDoc="0" locked="0" layoutInCell="1" allowOverlap="1" wp14:anchorId="0A6657FE" wp14:editId="7C97897C">
            <wp:simplePos x="0" y="0"/>
            <wp:positionH relativeFrom="column">
              <wp:posOffset>19050</wp:posOffset>
            </wp:positionH>
            <wp:positionV relativeFrom="paragraph">
              <wp:posOffset>3810</wp:posOffset>
            </wp:positionV>
            <wp:extent cx="2516400" cy="720000"/>
            <wp:effectExtent l="0" t="0" r="0" b="4445"/>
            <wp:wrapSquare wrapText="right"/>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516400" cy="720000"/>
                    </a:xfrm>
                    <a:prstGeom prst="rect">
                      <a:avLst/>
                    </a:prstGeom>
                  </pic:spPr>
                </pic:pic>
              </a:graphicData>
            </a:graphic>
            <wp14:sizeRelH relativeFrom="page">
              <wp14:pctWidth>0</wp14:pctWidth>
            </wp14:sizeRelH>
            <wp14:sizeRelV relativeFrom="page">
              <wp14:pctHeight>0</wp14:pctHeight>
            </wp14:sizeRelV>
          </wp:anchor>
        </w:drawing>
      </w:r>
      <w:r w:rsidRPr="007B4639">
        <w:rPr>
          <w:rFonts w:cs="Arial"/>
        </w:rPr>
        <w:t>Comberton</w:t>
      </w:r>
      <w:r>
        <w:rPr>
          <w:rFonts w:cs="Arial"/>
        </w:rPr>
        <w:t xml:space="preserve"> Village College is a thriving community of approximately 1800 students, including 500 in the Sixth Form which was added to the school in 2011.</w:t>
      </w:r>
    </w:p>
    <w:p w14:paraId="4B5B58B1" w14:textId="374E1DE6" w:rsidR="008C4395" w:rsidRDefault="008C4395" w:rsidP="008C4395">
      <w:pPr>
        <w:ind w:right="849"/>
        <w:rPr>
          <w:rFonts w:cs="Arial"/>
        </w:rPr>
      </w:pPr>
      <w:r>
        <w:rPr>
          <w:rFonts w:cs="Arial"/>
        </w:rPr>
        <w:t>It was established in 1960 as part of Henry Morris’ vision for schools being village colleges at the heart of their community and not just places for children to learn. It has a vibrant Adult Education department as well as an on-site Sports and Arts Centre, including a full-size artificial football pitch and spacious performance hall.</w:t>
      </w:r>
      <w:r w:rsidR="008509D1">
        <w:rPr>
          <w:rFonts w:cs="Arial"/>
        </w:rPr>
        <w:t xml:space="preserve"> Current improvements to the much-extended site include the installation of a </w:t>
      </w:r>
      <w:r w:rsidR="004E5A8C">
        <w:rPr>
          <w:rFonts w:cs="Arial"/>
        </w:rPr>
        <w:t>£</w:t>
      </w:r>
      <w:r w:rsidR="008509D1">
        <w:rPr>
          <w:rFonts w:cs="Arial"/>
        </w:rPr>
        <w:t>multi-million</w:t>
      </w:r>
      <w:r w:rsidR="004E5A8C">
        <w:rPr>
          <w:rFonts w:cs="Arial"/>
        </w:rPr>
        <w:t xml:space="preserve"> ground-source heat pump to move away from the use of oil.</w:t>
      </w:r>
    </w:p>
    <w:p w14:paraId="24F0F505" w14:textId="480612E0" w:rsidR="002078D8" w:rsidRPr="002A7881" w:rsidRDefault="002078D8" w:rsidP="006A15EF">
      <w:pPr>
        <w:rPr>
          <w:rFonts w:cs="Arial"/>
          <w:b/>
          <w:bCs/>
          <w:color w:val="0070C0"/>
          <w:sz w:val="26"/>
          <w:szCs w:val="26"/>
        </w:rPr>
      </w:pPr>
      <w:r w:rsidRPr="002A7881">
        <w:rPr>
          <w:rFonts w:cs="Arial"/>
          <w:b/>
          <w:bCs/>
          <w:color w:val="0070C0"/>
          <w:sz w:val="26"/>
          <w:szCs w:val="26"/>
        </w:rPr>
        <w:t>Cambourne Village College</w:t>
      </w:r>
    </w:p>
    <w:p w14:paraId="4AF49915" w14:textId="2C0EE9C0" w:rsidR="002078D8" w:rsidRDefault="006A15EF" w:rsidP="006A15EF">
      <w:pPr>
        <w:ind w:right="849"/>
        <w:rPr>
          <w:rFonts w:cs="Arial"/>
        </w:rPr>
      </w:pPr>
      <w:r>
        <w:rPr>
          <w:rFonts w:cs="Arial"/>
          <w:noProof/>
        </w:rPr>
        <w:drawing>
          <wp:anchor distT="0" distB="0" distL="114300" distR="114300" simplePos="0" relativeHeight="251665408" behindDoc="0" locked="0" layoutInCell="1" allowOverlap="1" wp14:anchorId="78FCEC9F" wp14:editId="37D71C91">
            <wp:simplePos x="0" y="0"/>
            <wp:positionH relativeFrom="column">
              <wp:posOffset>4671060</wp:posOffset>
            </wp:positionH>
            <wp:positionV relativeFrom="page">
              <wp:posOffset>7667625</wp:posOffset>
            </wp:positionV>
            <wp:extent cx="1315928" cy="1409700"/>
            <wp:effectExtent l="0" t="0" r="0" b="0"/>
            <wp:wrapSquare wrapText="left"/>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bourne vc logo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5928" cy="1409700"/>
                    </a:xfrm>
                    <a:prstGeom prst="rect">
                      <a:avLst/>
                    </a:prstGeom>
                  </pic:spPr>
                </pic:pic>
              </a:graphicData>
            </a:graphic>
            <wp14:sizeRelH relativeFrom="page">
              <wp14:pctWidth>0</wp14:pctWidth>
            </wp14:sizeRelH>
            <wp14:sizeRelV relativeFrom="page">
              <wp14:pctHeight>0</wp14:pctHeight>
            </wp14:sizeRelV>
          </wp:anchor>
        </w:drawing>
      </w:r>
      <w:r w:rsidR="002078D8">
        <w:rPr>
          <w:rFonts w:cs="Arial"/>
        </w:rPr>
        <w:t>Cambourne Village College opened as a Free School in 2013 as the first new village college in Cambridgeshire for 30 years. It serves the community of Cambourne, a group of villages located between Cambridge and St Neots.</w:t>
      </w:r>
    </w:p>
    <w:p w14:paraId="24A1936C" w14:textId="03BE5A85" w:rsidR="002078D8" w:rsidRDefault="002078D8" w:rsidP="006A15EF">
      <w:pPr>
        <w:ind w:right="849"/>
        <w:rPr>
          <w:rFonts w:cs="Arial"/>
        </w:rPr>
      </w:pPr>
      <w:r>
        <w:rPr>
          <w:rFonts w:cs="Arial"/>
        </w:rPr>
        <w:t>It has been repeatedly grown since its inception and now has plans for further expansion to include a sixth form from 2023 and further capacity to match growing demand for families moving into Cambourne West, the fourth of the villages it serves.</w:t>
      </w:r>
      <w:r w:rsidR="00DA4866">
        <w:rPr>
          <w:rFonts w:cs="Arial"/>
        </w:rPr>
        <w:t xml:space="preserve"> It, too, offers extensive arts and sports facilities for community use.</w:t>
      </w:r>
    </w:p>
    <w:p w14:paraId="65A15313" w14:textId="77777777" w:rsidR="002078D8" w:rsidRDefault="002078D8" w:rsidP="006A15EF">
      <w:pPr>
        <w:ind w:right="849"/>
        <w:rPr>
          <w:rFonts w:cs="Arial"/>
        </w:rPr>
      </w:pPr>
      <w:r>
        <w:rPr>
          <w:rFonts w:cs="Arial"/>
        </w:rPr>
        <w:t>It was the first school in the Trust to equip its students with iPads, an initiative now being rolled out across the Trust.</w:t>
      </w:r>
    </w:p>
    <w:p w14:paraId="31AE91AF" w14:textId="378CCCF7" w:rsidR="00FE6A35" w:rsidRPr="002A7881" w:rsidRDefault="00FE6A35" w:rsidP="004875CB">
      <w:pPr>
        <w:rPr>
          <w:rFonts w:cs="Arial"/>
          <w:b/>
          <w:bCs/>
          <w:color w:val="0070C0"/>
          <w:sz w:val="26"/>
          <w:szCs w:val="26"/>
        </w:rPr>
      </w:pPr>
      <w:r w:rsidRPr="002A7881">
        <w:rPr>
          <w:rFonts w:cs="Arial"/>
          <w:b/>
          <w:bCs/>
          <w:color w:val="0070C0"/>
          <w:sz w:val="26"/>
          <w:szCs w:val="26"/>
        </w:rPr>
        <w:lastRenderedPageBreak/>
        <w:t>Melbourn Village College</w:t>
      </w:r>
    </w:p>
    <w:p w14:paraId="1117A2C8" w14:textId="2F9FEF75" w:rsidR="00FE6A35" w:rsidRDefault="00D10793" w:rsidP="004875CB">
      <w:pPr>
        <w:ind w:right="849"/>
        <w:rPr>
          <w:rFonts w:cs="Arial"/>
        </w:rPr>
      </w:pPr>
      <w:r w:rsidRPr="004B02A2">
        <w:rPr>
          <w:rFonts w:cs="Arial"/>
          <w:noProof/>
          <w:sz w:val="26"/>
          <w:szCs w:val="26"/>
        </w:rPr>
        <w:drawing>
          <wp:anchor distT="0" distB="0" distL="114300" distR="114300" simplePos="0" relativeHeight="251667456" behindDoc="0" locked="0" layoutInCell="1" allowOverlap="1" wp14:anchorId="746407FE" wp14:editId="7C3BD3EA">
            <wp:simplePos x="0" y="0"/>
            <wp:positionH relativeFrom="column">
              <wp:posOffset>39370</wp:posOffset>
            </wp:positionH>
            <wp:positionV relativeFrom="paragraph">
              <wp:posOffset>10795</wp:posOffset>
            </wp:positionV>
            <wp:extent cx="1007110" cy="1533525"/>
            <wp:effectExtent l="0" t="0" r="2540" b="9525"/>
            <wp:wrapSquare wrapText="right"/>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VC-Logo low 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7110" cy="1533525"/>
                    </a:xfrm>
                    <a:prstGeom prst="rect">
                      <a:avLst/>
                    </a:prstGeom>
                  </pic:spPr>
                </pic:pic>
              </a:graphicData>
            </a:graphic>
            <wp14:sizeRelH relativeFrom="page">
              <wp14:pctWidth>0</wp14:pctWidth>
            </wp14:sizeRelH>
            <wp14:sizeRelV relativeFrom="page">
              <wp14:pctHeight>0</wp14:pctHeight>
            </wp14:sizeRelV>
          </wp:anchor>
        </w:drawing>
      </w:r>
      <w:r w:rsidR="00FE6A35">
        <w:rPr>
          <w:rFonts w:cs="Arial"/>
        </w:rPr>
        <w:t xml:space="preserve">Melbourn Village College is the smallest and oldest of the village colleges in the CAT community. With around 600 students in Years 7-11, it still offers and innovative curriculum with Mandarin taught to all from </w:t>
      </w:r>
      <w:r w:rsidR="0037696D">
        <w:rPr>
          <w:rFonts w:cs="Arial"/>
        </w:rPr>
        <w:t>Y</w:t>
      </w:r>
      <w:r w:rsidR="00FE6A35">
        <w:rPr>
          <w:rFonts w:cs="Arial"/>
        </w:rPr>
        <w:t>ear 7 with the option to take the language at GCSE level and, recently, at A Level in conjunction with Comberton Sixth Form.</w:t>
      </w:r>
    </w:p>
    <w:p w14:paraId="0DD64A59" w14:textId="512E7781" w:rsidR="00FE6A35" w:rsidRDefault="00FE6A35" w:rsidP="004875CB">
      <w:pPr>
        <w:ind w:right="849"/>
        <w:rPr>
          <w:rFonts w:cs="Arial"/>
        </w:rPr>
      </w:pPr>
      <w:r>
        <w:rPr>
          <w:rFonts w:cs="Arial"/>
        </w:rPr>
        <w:t xml:space="preserve">Melbourn is undergoing considerable investment and improvement with a new artificial pitch </w:t>
      </w:r>
      <w:r w:rsidR="009763B6">
        <w:rPr>
          <w:rFonts w:cs="Arial"/>
        </w:rPr>
        <w:t>that opened</w:t>
      </w:r>
      <w:r>
        <w:rPr>
          <w:rFonts w:cs="Arial"/>
        </w:rPr>
        <w:t xml:space="preserve"> in late 2021 and work due to start on upgrading classrooms in summer 2022.</w:t>
      </w:r>
    </w:p>
    <w:p w14:paraId="17E4E0DE" w14:textId="55F867F3" w:rsidR="00FE6A35" w:rsidRPr="002A7881" w:rsidRDefault="009019FA" w:rsidP="004875CB">
      <w:pPr>
        <w:rPr>
          <w:rFonts w:cs="Arial"/>
          <w:b/>
          <w:bCs/>
          <w:color w:val="0070C0"/>
          <w:sz w:val="26"/>
          <w:szCs w:val="26"/>
        </w:rPr>
      </w:pPr>
      <w:r w:rsidRPr="002A7881">
        <w:rPr>
          <w:rFonts w:cs="Arial"/>
          <w:b/>
          <w:bCs/>
          <w:noProof/>
          <w:color w:val="0070C0"/>
          <w:sz w:val="26"/>
          <w:szCs w:val="26"/>
        </w:rPr>
        <w:drawing>
          <wp:anchor distT="0" distB="0" distL="114300" distR="114300" simplePos="0" relativeHeight="251668480" behindDoc="0" locked="0" layoutInCell="1" allowOverlap="1" wp14:anchorId="03A40162" wp14:editId="6598AE03">
            <wp:simplePos x="0" y="0"/>
            <wp:positionH relativeFrom="column">
              <wp:posOffset>4610100</wp:posOffset>
            </wp:positionH>
            <wp:positionV relativeFrom="page">
              <wp:posOffset>3143885</wp:posOffset>
            </wp:positionV>
            <wp:extent cx="1657350" cy="1684020"/>
            <wp:effectExtent l="0" t="0" r="0" b="0"/>
            <wp:wrapSquare wrapText="left"/>
            <wp:docPr id="10" name="Picture 10" descr="Char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resized.jpg"/>
                    <pic:cNvPicPr/>
                  </pic:nvPicPr>
                  <pic:blipFill rotWithShape="1">
                    <a:blip r:embed="rId19" cstate="print">
                      <a:extLst>
                        <a:ext uri="{28A0092B-C50C-407E-A947-70E740481C1C}">
                          <a14:useLocalDpi xmlns:a14="http://schemas.microsoft.com/office/drawing/2010/main" val="0"/>
                        </a:ext>
                      </a:extLst>
                    </a:blip>
                    <a:srcRect l="22701" r="21998"/>
                    <a:stretch/>
                  </pic:blipFill>
                  <pic:spPr bwMode="auto">
                    <a:xfrm>
                      <a:off x="0" y="0"/>
                      <a:ext cx="165735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A35" w:rsidRPr="002A7881">
        <w:rPr>
          <w:rFonts w:cs="Arial"/>
          <w:b/>
          <w:bCs/>
          <w:color w:val="0070C0"/>
          <w:sz w:val="26"/>
          <w:szCs w:val="26"/>
        </w:rPr>
        <w:t>St Peter’s School, Huntingdon</w:t>
      </w:r>
    </w:p>
    <w:p w14:paraId="42935CC5" w14:textId="69E3747A" w:rsidR="00FE6A35" w:rsidRDefault="00FE6A35" w:rsidP="004875CB">
      <w:pPr>
        <w:rPr>
          <w:rFonts w:cs="Arial"/>
        </w:rPr>
      </w:pPr>
      <w:r w:rsidRPr="009E0868">
        <w:rPr>
          <w:rFonts w:cs="Arial"/>
        </w:rPr>
        <w:t>St Peter’s</w:t>
      </w:r>
      <w:r>
        <w:rPr>
          <w:rFonts w:cs="Arial"/>
        </w:rPr>
        <w:t xml:space="preserve"> School </w:t>
      </w:r>
      <w:proofErr w:type="gramStart"/>
      <w:r>
        <w:rPr>
          <w:rFonts w:cs="Arial"/>
        </w:rPr>
        <w:t>is located in</w:t>
      </w:r>
      <w:proofErr w:type="gramEnd"/>
      <w:r>
        <w:rPr>
          <w:rFonts w:cs="Arial"/>
        </w:rPr>
        <w:t xml:space="preserve"> the heart of Huntingdon and offers a nurturing and supportive environment for around 1200 students from a diverse multi-cultural catchment.</w:t>
      </w:r>
    </w:p>
    <w:p w14:paraId="2A5ACD48" w14:textId="0A9BAEC8" w:rsidR="00FE6A35" w:rsidRPr="009E0868" w:rsidRDefault="00FE6A35" w:rsidP="004875CB">
      <w:pPr>
        <w:rPr>
          <w:rFonts w:cs="Arial"/>
        </w:rPr>
      </w:pPr>
      <w:r>
        <w:rPr>
          <w:rFonts w:cs="Arial"/>
        </w:rPr>
        <w:t>The school joined the Trust in 2016 and has undergone significant change with Ofsted now rating it as a ‘Good’ school. There has also been major investment in its buildings and infrastructure with a complete refurbishment of the Sixth Form</w:t>
      </w:r>
      <w:r w:rsidR="00AF35FA">
        <w:rPr>
          <w:rFonts w:cs="Arial"/>
        </w:rPr>
        <w:t xml:space="preserve"> and more work scheduled for Summer 2022</w:t>
      </w:r>
      <w:r>
        <w:rPr>
          <w:rFonts w:cs="Arial"/>
        </w:rPr>
        <w:t>.</w:t>
      </w:r>
    </w:p>
    <w:p w14:paraId="580400E0" w14:textId="7B89261D" w:rsidR="00FE6A35" w:rsidRPr="002A7881" w:rsidRDefault="001439DD" w:rsidP="004875CB">
      <w:pPr>
        <w:rPr>
          <w:rFonts w:cs="Arial"/>
          <w:b/>
          <w:bCs/>
          <w:color w:val="0070C0"/>
          <w:sz w:val="26"/>
          <w:szCs w:val="26"/>
        </w:rPr>
      </w:pPr>
      <w:r w:rsidRPr="002A7881">
        <w:rPr>
          <w:rFonts w:cs="Arial"/>
          <w:noProof/>
          <w:color w:val="0070C0"/>
          <w:sz w:val="26"/>
          <w:szCs w:val="26"/>
        </w:rPr>
        <w:drawing>
          <wp:anchor distT="0" distB="0" distL="114300" distR="114300" simplePos="0" relativeHeight="251669504" behindDoc="0" locked="0" layoutInCell="1" allowOverlap="1" wp14:anchorId="365018C1" wp14:editId="7E92100D">
            <wp:simplePos x="0" y="0"/>
            <wp:positionH relativeFrom="column">
              <wp:posOffset>-47625</wp:posOffset>
            </wp:positionH>
            <wp:positionV relativeFrom="paragraph">
              <wp:posOffset>309880</wp:posOffset>
            </wp:positionV>
            <wp:extent cx="1306830" cy="995045"/>
            <wp:effectExtent l="0" t="0" r="7620" b="0"/>
            <wp:wrapSquare wrapText="right"/>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erton Heath Logo white and burgandy.blu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6830" cy="995045"/>
                    </a:xfrm>
                    <a:prstGeom prst="rect">
                      <a:avLst/>
                    </a:prstGeom>
                  </pic:spPr>
                </pic:pic>
              </a:graphicData>
            </a:graphic>
            <wp14:sizeRelH relativeFrom="page">
              <wp14:pctWidth>0</wp14:pctWidth>
            </wp14:sizeRelH>
            <wp14:sizeRelV relativeFrom="page">
              <wp14:pctHeight>0</wp14:pctHeight>
            </wp14:sizeRelV>
          </wp:anchor>
        </w:drawing>
      </w:r>
      <w:r w:rsidR="00FE6A35" w:rsidRPr="002A7881">
        <w:rPr>
          <w:rFonts w:cs="Arial"/>
          <w:b/>
          <w:bCs/>
          <w:color w:val="0070C0"/>
          <w:sz w:val="26"/>
          <w:szCs w:val="26"/>
        </w:rPr>
        <w:t>Everton Heath Primary School</w:t>
      </w:r>
    </w:p>
    <w:p w14:paraId="23DBA556" w14:textId="77777777" w:rsidR="00DF51E0" w:rsidRDefault="00DF51E0" w:rsidP="00DF51E0">
      <w:pPr>
        <w:ind w:right="849"/>
        <w:rPr>
          <w:rFonts w:cs="Arial"/>
        </w:rPr>
      </w:pPr>
      <w:r w:rsidRPr="009D43BF">
        <w:rPr>
          <w:rFonts w:cs="Arial"/>
        </w:rPr>
        <w:t>Located</w:t>
      </w:r>
      <w:r>
        <w:rPr>
          <w:rFonts w:cs="Arial"/>
        </w:rPr>
        <w:t xml:space="preserve"> just over the Bedfordshire border, Everton Heath is the smallest school in the Trust with just over 70 students. However, the installation of two new classrooms in 2021 has given it capacity to grow.</w:t>
      </w:r>
    </w:p>
    <w:p w14:paraId="3C62A251" w14:textId="0973CBAF" w:rsidR="00DF51E0" w:rsidRDefault="00DF51E0" w:rsidP="00DF51E0">
      <w:pPr>
        <w:ind w:left="2127" w:right="849"/>
        <w:rPr>
          <w:rFonts w:cs="Arial"/>
        </w:rPr>
      </w:pPr>
      <w:r>
        <w:rPr>
          <w:rFonts w:cs="Arial"/>
        </w:rPr>
        <w:t xml:space="preserve">It has joined forced with larger neighbours, Gamlingay Village Primary (less than two miles away) and the second smallest Trust school, Offord Primary, in a new collaborative </w:t>
      </w:r>
      <w:r w:rsidR="0077258E">
        <w:rPr>
          <w:rFonts w:cs="Arial"/>
        </w:rPr>
        <w:t xml:space="preserve">West Village </w:t>
      </w:r>
      <w:r w:rsidR="00AD2F96">
        <w:rPr>
          <w:rFonts w:cs="Arial"/>
        </w:rPr>
        <w:t>P</w:t>
      </w:r>
      <w:r>
        <w:rPr>
          <w:rFonts w:cs="Arial"/>
        </w:rPr>
        <w:t>artnership. It is a catchment school for Comberton Village College.</w:t>
      </w:r>
    </w:p>
    <w:p w14:paraId="3A59AC20" w14:textId="4C5C12F2" w:rsidR="00E336AB" w:rsidRDefault="00E336AB" w:rsidP="00DF51E0">
      <w:pPr>
        <w:ind w:left="2127" w:right="849"/>
        <w:rPr>
          <w:rFonts w:cs="Arial"/>
        </w:rPr>
      </w:pPr>
      <w:r>
        <w:rPr>
          <w:rFonts w:cs="Arial"/>
        </w:rPr>
        <w:t>Everton Heath</w:t>
      </w:r>
      <w:r w:rsidRPr="00E336AB">
        <w:rPr>
          <w:rFonts w:cs="Arial"/>
        </w:rPr>
        <w:t xml:space="preserve"> Primary School is part of the newly formed West Village Partnership.</w:t>
      </w:r>
    </w:p>
    <w:p w14:paraId="2B6F9B2A" w14:textId="4DE51B4B" w:rsidR="006E2212" w:rsidRPr="002A7881" w:rsidRDefault="006E2212" w:rsidP="006E2212">
      <w:pPr>
        <w:rPr>
          <w:rFonts w:cs="Arial"/>
          <w:b/>
          <w:bCs/>
          <w:color w:val="0070C0"/>
          <w:sz w:val="26"/>
          <w:szCs w:val="26"/>
        </w:rPr>
      </w:pPr>
      <w:r w:rsidRPr="002A7881">
        <w:rPr>
          <w:rFonts w:cs="Arial"/>
          <w:b/>
          <w:bCs/>
          <w:color w:val="0070C0"/>
          <w:sz w:val="26"/>
          <w:szCs w:val="26"/>
        </w:rPr>
        <w:t>Gamlingay Village Primary</w:t>
      </w:r>
    </w:p>
    <w:p w14:paraId="73A057EC" w14:textId="6954EBDA" w:rsidR="006E2212" w:rsidRDefault="00607767" w:rsidP="006E2212">
      <w:pPr>
        <w:ind w:right="849"/>
        <w:rPr>
          <w:rFonts w:cs="Arial"/>
        </w:rPr>
      </w:pPr>
      <w:r w:rsidRPr="004B02A2">
        <w:rPr>
          <w:rFonts w:cs="Arial"/>
          <w:noProof/>
          <w:sz w:val="26"/>
          <w:szCs w:val="26"/>
        </w:rPr>
        <w:drawing>
          <wp:anchor distT="0" distB="0" distL="114300" distR="114300" simplePos="0" relativeHeight="251671552" behindDoc="1" locked="0" layoutInCell="1" allowOverlap="1" wp14:anchorId="38C1A2C4" wp14:editId="152A088A">
            <wp:simplePos x="0" y="0"/>
            <wp:positionH relativeFrom="column">
              <wp:posOffset>3457575</wp:posOffset>
            </wp:positionH>
            <wp:positionV relativeFrom="paragraph">
              <wp:posOffset>410210</wp:posOffset>
            </wp:positionV>
            <wp:extent cx="2530475" cy="719455"/>
            <wp:effectExtent l="0" t="0" r="3175" b="4445"/>
            <wp:wrapTight wrapText="left">
              <wp:wrapPolygon edited="1">
                <wp:start x="488" y="-16300"/>
                <wp:lineTo x="0" y="52046"/>
                <wp:lineTo x="21464" y="21162"/>
                <wp:lineTo x="21464" y="0"/>
                <wp:lineTo x="488" y="-1630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0475" cy="719455"/>
                    </a:xfrm>
                    <a:prstGeom prst="rect">
                      <a:avLst/>
                    </a:prstGeom>
                  </pic:spPr>
                </pic:pic>
              </a:graphicData>
            </a:graphic>
            <wp14:sizeRelH relativeFrom="page">
              <wp14:pctWidth>0</wp14:pctWidth>
            </wp14:sizeRelH>
            <wp14:sizeRelV relativeFrom="page">
              <wp14:pctHeight>0</wp14:pctHeight>
            </wp14:sizeRelV>
          </wp:anchor>
        </w:drawing>
      </w:r>
      <w:r w:rsidR="006E2212">
        <w:rPr>
          <w:rFonts w:cs="Arial"/>
        </w:rPr>
        <w:t xml:space="preserve">Established as a full primary school by the Trust in 2018 from Gamlingay First School, it was relocated to the former middle school site following a major upgrade to the existing buildings. </w:t>
      </w:r>
    </w:p>
    <w:p w14:paraId="6959E561" w14:textId="77777777" w:rsidR="006E2212" w:rsidRDefault="006E2212" w:rsidP="006E2212">
      <w:pPr>
        <w:ind w:right="849"/>
        <w:rPr>
          <w:rFonts w:cs="Arial"/>
        </w:rPr>
      </w:pPr>
      <w:r>
        <w:rPr>
          <w:rFonts w:cs="Arial"/>
        </w:rPr>
        <w:t>It is now a thriving school for more than 380 pupils and includes specialist primary provision for students on the autistic spectrum, many of whom go on to Comberton Village College’s similar secondary offering as Comberton is the school’s designated 11-16 provider.</w:t>
      </w:r>
    </w:p>
    <w:p w14:paraId="5A010481" w14:textId="53496848" w:rsidR="00AD2F96" w:rsidRDefault="00E336AB" w:rsidP="006E2212">
      <w:pPr>
        <w:ind w:right="849"/>
        <w:rPr>
          <w:rFonts w:cs="Arial"/>
        </w:rPr>
      </w:pPr>
      <w:r>
        <w:rPr>
          <w:rFonts w:cs="Arial"/>
        </w:rPr>
        <w:lastRenderedPageBreak/>
        <w:t xml:space="preserve">Gamlingay Village Primary School is part of the newly formed </w:t>
      </w:r>
      <w:r w:rsidR="00757D0B">
        <w:rPr>
          <w:rFonts w:cs="Arial"/>
        </w:rPr>
        <w:t>West Village Partnership.</w:t>
      </w:r>
    </w:p>
    <w:p w14:paraId="72727140" w14:textId="62EAEAED" w:rsidR="006E2212" w:rsidRDefault="006E2212" w:rsidP="004875CB">
      <w:pPr>
        <w:ind w:right="849"/>
        <w:rPr>
          <w:rFonts w:cs="Arial"/>
        </w:rPr>
      </w:pPr>
    </w:p>
    <w:p w14:paraId="350806ED" w14:textId="146A1D1C" w:rsidR="008B7BE2" w:rsidRPr="002A7881" w:rsidRDefault="008B7BE2" w:rsidP="008B7BE2">
      <w:pPr>
        <w:ind w:right="849"/>
        <w:rPr>
          <w:rFonts w:cs="Arial"/>
          <w:b/>
          <w:bCs/>
          <w:color w:val="0070C0"/>
          <w:sz w:val="26"/>
          <w:szCs w:val="26"/>
        </w:rPr>
      </w:pPr>
      <w:r w:rsidRPr="002A7881">
        <w:rPr>
          <w:rFonts w:cs="Arial"/>
          <w:b/>
          <w:bCs/>
          <w:color w:val="0070C0"/>
          <w:sz w:val="26"/>
          <w:szCs w:val="26"/>
        </w:rPr>
        <w:t>Hartford Infant and Preschool</w:t>
      </w:r>
    </w:p>
    <w:p w14:paraId="2F8DF46E" w14:textId="45EB88F3" w:rsidR="002E1B2D" w:rsidRDefault="00E336AB" w:rsidP="002E1B2D">
      <w:pPr>
        <w:ind w:left="851" w:right="849"/>
        <w:rPr>
          <w:rFonts w:cs="Arial"/>
        </w:rPr>
      </w:pPr>
      <w:r>
        <w:rPr>
          <w:rFonts w:cs="Arial"/>
          <w:noProof/>
        </w:rPr>
        <w:drawing>
          <wp:anchor distT="0" distB="0" distL="114300" distR="114300" simplePos="0" relativeHeight="251673600" behindDoc="0" locked="0" layoutInCell="1" allowOverlap="1" wp14:anchorId="1D9CEBD3" wp14:editId="722B31A9">
            <wp:simplePos x="0" y="0"/>
            <wp:positionH relativeFrom="column">
              <wp:posOffset>66675</wp:posOffset>
            </wp:positionH>
            <wp:positionV relativeFrom="page">
              <wp:posOffset>1952625</wp:posOffset>
            </wp:positionV>
            <wp:extent cx="1409700" cy="1524000"/>
            <wp:effectExtent l="0" t="0" r="0" b="0"/>
            <wp:wrapSquare wrapText="right"/>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th preschool horizontal.jpg"/>
                    <pic:cNvPicPr/>
                  </pic:nvPicPr>
                  <pic:blipFill rotWithShape="1">
                    <a:blip r:embed="rId22">
                      <a:extLst>
                        <a:ext uri="{28A0092B-C50C-407E-A947-70E740481C1C}">
                          <a14:useLocalDpi xmlns:a14="http://schemas.microsoft.com/office/drawing/2010/main" val="0"/>
                        </a:ext>
                      </a:extLst>
                    </a:blip>
                    <a:srcRect l="10692" t="5658" r="5032"/>
                    <a:stretch/>
                  </pic:blipFill>
                  <pic:spPr bwMode="auto">
                    <a:xfrm>
                      <a:off x="0" y="0"/>
                      <a:ext cx="140970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BE2">
        <w:rPr>
          <w:rFonts w:cs="Arial"/>
        </w:rPr>
        <w:t xml:space="preserve">Renamed </w:t>
      </w:r>
      <w:r w:rsidR="002E1B2D">
        <w:rPr>
          <w:rFonts w:cs="Arial"/>
        </w:rPr>
        <w:t>in early 2022 to reflect the addition of a bespoke preschool, the team are proud of their caring, secure and purposeful environment to nurture youngsters at the start of their educational journey.</w:t>
      </w:r>
    </w:p>
    <w:p w14:paraId="73E6DE60" w14:textId="7E46190D" w:rsidR="002E1B2D" w:rsidRDefault="002E1B2D" w:rsidP="002E1B2D">
      <w:pPr>
        <w:ind w:left="2410" w:right="849" w:hanging="2410"/>
        <w:rPr>
          <w:rFonts w:cs="Arial"/>
        </w:rPr>
      </w:pPr>
      <w:r>
        <w:rPr>
          <w:rFonts w:cs="Arial"/>
        </w:rPr>
        <w:t>The school shares a site with the Junior School in a suburb of Huntingdon and most pupils make the natural transition across the playground before going on to St Peter’s, allowing them the full educational experience within the Trust.</w:t>
      </w:r>
    </w:p>
    <w:p w14:paraId="3C14D3B0" w14:textId="623C0976" w:rsidR="008B7BE2" w:rsidRPr="002A7881" w:rsidRDefault="00E336AB" w:rsidP="008B7BE2">
      <w:pPr>
        <w:ind w:right="849"/>
        <w:rPr>
          <w:rFonts w:cs="Arial"/>
          <w:b/>
          <w:bCs/>
          <w:color w:val="0070C0"/>
          <w:sz w:val="26"/>
          <w:szCs w:val="26"/>
        </w:rPr>
      </w:pPr>
      <w:r w:rsidRPr="002A7881">
        <w:rPr>
          <w:rFonts w:cs="Arial"/>
          <w:noProof/>
          <w:color w:val="0070C0"/>
          <w:sz w:val="26"/>
          <w:szCs w:val="26"/>
        </w:rPr>
        <w:drawing>
          <wp:anchor distT="0" distB="0" distL="114300" distR="114300" simplePos="0" relativeHeight="251675648" behindDoc="0" locked="0" layoutInCell="1" allowOverlap="1" wp14:anchorId="6DBC919D" wp14:editId="205D228F">
            <wp:simplePos x="0" y="0"/>
            <wp:positionH relativeFrom="column">
              <wp:posOffset>4047490</wp:posOffset>
            </wp:positionH>
            <wp:positionV relativeFrom="page">
              <wp:posOffset>3714115</wp:posOffset>
            </wp:positionV>
            <wp:extent cx="1400175" cy="1495425"/>
            <wp:effectExtent l="0" t="0" r="9525" b="9525"/>
            <wp:wrapSquare wrapText="left"/>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rtford Junior Logo.jpg"/>
                    <pic:cNvPicPr/>
                  </pic:nvPicPr>
                  <pic:blipFill rotWithShape="1">
                    <a:blip r:embed="rId23" cstate="print">
                      <a:extLst>
                        <a:ext uri="{28A0092B-C50C-407E-A947-70E740481C1C}">
                          <a14:useLocalDpi xmlns:a14="http://schemas.microsoft.com/office/drawing/2010/main" val="0"/>
                        </a:ext>
                      </a:extLst>
                    </a:blip>
                    <a:srcRect l="9646" t="7234" r="3529"/>
                    <a:stretch/>
                  </pic:blipFill>
                  <pic:spPr bwMode="auto">
                    <a:xfrm>
                      <a:off x="0" y="0"/>
                      <a:ext cx="140017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BE2" w:rsidRPr="002A7881">
        <w:rPr>
          <w:rFonts w:cs="Arial"/>
          <w:b/>
          <w:bCs/>
          <w:color w:val="0070C0"/>
          <w:sz w:val="26"/>
          <w:szCs w:val="26"/>
        </w:rPr>
        <w:t>Hartford Junior School</w:t>
      </w:r>
    </w:p>
    <w:p w14:paraId="0609D41E" w14:textId="2E944B6C" w:rsidR="008B7BE2" w:rsidRDefault="008B7BE2" w:rsidP="008B7BE2">
      <w:pPr>
        <w:ind w:right="849"/>
        <w:rPr>
          <w:rFonts w:cs="Arial"/>
        </w:rPr>
      </w:pPr>
      <w:r>
        <w:rPr>
          <w:rFonts w:cs="Arial"/>
        </w:rPr>
        <w:t xml:space="preserve">Hartford Junior School has two-form entry at the start of Key Stage 2 with the majority switching from the Infant School next door. </w:t>
      </w:r>
    </w:p>
    <w:p w14:paraId="421B39D2" w14:textId="75A8E222" w:rsidR="008B7BE2" w:rsidRDefault="008B7BE2" w:rsidP="008B7BE2">
      <w:pPr>
        <w:ind w:right="849"/>
        <w:rPr>
          <w:rFonts w:cs="Arial"/>
          <w:b/>
          <w:bCs/>
          <w:color w:val="4ADBFF"/>
          <w:sz w:val="28"/>
          <w:szCs w:val="28"/>
        </w:rPr>
      </w:pPr>
      <w:r>
        <w:rPr>
          <w:rFonts w:cs="Arial"/>
        </w:rPr>
        <w:t>Rated ‘Good’ at their first inspection since joining the Trust in 2017, they are proud of their progress in recent years, based on their ethos of ‘effort, encouragement and excellence’.</w:t>
      </w:r>
    </w:p>
    <w:p w14:paraId="5F1A417F" w14:textId="6FC40304" w:rsidR="008B7BE2" w:rsidRPr="002A7881" w:rsidRDefault="00532BBB" w:rsidP="008B7BE2">
      <w:pPr>
        <w:ind w:right="849"/>
        <w:rPr>
          <w:rFonts w:cs="Arial"/>
          <w:b/>
          <w:bCs/>
          <w:color w:val="0070C0"/>
          <w:sz w:val="26"/>
          <w:szCs w:val="26"/>
        </w:rPr>
      </w:pPr>
      <w:r w:rsidRPr="002A7881">
        <w:rPr>
          <w:rFonts w:cs="Arial"/>
          <w:noProof/>
          <w:color w:val="0070C0"/>
          <w:sz w:val="26"/>
          <w:szCs w:val="26"/>
        </w:rPr>
        <w:drawing>
          <wp:anchor distT="0" distB="0" distL="114300" distR="114300" simplePos="0" relativeHeight="251676672" behindDoc="0" locked="0" layoutInCell="1" allowOverlap="1" wp14:anchorId="6E7DA826" wp14:editId="702D7E6D">
            <wp:simplePos x="0" y="0"/>
            <wp:positionH relativeFrom="column">
              <wp:posOffset>66675</wp:posOffset>
            </wp:positionH>
            <wp:positionV relativeFrom="paragraph">
              <wp:posOffset>306070</wp:posOffset>
            </wp:positionV>
            <wp:extent cx="1638300" cy="1036955"/>
            <wp:effectExtent l="0" t="0" r="0" b="0"/>
            <wp:wrapSquare wrapText="right"/>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638300" cy="1036955"/>
                    </a:xfrm>
                    <a:prstGeom prst="rect">
                      <a:avLst/>
                    </a:prstGeom>
                  </pic:spPr>
                </pic:pic>
              </a:graphicData>
            </a:graphic>
            <wp14:sizeRelH relativeFrom="page">
              <wp14:pctWidth>0</wp14:pctWidth>
            </wp14:sizeRelH>
            <wp14:sizeRelV relativeFrom="page">
              <wp14:pctHeight>0</wp14:pctHeight>
            </wp14:sizeRelV>
          </wp:anchor>
        </w:drawing>
      </w:r>
      <w:r w:rsidR="008B7BE2" w:rsidRPr="002A7881">
        <w:rPr>
          <w:rFonts w:cs="Arial"/>
          <w:b/>
          <w:bCs/>
          <w:color w:val="0070C0"/>
          <w:sz w:val="26"/>
          <w:szCs w:val="26"/>
        </w:rPr>
        <w:t>Jeavons Wood Primary School</w:t>
      </w:r>
      <w:r w:rsidR="004B02A2" w:rsidRPr="002A7881">
        <w:rPr>
          <w:rFonts w:cs="Arial"/>
          <w:b/>
          <w:bCs/>
          <w:color w:val="0070C0"/>
          <w:sz w:val="26"/>
          <w:szCs w:val="26"/>
        </w:rPr>
        <w:t>, Cambourne</w:t>
      </w:r>
    </w:p>
    <w:p w14:paraId="0D4F9F6C" w14:textId="59ECE2C2" w:rsidR="008B7BE2" w:rsidRDefault="008B7BE2" w:rsidP="008B7BE2">
      <w:pPr>
        <w:ind w:right="849"/>
        <w:rPr>
          <w:rFonts w:cs="Arial"/>
        </w:rPr>
      </w:pPr>
      <w:r w:rsidRPr="00A85A05">
        <w:rPr>
          <w:rFonts w:cs="Arial"/>
        </w:rPr>
        <w:t xml:space="preserve">Jeavons Wood </w:t>
      </w:r>
      <w:r>
        <w:rPr>
          <w:rFonts w:cs="Arial"/>
        </w:rPr>
        <w:t>is one of four primary schools located in the growing South Cambridgeshire community of Cambourne and is a feeder school for Cambourne Village College.</w:t>
      </w:r>
    </w:p>
    <w:p w14:paraId="42A3B67F" w14:textId="570A0245" w:rsidR="008B7BE2" w:rsidRPr="00A85A05" w:rsidRDefault="008B7BE2" w:rsidP="00A92DE1">
      <w:pPr>
        <w:ind w:left="2880" w:right="849"/>
        <w:rPr>
          <w:rFonts w:cs="Arial"/>
          <w:color w:val="4ADBFF"/>
        </w:rPr>
      </w:pPr>
      <w:r>
        <w:rPr>
          <w:rFonts w:cs="Arial"/>
        </w:rPr>
        <w:t xml:space="preserve">It has more than 400 pupils in a modern, airy building constructed 10 years ago and works unswervingly to support all their pupils both socially </w:t>
      </w:r>
      <w:r w:rsidR="00A92DE1">
        <w:rPr>
          <w:rFonts w:cs="Arial"/>
        </w:rPr>
        <w:t xml:space="preserve">                                                                                                            </w:t>
      </w:r>
      <w:r>
        <w:rPr>
          <w:rFonts w:cs="Arial"/>
        </w:rPr>
        <w:t>and academically.</w:t>
      </w:r>
    </w:p>
    <w:p w14:paraId="6CAFE90D" w14:textId="21E5A85D" w:rsidR="00994E8B" w:rsidRPr="002A7881" w:rsidRDefault="00994E8B" w:rsidP="00994E8B">
      <w:pPr>
        <w:ind w:right="849"/>
        <w:rPr>
          <w:rFonts w:cs="Arial"/>
          <w:b/>
          <w:bCs/>
          <w:color w:val="0070C0"/>
          <w:sz w:val="26"/>
          <w:szCs w:val="26"/>
        </w:rPr>
      </w:pPr>
      <w:r w:rsidRPr="002A7881">
        <w:rPr>
          <w:rFonts w:cs="Arial"/>
          <w:b/>
          <w:bCs/>
          <w:color w:val="0070C0"/>
          <w:sz w:val="26"/>
          <w:szCs w:val="26"/>
        </w:rPr>
        <w:t>Offord Primary School</w:t>
      </w:r>
    </w:p>
    <w:p w14:paraId="338C983A" w14:textId="7EB79BAC" w:rsidR="00994E8B" w:rsidRDefault="00D16B23" w:rsidP="00994E8B">
      <w:pPr>
        <w:ind w:right="849"/>
        <w:rPr>
          <w:rFonts w:cs="Arial"/>
        </w:rPr>
      </w:pPr>
      <w:r>
        <w:rPr>
          <w:rFonts w:cs="Arial"/>
          <w:noProof/>
        </w:rPr>
        <w:drawing>
          <wp:anchor distT="0" distB="0" distL="114300" distR="114300" simplePos="0" relativeHeight="251678720" behindDoc="0" locked="0" layoutInCell="1" allowOverlap="1" wp14:anchorId="4F515663" wp14:editId="75D6A858">
            <wp:simplePos x="0" y="0"/>
            <wp:positionH relativeFrom="column">
              <wp:posOffset>3752850</wp:posOffset>
            </wp:positionH>
            <wp:positionV relativeFrom="page">
              <wp:posOffset>7067550</wp:posOffset>
            </wp:positionV>
            <wp:extent cx="1867535" cy="1102360"/>
            <wp:effectExtent l="0" t="0" r="0" b="2540"/>
            <wp:wrapSquare wrapText="left"/>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ford Primary Logo low res.jpg"/>
                    <pic:cNvPicPr/>
                  </pic:nvPicPr>
                  <pic:blipFill rotWithShape="1">
                    <a:blip r:embed="rId25" cstate="print">
                      <a:extLst>
                        <a:ext uri="{28A0092B-C50C-407E-A947-70E740481C1C}">
                          <a14:useLocalDpi xmlns:a14="http://schemas.microsoft.com/office/drawing/2010/main" val="0"/>
                        </a:ext>
                      </a:extLst>
                    </a:blip>
                    <a:srcRect t="10003" r="4983" b="10672"/>
                    <a:stretch/>
                  </pic:blipFill>
                  <pic:spPr bwMode="auto">
                    <a:xfrm>
                      <a:off x="0" y="0"/>
                      <a:ext cx="1867535" cy="110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E8B">
        <w:rPr>
          <w:rFonts w:cs="Arial"/>
        </w:rPr>
        <w:t>The newest full members of the Trust, Offord joined in 2019 and undergone significant changes with a new headteacher and the recent collaborative partnership with Gamlingay and Everton Heath.</w:t>
      </w:r>
    </w:p>
    <w:p w14:paraId="33B8B054" w14:textId="1CD3A6ED" w:rsidR="00994E8B" w:rsidRPr="007B4639" w:rsidRDefault="00994E8B" w:rsidP="00994E8B">
      <w:pPr>
        <w:ind w:right="849"/>
        <w:rPr>
          <w:rFonts w:cs="Arial"/>
          <w:color w:val="4ADBFF"/>
        </w:rPr>
      </w:pPr>
      <w:r>
        <w:rPr>
          <w:rFonts w:cs="Arial"/>
        </w:rPr>
        <w:t>They are the first primary school in the Trust to obtain enough iPads for every pupil after securing a generous donation from a local charity which supports education in Offord D’Arcy and Offord Cluny.</w:t>
      </w:r>
    </w:p>
    <w:p w14:paraId="665CDE46" w14:textId="66489472" w:rsidR="009E3FFD" w:rsidRDefault="00E336AB" w:rsidP="004875CB">
      <w:pPr>
        <w:ind w:right="849"/>
        <w:rPr>
          <w:rFonts w:cs="Arial"/>
        </w:rPr>
      </w:pPr>
      <w:r>
        <w:rPr>
          <w:rFonts w:cs="Arial"/>
        </w:rPr>
        <w:t>Offord</w:t>
      </w:r>
      <w:r w:rsidRPr="00E336AB">
        <w:rPr>
          <w:rFonts w:cs="Arial"/>
        </w:rPr>
        <w:t xml:space="preserve"> Primary School is part of the newly formed West Village Partnership.</w:t>
      </w:r>
    </w:p>
    <w:p w14:paraId="7B8B2361" w14:textId="23D942EA" w:rsidR="009E3FFD" w:rsidRDefault="009E3FFD" w:rsidP="008C4395">
      <w:pPr>
        <w:ind w:right="849"/>
        <w:rPr>
          <w:rFonts w:cs="Arial"/>
        </w:rPr>
      </w:pPr>
    </w:p>
    <w:p w14:paraId="2A82ED30" w14:textId="77777777" w:rsidR="00D16B23" w:rsidRDefault="00D16B23" w:rsidP="008C4395">
      <w:pPr>
        <w:ind w:right="849"/>
        <w:rPr>
          <w:rFonts w:cs="Arial"/>
        </w:rPr>
      </w:pPr>
    </w:p>
    <w:p w14:paraId="60E8DC74" w14:textId="605E38FD" w:rsidR="009E3FFD" w:rsidRDefault="009E3FFD" w:rsidP="008C4395">
      <w:pPr>
        <w:ind w:right="849"/>
        <w:rPr>
          <w:rFonts w:cs="Arial"/>
        </w:rPr>
      </w:pPr>
    </w:p>
    <w:p w14:paraId="77122F9C" w14:textId="59F84C04" w:rsidR="00507C05" w:rsidRPr="002A7881" w:rsidRDefault="00507C05" w:rsidP="00507C05">
      <w:pPr>
        <w:ind w:right="849"/>
        <w:rPr>
          <w:rFonts w:cs="Arial"/>
          <w:b/>
          <w:bCs/>
          <w:color w:val="0070C0"/>
          <w:sz w:val="26"/>
          <w:szCs w:val="26"/>
        </w:rPr>
      </w:pPr>
      <w:r w:rsidRPr="002A7881">
        <w:rPr>
          <w:rFonts w:cs="Arial"/>
          <w:b/>
          <w:bCs/>
          <w:color w:val="0070C0"/>
          <w:sz w:val="26"/>
          <w:szCs w:val="26"/>
        </w:rPr>
        <w:t>Thongsley Fields Primary &amp; Nursery School</w:t>
      </w:r>
      <w:r w:rsidR="004B02A2" w:rsidRPr="002A7881">
        <w:rPr>
          <w:rFonts w:cs="Arial"/>
          <w:b/>
          <w:bCs/>
          <w:color w:val="0070C0"/>
          <w:sz w:val="26"/>
          <w:szCs w:val="26"/>
        </w:rPr>
        <w:t>, Huntingdon</w:t>
      </w:r>
    </w:p>
    <w:p w14:paraId="0FB96A49" w14:textId="2D72165A" w:rsidR="00507C05" w:rsidRDefault="002F3943" w:rsidP="00507C05">
      <w:pPr>
        <w:ind w:right="849"/>
        <w:rPr>
          <w:rFonts w:cs="Arial"/>
        </w:rPr>
      </w:pPr>
      <w:r>
        <w:rPr>
          <w:rFonts w:cs="Arial"/>
          <w:b/>
          <w:bCs/>
          <w:noProof/>
          <w:color w:val="4ADBFF"/>
          <w:sz w:val="28"/>
          <w:szCs w:val="28"/>
        </w:rPr>
        <w:drawing>
          <wp:anchor distT="0" distB="0" distL="114300" distR="114300" simplePos="0" relativeHeight="251682816" behindDoc="0" locked="0" layoutInCell="1" allowOverlap="1" wp14:anchorId="73F23416" wp14:editId="3B5BB6D2">
            <wp:simplePos x="0" y="0"/>
            <wp:positionH relativeFrom="column">
              <wp:posOffset>-95250</wp:posOffset>
            </wp:positionH>
            <wp:positionV relativeFrom="page">
              <wp:posOffset>1285875</wp:posOffset>
            </wp:positionV>
            <wp:extent cx="1379220" cy="1379220"/>
            <wp:effectExtent l="0" t="0" r="0" b="0"/>
            <wp:wrapSquare wrapText="right"/>
            <wp:docPr id="17" name="Picture 17" descr="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14:sizeRelH relativeFrom="page">
              <wp14:pctWidth>0</wp14:pctWidth>
            </wp14:sizeRelH>
            <wp14:sizeRelV relativeFrom="page">
              <wp14:pctHeight>0</wp14:pctHeight>
            </wp14:sizeRelV>
          </wp:anchor>
        </w:drawing>
      </w:r>
      <w:r w:rsidR="00507C05">
        <w:rPr>
          <w:rFonts w:cs="Arial"/>
        </w:rPr>
        <w:t>Thongsley Fields Primary &amp; Nursery School was created in 2003 from separate junior and infant schools built to serve families on the Oxmoor estate in Huntingdon. They joined the Trust in 2018 and with a new headteacher are developing grand plans for their curriculum., their grounds and the provision and support for pupils and their families.</w:t>
      </w:r>
    </w:p>
    <w:p w14:paraId="4345BD71" w14:textId="78F0C109" w:rsidR="00D16B23" w:rsidRDefault="00507C05" w:rsidP="00D16B23">
      <w:pPr>
        <w:ind w:right="849"/>
      </w:pPr>
      <w:r>
        <w:rPr>
          <w:rFonts w:cs="Arial"/>
        </w:rPr>
        <w:t xml:space="preserve">Like Hartford Junior School, they are a partner primary for St Peter’s School with whom they share a Governing Body. </w:t>
      </w:r>
    </w:p>
    <w:p w14:paraId="547B8841" w14:textId="19667B5D" w:rsidR="00507C05" w:rsidRPr="002A7881" w:rsidRDefault="00E833AB" w:rsidP="00507C05">
      <w:pPr>
        <w:ind w:right="849"/>
        <w:rPr>
          <w:rFonts w:cs="Arial"/>
          <w:b/>
          <w:bCs/>
          <w:color w:val="0070C0"/>
          <w:sz w:val="26"/>
          <w:szCs w:val="26"/>
        </w:rPr>
      </w:pPr>
      <w:r w:rsidRPr="002A7881">
        <w:rPr>
          <w:rFonts w:cs="Arial"/>
          <w:noProof/>
          <w:color w:val="0070C0"/>
          <w:sz w:val="26"/>
          <w:szCs w:val="26"/>
        </w:rPr>
        <w:drawing>
          <wp:anchor distT="0" distB="0" distL="114300" distR="114300" simplePos="0" relativeHeight="251683840" behindDoc="0" locked="0" layoutInCell="1" allowOverlap="1" wp14:anchorId="6B63223A" wp14:editId="20CAFAD8">
            <wp:simplePos x="0" y="0"/>
            <wp:positionH relativeFrom="column">
              <wp:posOffset>4304665</wp:posOffset>
            </wp:positionH>
            <wp:positionV relativeFrom="paragraph">
              <wp:posOffset>259715</wp:posOffset>
            </wp:positionV>
            <wp:extent cx="1581785" cy="1581785"/>
            <wp:effectExtent l="0" t="0" r="0" b="0"/>
            <wp:wrapSquare wrapText="left"/>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581785" cy="1581785"/>
                    </a:xfrm>
                    <a:prstGeom prst="rect">
                      <a:avLst/>
                    </a:prstGeom>
                  </pic:spPr>
                </pic:pic>
              </a:graphicData>
            </a:graphic>
            <wp14:sizeRelH relativeFrom="page">
              <wp14:pctWidth>0</wp14:pctWidth>
            </wp14:sizeRelH>
            <wp14:sizeRelV relativeFrom="page">
              <wp14:pctHeight>0</wp14:pctHeight>
            </wp14:sizeRelV>
          </wp:anchor>
        </w:drawing>
      </w:r>
      <w:r w:rsidR="00507C05" w:rsidRPr="002A7881">
        <w:rPr>
          <w:rFonts w:cs="Arial"/>
          <w:b/>
          <w:bCs/>
          <w:color w:val="0070C0"/>
          <w:sz w:val="26"/>
          <w:szCs w:val="26"/>
        </w:rPr>
        <w:t>Bourn Primary Academy</w:t>
      </w:r>
    </w:p>
    <w:p w14:paraId="222718C8" w14:textId="3B0DBF08" w:rsidR="00507C05" w:rsidRDefault="00507C05" w:rsidP="00507C05">
      <w:pPr>
        <w:ind w:right="849"/>
        <w:rPr>
          <w:rFonts w:cs="Arial"/>
        </w:rPr>
      </w:pPr>
      <w:r>
        <w:rPr>
          <w:rFonts w:cs="Arial"/>
        </w:rPr>
        <w:t xml:space="preserve">Bourn Primary Academy, a single form entry Church of England school, became the Trust’s first associate members in September 2021, cementing an already close relationship with both Comberton and Cambourne Village Colleges, which it lies between. </w:t>
      </w:r>
    </w:p>
    <w:p w14:paraId="50EE6B1A" w14:textId="46DD34A0" w:rsidR="00507C05" w:rsidRDefault="00507C05" w:rsidP="00507C05">
      <w:pPr>
        <w:ind w:right="849"/>
        <w:rPr>
          <w:rFonts w:cs="Arial"/>
        </w:rPr>
      </w:pPr>
      <w:r>
        <w:rPr>
          <w:rFonts w:cs="Arial"/>
        </w:rPr>
        <w:t>All the Trust’s services are available to Bourn, which is in the Comberton catchment, and they now work closely with all the other schools and staff across the Trust, sharing experiences and best practice.</w:t>
      </w:r>
    </w:p>
    <w:p w14:paraId="19BD1C80" w14:textId="06FB2522" w:rsidR="009E3FFD" w:rsidRDefault="009E3FFD" w:rsidP="008C4395">
      <w:pPr>
        <w:ind w:right="849"/>
        <w:rPr>
          <w:rFonts w:cs="Arial"/>
        </w:rPr>
      </w:pPr>
    </w:p>
    <w:p w14:paraId="366C53C9" w14:textId="77777777" w:rsidR="007C6FD0" w:rsidRPr="004B02A2" w:rsidRDefault="007C6FD0" w:rsidP="002A7881">
      <w:pPr>
        <w:pStyle w:val="Heading1"/>
      </w:pPr>
      <w:bookmarkStart w:id="5" w:name="_Toc95375042"/>
      <w:r w:rsidRPr="004B02A2">
        <w:t>Safeguarding Children and Young People</w:t>
      </w:r>
      <w:bookmarkEnd w:id="5"/>
    </w:p>
    <w:p w14:paraId="29C2C51A" w14:textId="710F6A9E" w:rsidR="00915CAD" w:rsidRDefault="007C6FD0" w:rsidP="00991AC7">
      <w:pPr>
        <w:ind w:right="849"/>
        <w:rPr>
          <w:rStyle w:val="Emphasis"/>
          <w:rFonts w:cs="Arial"/>
          <w:i w:val="0"/>
          <w:iCs w:val="0"/>
        </w:rPr>
      </w:pPr>
      <w:r w:rsidRPr="002405CB">
        <w:rPr>
          <w:rStyle w:val="Emphasis"/>
          <w:rFonts w:cs="Arial"/>
          <w:i w:val="0"/>
          <w:iCs w:val="0"/>
        </w:rPr>
        <w:t xml:space="preserve">The </w:t>
      </w:r>
      <w:r w:rsidR="00E04BCB">
        <w:rPr>
          <w:rStyle w:val="Emphasis"/>
          <w:rFonts w:cs="Arial"/>
          <w:i w:val="0"/>
          <w:iCs w:val="0"/>
        </w:rPr>
        <w:t xml:space="preserve">Cam Academy </w:t>
      </w:r>
      <w:r w:rsidRPr="002405CB">
        <w:rPr>
          <w:rStyle w:val="Emphasis"/>
          <w:rFonts w:cs="Arial"/>
          <w:i w:val="0"/>
          <w:iCs w:val="0"/>
        </w:rPr>
        <w:t xml:space="preserve">Trust is committed to safeguarding and promoting the welfare of children and young people and expects all staff and volunteers to share this commitment. </w:t>
      </w:r>
      <w:r w:rsidR="00991AC7" w:rsidRPr="00991AC7">
        <w:t>Successful candidates will be subject to an enhanced DBS check, barred list check and other relevant pre</w:t>
      </w:r>
      <w:r w:rsidR="00991AC7">
        <w:t>-</w:t>
      </w:r>
      <w:r w:rsidR="00991AC7" w:rsidRPr="00991AC7">
        <w:t>employment checks.</w:t>
      </w:r>
      <w:r w:rsidR="00915CAD">
        <w:rPr>
          <w:rStyle w:val="Emphasis"/>
          <w:rFonts w:cs="Arial"/>
          <w:i w:val="0"/>
          <w:iCs w:val="0"/>
        </w:rPr>
        <w:br w:type="page"/>
      </w:r>
    </w:p>
    <w:p w14:paraId="7AE14C9B" w14:textId="6DBD3704" w:rsidR="003872C8" w:rsidRPr="004B02A2" w:rsidRDefault="00E56718" w:rsidP="002A7881">
      <w:pPr>
        <w:pStyle w:val="Heading1"/>
      </w:pPr>
      <w:bookmarkStart w:id="6" w:name="_Toc95375043"/>
      <w:r w:rsidRPr="004B02A2">
        <w:lastRenderedPageBreak/>
        <w:t>The Vacancy</w:t>
      </w:r>
      <w:bookmarkEnd w:id="6"/>
    </w:p>
    <w:p w14:paraId="4DD58F83" w14:textId="135449E1" w:rsidR="001A06EF" w:rsidRPr="001A06EF" w:rsidRDefault="001A06EF" w:rsidP="001A06EF">
      <w:pPr>
        <w:ind w:right="849"/>
        <w:rPr>
          <w:rFonts w:cs="Arial"/>
          <w:color w:val="0070C0"/>
          <w:sz w:val="26"/>
          <w:szCs w:val="26"/>
        </w:rPr>
      </w:pPr>
      <w:r w:rsidRPr="001A06EF">
        <w:rPr>
          <w:rFonts w:cs="Arial"/>
          <w:b/>
          <w:bCs/>
          <w:color w:val="0070C0"/>
          <w:sz w:val="26"/>
          <w:szCs w:val="26"/>
        </w:rPr>
        <w:t xml:space="preserve">Year 1 Class </w:t>
      </w:r>
      <w:r w:rsidR="003D32C9">
        <w:rPr>
          <w:rFonts w:cs="Arial"/>
          <w:b/>
          <w:bCs/>
          <w:color w:val="0070C0"/>
          <w:sz w:val="26"/>
          <w:szCs w:val="26"/>
        </w:rPr>
        <w:t>T</w:t>
      </w:r>
      <w:r w:rsidRPr="001A06EF">
        <w:rPr>
          <w:rFonts w:cs="Arial"/>
          <w:b/>
          <w:bCs/>
          <w:color w:val="0070C0"/>
          <w:sz w:val="26"/>
          <w:szCs w:val="26"/>
        </w:rPr>
        <w:t>eacher at Hartford Infant and Preschool</w:t>
      </w:r>
    </w:p>
    <w:p w14:paraId="14EF7E77" w14:textId="77777777"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xml:space="preserve">We welcome applications from </w:t>
      </w:r>
      <w:r w:rsidRPr="00B140E1">
        <w:rPr>
          <w:rFonts w:eastAsia="Times New Roman" w:cs="Arial"/>
          <w:b/>
          <w:bCs/>
          <w:color w:val="000000"/>
          <w:kern w:val="28"/>
          <w:sz w:val="20"/>
          <w:szCs w:val="20"/>
        </w:rPr>
        <w:t>experienced staff</w:t>
      </w:r>
      <w:r w:rsidRPr="00B140E1">
        <w:rPr>
          <w:rFonts w:eastAsia="Times New Roman" w:cs="Arial"/>
          <w:color w:val="000000"/>
          <w:kern w:val="28"/>
          <w:sz w:val="20"/>
          <w:szCs w:val="20"/>
        </w:rPr>
        <w:t xml:space="preserve"> wishing to broaden their experience. </w:t>
      </w:r>
    </w:p>
    <w:p w14:paraId="42D367F5" w14:textId="77777777" w:rsidR="001A06EF" w:rsidRPr="00B140E1" w:rsidRDefault="001A06EF" w:rsidP="001A06EF">
      <w:pPr>
        <w:widowControl w:val="0"/>
        <w:spacing w:after="0" w:line="240" w:lineRule="auto"/>
        <w:jc w:val="both"/>
        <w:rPr>
          <w:rFonts w:eastAsia="Times New Roman" w:cs="Arial"/>
          <w:color w:val="000000"/>
          <w:kern w:val="28"/>
          <w:sz w:val="20"/>
          <w:szCs w:val="20"/>
        </w:rPr>
      </w:pPr>
    </w:p>
    <w:p w14:paraId="4347FBD8" w14:textId="77777777"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b/>
          <w:bCs/>
          <w:color w:val="000000"/>
          <w:kern w:val="28"/>
          <w:sz w:val="20"/>
          <w:szCs w:val="20"/>
        </w:rPr>
        <w:t>Required from</w:t>
      </w:r>
      <w:r w:rsidRPr="00B140E1">
        <w:rPr>
          <w:rFonts w:eastAsia="Times New Roman" w:cs="Arial"/>
          <w:color w:val="000000"/>
          <w:kern w:val="28"/>
          <w:sz w:val="20"/>
          <w:szCs w:val="20"/>
        </w:rPr>
        <w:t>: September 2022</w:t>
      </w:r>
    </w:p>
    <w:p w14:paraId="3B955F24" w14:textId="0519C6A6"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b/>
          <w:bCs/>
          <w:color w:val="000000"/>
          <w:kern w:val="28"/>
          <w:sz w:val="20"/>
          <w:szCs w:val="20"/>
        </w:rPr>
        <w:t>Pay Scale:</w:t>
      </w:r>
      <w:r w:rsidRPr="00B140E1">
        <w:rPr>
          <w:rFonts w:eastAsia="Times New Roman" w:cs="Arial"/>
          <w:color w:val="000000"/>
          <w:kern w:val="28"/>
          <w:sz w:val="20"/>
          <w:szCs w:val="20"/>
        </w:rPr>
        <w:t xml:space="preserve"> Main Scale </w:t>
      </w:r>
    </w:p>
    <w:p w14:paraId="6C6FC177" w14:textId="77777777" w:rsidR="001A06EF" w:rsidRPr="00B140E1" w:rsidRDefault="001A06EF" w:rsidP="001A06EF">
      <w:pPr>
        <w:widowControl w:val="0"/>
        <w:spacing w:after="0" w:line="240" w:lineRule="auto"/>
        <w:jc w:val="both"/>
        <w:rPr>
          <w:rFonts w:eastAsia="Times New Roman" w:cs="Arial"/>
          <w:b/>
          <w:bCs/>
          <w:color w:val="000000"/>
          <w:kern w:val="28"/>
          <w:sz w:val="20"/>
          <w:szCs w:val="20"/>
        </w:rPr>
      </w:pPr>
    </w:p>
    <w:p w14:paraId="165DE6D2" w14:textId="77777777" w:rsidR="001A06EF" w:rsidRPr="00B140E1" w:rsidRDefault="001A06EF" w:rsidP="001A06EF">
      <w:pPr>
        <w:widowControl w:val="0"/>
        <w:spacing w:after="0" w:line="240" w:lineRule="auto"/>
        <w:jc w:val="both"/>
        <w:rPr>
          <w:rFonts w:eastAsia="Times New Roman" w:cs="Arial"/>
          <w:b/>
          <w:bCs/>
          <w:color w:val="000000"/>
          <w:kern w:val="28"/>
          <w:sz w:val="20"/>
          <w:szCs w:val="20"/>
        </w:rPr>
      </w:pPr>
      <w:r w:rsidRPr="00B140E1">
        <w:rPr>
          <w:rFonts w:eastAsia="Times New Roman" w:cs="Arial"/>
          <w:b/>
          <w:bCs/>
          <w:color w:val="000000"/>
          <w:kern w:val="28"/>
          <w:sz w:val="20"/>
          <w:szCs w:val="20"/>
        </w:rPr>
        <w:t>Are you an experienced teacher with a great track record looking to work in an infant school setting? Are you skilled in working in KS1 or EYFS?</w:t>
      </w:r>
    </w:p>
    <w:p w14:paraId="2B6CD20B" w14:textId="77777777" w:rsidR="001A06EF" w:rsidRPr="00B140E1" w:rsidRDefault="001A06EF" w:rsidP="001A06EF">
      <w:pPr>
        <w:widowControl w:val="0"/>
        <w:spacing w:after="0" w:line="240" w:lineRule="auto"/>
        <w:jc w:val="both"/>
        <w:rPr>
          <w:rFonts w:eastAsia="Times New Roman" w:cs="Arial"/>
          <w:b/>
          <w:bCs/>
          <w:color w:val="000000"/>
          <w:kern w:val="28"/>
          <w:sz w:val="20"/>
          <w:szCs w:val="20"/>
        </w:rPr>
      </w:pPr>
    </w:p>
    <w:p w14:paraId="08C2BBFA" w14:textId="77777777" w:rsidR="001A06EF" w:rsidRPr="00B140E1" w:rsidRDefault="001A06EF" w:rsidP="001A06EF">
      <w:pPr>
        <w:widowControl w:val="0"/>
        <w:spacing w:after="0" w:line="240" w:lineRule="auto"/>
        <w:jc w:val="both"/>
        <w:rPr>
          <w:rFonts w:eastAsia="Times New Roman" w:cs="Arial"/>
          <w:b/>
          <w:bCs/>
          <w:color w:val="000000"/>
          <w:kern w:val="28"/>
          <w:sz w:val="20"/>
          <w:szCs w:val="20"/>
        </w:rPr>
      </w:pPr>
      <w:r w:rsidRPr="00B140E1">
        <w:rPr>
          <w:rFonts w:eastAsia="Times New Roman" w:cs="Arial"/>
          <w:b/>
          <w:bCs/>
          <w:color w:val="000000"/>
          <w:kern w:val="28"/>
          <w:sz w:val="20"/>
          <w:szCs w:val="20"/>
        </w:rPr>
        <w:t>If the answer is ‘yes’ to either of these questions, this could be the job for you!</w:t>
      </w:r>
    </w:p>
    <w:p w14:paraId="31B22057" w14:textId="77777777"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w:t>
      </w:r>
    </w:p>
    <w:p w14:paraId="198F7E21" w14:textId="77777777" w:rsidR="001A06EF" w:rsidRPr="00B140E1" w:rsidRDefault="001A06EF" w:rsidP="001A06EF">
      <w:pPr>
        <w:widowControl w:val="0"/>
        <w:spacing w:after="0" w:line="240" w:lineRule="auto"/>
        <w:jc w:val="both"/>
        <w:rPr>
          <w:rFonts w:eastAsia="Times New Roman" w:cs="Arial"/>
          <w:color w:val="000000"/>
          <w:kern w:val="28"/>
          <w:sz w:val="20"/>
          <w:szCs w:val="20"/>
          <w:u w:val="single"/>
        </w:rPr>
      </w:pPr>
      <w:r w:rsidRPr="00B140E1">
        <w:rPr>
          <w:rFonts w:eastAsia="Times New Roman" w:cs="Arial"/>
          <w:b/>
          <w:bCs/>
          <w:color w:val="000000"/>
          <w:kern w:val="28"/>
          <w:sz w:val="20"/>
          <w:szCs w:val="20"/>
          <w:u w:val="single"/>
        </w:rPr>
        <w:t>We are looking for:</w:t>
      </w:r>
    </w:p>
    <w:p w14:paraId="30E66745" w14:textId="513B0AB5" w:rsidR="001A06EF" w:rsidRPr="00B140E1" w:rsidRDefault="001A06EF" w:rsidP="001A06EF">
      <w:pPr>
        <w:widowControl w:val="0"/>
        <w:numPr>
          <w:ilvl w:val="0"/>
          <w:numId w:val="11"/>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an ambitious, hard</w:t>
      </w:r>
      <w:r>
        <w:rPr>
          <w:rFonts w:eastAsia="Times New Roman" w:cs="Arial"/>
          <w:color w:val="000000"/>
          <w:kern w:val="28"/>
          <w:sz w:val="20"/>
          <w:szCs w:val="20"/>
        </w:rPr>
        <w:t>-</w:t>
      </w:r>
      <w:r w:rsidRPr="00B140E1">
        <w:rPr>
          <w:rFonts w:eastAsia="Times New Roman" w:cs="Arial"/>
          <w:color w:val="000000"/>
          <w:kern w:val="28"/>
          <w:sz w:val="20"/>
          <w:szCs w:val="20"/>
        </w:rPr>
        <w:t>working, committed teacher with the highest aspirations for all learners and for themselves,</w:t>
      </w:r>
    </w:p>
    <w:p w14:paraId="12148D26" w14:textId="77777777" w:rsidR="001A06EF" w:rsidRPr="00B140E1" w:rsidRDefault="001A06EF" w:rsidP="001A06EF">
      <w:pPr>
        <w:widowControl w:val="0"/>
        <w:numPr>
          <w:ilvl w:val="0"/>
          <w:numId w:val="11"/>
        </w:numPr>
        <w:spacing w:after="0" w:line="240" w:lineRule="auto"/>
        <w:jc w:val="both"/>
        <w:rPr>
          <w:rFonts w:eastAsia="Times New Roman" w:cs="Arial"/>
          <w:color w:val="000000"/>
          <w:kern w:val="28"/>
          <w:sz w:val="20"/>
          <w:szCs w:val="20"/>
          <w:lang w:val="en-US"/>
        </w:rPr>
      </w:pPr>
      <w:r w:rsidRPr="00B140E1">
        <w:rPr>
          <w:rFonts w:eastAsia="Times New Roman" w:cs="Arial"/>
          <w:color w:val="000000"/>
          <w:kern w:val="28"/>
          <w:sz w:val="20"/>
          <w:szCs w:val="20"/>
        </w:rPr>
        <w:t>an excellent practitioner, with a good and/or outstanding track record, who is committed to raising achievement for all,</w:t>
      </w:r>
    </w:p>
    <w:p w14:paraId="39779E6E" w14:textId="77777777" w:rsidR="001A06EF" w:rsidRPr="00B140E1" w:rsidRDefault="001A06EF" w:rsidP="001A06EF">
      <w:pPr>
        <w:widowControl w:val="0"/>
        <w:numPr>
          <w:ilvl w:val="0"/>
          <w:numId w:val="11"/>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a Key Stage One specialist who has experience working across these year groups,</w:t>
      </w:r>
    </w:p>
    <w:p w14:paraId="3D05C192" w14:textId="77777777" w:rsidR="001A06EF" w:rsidRPr="00B140E1" w:rsidRDefault="001A06EF" w:rsidP="001A06EF">
      <w:pPr>
        <w:widowControl w:val="0"/>
        <w:numPr>
          <w:ilvl w:val="0"/>
          <w:numId w:val="11"/>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xml:space="preserve">a practitioner highly skilled in </w:t>
      </w:r>
      <w:proofErr w:type="spellStart"/>
      <w:r w:rsidRPr="00B140E1">
        <w:rPr>
          <w:rFonts w:eastAsia="Times New Roman" w:cs="Arial"/>
          <w:color w:val="000000"/>
          <w:kern w:val="28"/>
          <w:sz w:val="20"/>
          <w:szCs w:val="20"/>
        </w:rPr>
        <w:t>AfL</w:t>
      </w:r>
      <w:proofErr w:type="spellEnd"/>
      <w:r w:rsidRPr="00B140E1">
        <w:rPr>
          <w:rFonts w:eastAsia="Times New Roman" w:cs="Arial"/>
          <w:color w:val="000000"/>
          <w:kern w:val="28"/>
          <w:sz w:val="20"/>
          <w:szCs w:val="20"/>
        </w:rPr>
        <w:t>, planning creative lessons which motivate all pupils to learn, and developing an engaging curriculum and environment,</w:t>
      </w:r>
    </w:p>
    <w:p w14:paraId="20DFCF30" w14:textId="77777777" w:rsidR="001A06EF" w:rsidRPr="00B140E1" w:rsidRDefault="001A06EF" w:rsidP="001A06EF">
      <w:pPr>
        <w:widowControl w:val="0"/>
        <w:numPr>
          <w:ilvl w:val="0"/>
          <w:numId w:val="11"/>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lang w:val="en-US"/>
        </w:rPr>
        <w:t>an excellent communicator with good organisational skills,</w:t>
      </w:r>
    </w:p>
    <w:p w14:paraId="451C3369" w14:textId="77777777" w:rsidR="001A06EF" w:rsidRPr="00B140E1" w:rsidRDefault="001A06EF" w:rsidP="001A06EF">
      <w:pPr>
        <w:widowControl w:val="0"/>
        <w:numPr>
          <w:ilvl w:val="0"/>
          <w:numId w:val="11"/>
        </w:numPr>
        <w:spacing w:after="0" w:line="240" w:lineRule="auto"/>
        <w:jc w:val="both"/>
        <w:rPr>
          <w:rFonts w:eastAsia="Times New Roman" w:cs="Arial"/>
          <w:color w:val="000000"/>
          <w:kern w:val="28"/>
          <w:sz w:val="20"/>
          <w:szCs w:val="20"/>
          <w:lang w:val="en-US"/>
        </w:rPr>
      </w:pPr>
      <w:r w:rsidRPr="00B140E1">
        <w:rPr>
          <w:rFonts w:eastAsia="Times New Roman" w:cs="Arial"/>
          <w:color w:val="000000"/>
          <w:kern w:val="28"/>
          <w:sz w:val="20"/>
          <w:szCs w:val="20"/>
          <w:lang w:val="en-US"/>
        </w:rPr>
        <w:t>an effective team player who values all stakeholders,</w:t>
      </w:r>
    </w:p>
    <w:p w14:paraId="65ED2E37" w14:textId="77777777" w:rsidR="001A06EF" w:rsidRPr="00B140E1" w:rsidRDefault="001A06EF" w:rsidP="001A06EF">
      <w:pPr>
        <w:widowControl w:val="0"/>
        <w:numPr>
          <w:ilvl w:val="0"/>
          <w:numId w:val="11"/>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xml:space="preserve">a caring individual with a happy disposition, who will motivate and inspire pupils whilst promoting the school’s positive ethos. </w:t>
      </w:r>
    </w:p>
    <w:p w14:paraId="5712E379" w14:textId="77777777"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w:t>
      </w:r>
    </w:p>
    <w:p w14:paraId="0AAD7D97" w14:textId="77777777" w:rsidR="001A06EF" w:rsidRPr="00B140E1" w:rsidRDefault="001A06EF" w:rsidP="001A06EF">
      <w:pPr>
        <w:widowControl w:val="0"/>
        <w:spacing w:after="0" w:line="240" w:lineRule="auto"/>
        <w:jc w:val="both"/>
        <w:rPr>
          <w:rFonts w:eastAsia="Times New Roman" w:cs="Arial"/>
          <w:b/>
          <w:bCs/>
          <w:color w:val="000000"/>
          <w:kern w:val="28"/>
          <w:sz w:val="20"/>
          <w:szCs w:val="20"/>
          <w:u w:val="single"/>
          <w:lang w:val="en-US"/>
        </w:rPr>
      </w:pPr>
      <w:r w:rsidRPr="00B140E1">
        <w:rPr>
          <w:rFonts w:eastAsia="Times New Roman" w:cs="Arial"/>
          <w:b/>
          <w:bCs/>
          <w:color w:val="000000"/>
          <w:kern w:val="28"/>
          <w:sz w:val="20"/>
          <w:szCs w:val="20"/>
          <w:u w:val="single"/>
          <w:lang w:val="en-US"/>
        </w:rPr>
        <w:t>The role would involve:</w:t>
      </w:r>
    </w:p>
    <w:p w14:paraId="3CB7BB29" w14:textId="77777777" w:rsidR="001A06EF" w:rsidRPr="00B140E1" w:rsidRDefault="001A06EF" w:rsidP="001A06EF">
      <w:pPr>
        <w:widowControl w:val="0"/>
        <w:numPr>
          <w:ilvl w:val="0"/>
          <w:numId w:val="12"/>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being a class teacher in Year One,</w:t>
      </w:r>
    </w:p>
    <w:p w14:paraId="6F93DB4C" w14:textId="77777777" w:rsidR="001A06EF" w:rsidRPr="00B140E1" w:rsidRDefault="001A06EF" w:rsidP="001A06EF">
      <w:pPr>
        <w:widowControl w:val="0"/>
        <w:numPr>
          <w:ilvl w:val="0"/>
          <w:numId w:val="12"/>
        </w:numPr>
        <w:spacing w:after="0" w:line="240" w:lineRule="auto"/>
        <w:jc w:val="both"/>
        <w:rPr>
          <w:rFonts w:eastAsia="Times New Roman" w:cs="Arial"/>
          <w:color w:val="000000"/>
          <w:kern w:val="28"/>
          <w:sz w:val="20"/>
          <w:szCs w:val="20"/>
          <w:lang w:val="en-US"/>
        </w:rPr>
      </w:pPr>
      <w:r w:rsidRPr="00B140E1">
        <w:rPr>
          <w:rFonts w:eastAsia="Times New Roman" w:cs="Arial"/>
          <w:color w:val="000000"/>
          <w:kern w:val="28"/>
          <w:sz w:val="20"/>
          <w:szCs w:val="20"/>
          <w:lang w:val="en-US"/>
        </w:rPr>
        <w:t>demonstrating outstanding teaching and learning, classroom management and behaviour management,</w:t>
      </w:r>
    </w:p>
    <w:p w14:paraId="1650F6C9" w14:textId="77777777" w:rsidR="001A06EF" w:rsidRPr="00B140E1" w:rsidRDefault="001A06EF" w:rsidP="001A06EF">
      <w:pPr>
        <w:widowControl w:val="0"/>
        <w:numPr>
          <w:ilvl w:val="0"/>
          <w:numId w:val="12"/>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lang w:val="en-US"/>
        </w:rPr>
        <w:t>participating in monitoring standards and progress within the class,</w:t>
      </w:r>
    </w:p>
    <w:p w14:paraId="3B184061" w14:textId="77777777" w:rsidR="001A06EF" w:rsidRPr="00B140E1" w:rsidRDefault="001A06EF" w:rsidP="001A06EF">
      <w:pPr>
        <w:widowControl w:val="0"/>
        <w:numPr>
          <w:ilvl w:val="0"/>
          <w:numId w:val="12"/>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lang w:val="en-US"/>
        </w:rPr>
        <w:t>coordinating a subject across the school,</w:t>
      </w:r>
    </w:p>
    <w:p w14:paraId="2C6AAE65" w14:textId="77777777" w:rsidR="001A06EF" w:rsidRPr="00B140E1" w:rsidRDefault="001A06EF" w:rsidP="001A06EF">
      <w:pPr>
        <w:widowControl w:val="0"/>
        <w:numPr>
          <w:ilvl w:val="0"/>
          <w:numId w:val="12"/>
        </w:numPr>
        <w:spacing w:after="0" w:line="240" w:lineRule="auto"/>
        <w:jc w:val="both"/>
        <w:rPr>
          <w:rFonts w:eastAsia="Times New Roman" w:cs="Arial"/>
          <w:color w:val="000000"/>
          <w:kern w:val="28"/>
          <w:sz w:val="20"/>
          <w:szCs w:val="20"/>
          <w:lang w:val="en-US"/>
        </w:rPr>
      </w:pPr>
      <w:r w:rsidRPr="00B140E1">
        <w:rPr>
          <w:rFonts w:eastAsia="Times New Roman" w:cs="Arial"/>
          <w:color w:val="000000"/>
          <w:kern w:val="28"/>
          <w:sz w:val="20"/>
          <w:szCs w:val="20"/>
          <w:lang w:val="en-US"/>
        </w:rPr>
        <w:t>maintaining an exceptional learning environment,</w:t>
      </w:r>
    </w:p>
    <w:p w14:paraId="13B1146A" w14:textId="77777777" w:rsidR="001A06EF" w:rsidRPr="00B140E1" w:rsidRDefault="001A06EF" w:rsidP="001A06EF">
      <w:pPr>
        <w:widowControl w:val="0"/>
        <w:numPr>
          <w:ilvl w:val="0"/>
          <w:numId w:val="12"/>
        </w:numPr>
        <w:spacing w:after="0" w:line="240" w:lineRule="auto"/>
        <w:jc w:val="both"/>
        <w:rPr>
          <w:rFonts w:eastAsia="Times New Roman" w:cs="Arial"/>
          <w:color w:val="000000"/>
          <w:kern w:val="28"/>
          <w:sz w:val="20"/>
          <w:szCs w:val="20"/>
          <w:lang w:val="en-US"/>
        </w:rPr>
      </w:pPr>
      <w:r w:rsidRPr="00B140E1">
        <w:rPr>
          <w:rFonts w:eastAsia="Times New Roman" w:cs="Arial"/>
          <w:color w:val="000000"/>
          <w:kern w:val="28"/>
          <w:sz w:val="20"/>
          <w:szCs w:val="20"/>
          <w:lang w:val="en-US"/>
        </w:rPr>
        <w:t>working effectively with the Senior Leadership Team and year group colleagues,</w:t>
      </w:r>
    </w:p>
    <w:p w14:paraId="0B68D112" w14:textId="77777777" w:rsidR="001A06EF" w:rsidRPr="00B140E1" w:rsidRDefault="001A06EF" w:rsidP="001A06EF">
      <w:pPr>
        <w:widowControl w:val="0"/>
        <w:spacing w:after="0" w:line="240" w:lineRule="auto"/>
        <w:jc w:val="both"/>
        <w:rPr>
          <w:rFonts w:eastAsia="Times New Roman" w:cs="Arial"/>
          <w:color w:val="000000"/>
          <w:kern w:val="28"/>
          <w:sz w:val="20"/>
          <w:szCs w:val="20"/>
          <w:u w:val="single"/>
        </w:rPr>
      </w:pPr>
    </w:p>
    <w:p w14:paraId="4F29599C" w14:textId="77777777" w:rsidR="001A06EF" w:rsidRPr="00B140E1" w:rsidRDefault="001A06EF" w:rsidP="001A06EF">
      <w:pPr>
        <w:widowControl w:val="0"/>
        <w:spacing w:after="0" w:line="240" w:lineRule="auto"/>
        <w:jc w:val="both"/>
        <w:rPr>
          <w:rFonts w:eastAsia="Times New Roman" w:cs="Arial"/>
          <w:b/>
          <w:bCs/>
          <w:color w:val="000000"/>
          <w:kern w:val="28"/>
          <w:sz w:val="20"/>
          <w:szCs w:val="20"/>
          <w:u w:val="single"/>
        </w:rPr>
      </w:pPr>
      <w:r w:rsidRPr="00B140E1">
        <w:rPr>
          <w:rFonts w:eastAsia="Times New Roman" w:cs="Arial"/>
          <w:b/>
          <w:bCs/>
          <w:color w:val="000000"/>
          <w:kern w:val="28"/>
          <w:sz w:val="20"/>
          <w:szCs w:val="20"/>
          <w:u w:val="single"/>
        </w:rPr>
        <w:t xml:space="preserve">We can offer: </w:t>
      </w:r>
    </w:p>
    <w:p w14:paraId="005F86C0" w14:textId="77777777" w:rsidR="001A06EF" w:rsidRPr="00B140E1" w:rsidRDefault="001A06EF" w:rsidP="001A06EF">
      <w:pPr>
        <w:widowControl w:val="0"/>
        <w:numPr>
          <w:ilvl w:val="0"/>
          <w:numId w:val="13"/>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the chance to work in an Outstanding school [Ofsted 2008/9],</w:t>
      </w:r>
    </w:p>
    <w:p w14:paraId="6BC11564" w14:textId="77777777" w:rsidR="001A06EF" w:rsidRPr="00B140E1" w:rsidRDefault="001A06EF" w:rsidP="001A06EF">
      <w:pPr>
        <w:widowControl w:val="0"/>
        <w:numPr>
          <w:ilvl w:val="0"/>
          <w:numId w:val="13"/>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the support of The Cam Academy Trust,</w:t>
      </w:r>
    </w:p>
    <w:p w14:paraId="695E8C85" w14:textId="77777777" w:rsidR="001A06EF" w:rsidRPr="00B140E1" w:rsidRDefault="001A06EF" w:rsidP="001A06EF">
      <w:pPr>
        <w:widowControl w:val="0"/>
        <w:numPr>
          <w:ilvl w:val="0"/>
          <w:numId w:val="13"/>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lang w:val="en-US"/>
        </w:rPr>
        <w:t>the opportunity for someone looking to work in an Infant school</w:t>
      </w:r>
    </w:p>
    <w:p w14:paraId="6B41C7D2" w14:textId="77777777" w:rsidR="001A06EF" w:rsidRPr="00B140E1" w:rsidRDefault="001A06EF" w:rsidP="001A06EF">
      <w:pPr>
        <w:widowControl w:val="0"/>
        <w:numPr>
          <w:ilvl w:val="0"/>
          <w:numId w:val="13"/>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lang w:val="en-US"/>
        </w:rPr>
        <w:t>a caring, happy and successful school with a strong sense of shared responsibility at all levels,</w:t>
      </w:r>
    </w:p>
    <w:p w14:paraId="559BA6A5" w14:textId="77777777" w:rsidR="001A06EF" w:rsidRPr="00B140E1" w:rsidRDefault="001A06EF" w:rsidP="001A06EF">
      <w:pPr>
        <w:widowControl w:val="0"/>
        <w:numPr>
          <w:ilvl w:val="0"/>
          <w:numId w:val="13"/>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xml:space="preserve">a hardworking and dedicated team </w:t>
      </w:r>
      <w:r w:rsidRPr="00B140E1">
        <w:rPr>
          <w:rFonts w:eastAsia="Times New Roman" w:cs="Arial"/>
          <w:color w:val="000000"/>
          <w:kern w:val="28"/>
          <w:sz w:val="20"/>
          <w:szCs w:val="20"/>
          <w:lang w:val="en-US"/>
        </w:rPr>
        <w:t>with a commitment to raising standards and improving teaching and learning,</w:t>
      </w:r>
    </w:p>
    <w:p w14:paraId="4F54DC63" w14:textId="77777777" w:rsidR="001A06EF" w:rsidRPr="00B140E1" w:rsidRDefault="001A06EF" w:rsidP="001A06EF">
      <w:pPr>
        <w:widowControl w:val="0"/>
        <w:numPr>
          <w:ilvl w:val="0"/>
          <w:numId w:val="13"/>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well behaved and motivated pupils,</w:t>
      </w:r>
    </w:p>
    <w:p w14:paraId="059790A5" w14:textId="77777777" w:rsidR="001A06EF" w:rsidRPr="00B140E1" w:rsidRDefault="001A06EF" w:rsidP="001A06EF">
      <w:pPr>
        <w:widowControl w:val="0"/>
        <w:numPr>
          <w:ilvl w:val="0"/>
          <w:numId w:val="13"/>
        </w:numPr>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a supportive governing body and leadership team to work with.</w:t>
      </w:r>
    </w:p>
    <w:p w14:paraId="2294B2C8" w14:textId="77777777"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w:t>
      </w:r>
    </w:p>
    <w:p w14:paraId="3D9B55E8" w14:textId="77777777"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Visits to the school would be warmly welcomed, phone calls and emails are encouraged to discuss the role.</w:t>
      </w:r>
    </w:p>
    <w:p w14:paraId="0B3B886A" w14:textId="77777777" w:rsidR="001A06EF" w:rsidRPr="00B140E1" w:rsidRDefault="001A06EF" w:rsidP="001A06EF">
      <w:pPr>
        <w:widowControl w:val="0"/>
        <w:spacing w:after="0" w:line="240" w:lineRule="auto"/>
        <w:jc w:val="both"/>
        <w:rPr>
          <w:rFonts w:eastAsia="Times New Roman" w:cs="Arial"/>
          <w:color w:val="000000"/>
          <w:kern w:val="28"/>
          <w:sz w:val="20"/>
          <w:szCs w:val="20"/>
        </w:rPr>
      </w:pPr>
    </w:p>
    <w:p w14:paraId="05ED09E7" w14:textId="42110C7F" w:rsidR="001A06EF" w:rsidRDefault="001A06EF" w:rsidP="001A06EF">
      <w:pPr>
        <w:widowControl w:val="0"/>
        <w:spacing w:after="0" w:line="240" w:lineRule="auto"/>
        <w:jc w:val="both"/>
        <w:rPr>
          <w:rFonts w:eastAsia="Times New Roman" w:cs="Arial"/>
          <w:color w:val="0066FF"/>
          <w:kern w:val="28"/>
          <w:sz w:val="20"/>
          <w:szCs w:val="20"/>
          <w:u w:val="single"/>
        </w:rPr>
      </w:pPr>
      <w:r w:rsidRPr="001A06EF">
        <w:rPr>
          <w:rFonts w:eastAsia="Times New Roman" w:cs="Arial"/>
          <w:color w:val="000000"/>
          <w:kern w:val="28"/>
          <w:sz w:val="20"/>
          <w:szCs w:val="20"/>
        </w:rPr>
        <w:t xml:space="preserve">To apply for this position please submit an application form and covering letter to </w:t>
      </w:r>
      <w:r>
        <w:rPr>
          <w:rFonts w:eastAsia="Times New Roman" w:cs="Arial"/>
          <w:color w:val="000000"/>
          <w:kern w:val="28"/>
          <w:sz w:val="20"/>
          <w:szCs w:val="20"/>
        </w:rPr>
        <w:t xml:space="preserve">Rae Lee, Headteacher via the </w:t>
      </w:r>
      <w:hyperlink r:id="rId28" w:history="1">
        <w:r w:rsidRPr="001A06EF">
          <w:rPr>
            <w:rStyle w:val="Hyperlink"/>
            <w:rFonts w:eastAsia="Times New Roman" w:cs="Arial"/>
            <w:kern w:val="28"/>
            <w:sz w:val="20"/>
            <w:szCs w:val="20"/>
          </w:rPr>
          <w:t>School office</w:t>
        </w:r>
      </w:hyperlink>
      <w:r>
        <w:rPr>
          <w:rFonts w:eastAsia="Times New Roman" w:cs="Arial"/>
          <w:color w:val="000000"/>
          <w:kern w:val="28"/>
          <w:sz w:val="20"/>
          <w:szCs w:val="20"/>
        </w:rPr>
        <w:t>.</w:t>
      </w:r>
      <w:r w:rsidRPr="001A06EF">
        <w:rPr>
          <w:rFonts w:eastAsia="Times New Roman" w:cs="Arial"/>
          <w:color w:val="000000"/>
          <w:kern w:val="28"/>
          <w:sz w:val="20"/>
          <w:szCs w:val="20"/>
        </w:rPr>
        <w:t xml:space="preserve">  </w:t>
      </w:r>
    </w:p>
    <w:p w14:paraId="63F72441" w14:textId="77777777" w:rsidR="001A06EF" w:rsidRPr="00B140E1" w:rsidRDefault="001A06EF" w:rsidP="001A06EF">
      <w:pPr>
        <w:widowControl w:val="0"/>
        <w:spacing w:after="0" w:line="240" w:lineRule="auto"/>
        <w:jc w:val="both"/>
        <w:rPr>
          <w:rFonts w:eastAsia="Times New Roman" w:cs="Arial"/>
          <w:color w:val="000000"/>
          <w:kern w:val="28"/>
          <w:sz w:val="20"/>
          <w:szCs w:val="20"/>
        </w:rPr>
      </w:pPr>
    </w:p>
    <w:p w14:paraId="71A189A7" w14:textId="19491E8F"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xml:space="preserve">For </w:t>
      </w:r>
      <w:r w:rsidRPr="00B140E1">
        <w:rPr>
          <w:rFonts w:eastAsia="Times New Roman" w:cs="Arial"/>
          <w:b/>
          <w:bCs/>
          <w:color w:val="000000"/>
          <w:kern w:val="28"/>
          <w:sz w:val="20"/>
          <w:szCs w:val="20"/>
        </w:rPr>
        <w:t>further details</w:t>
      </w:r>
      <w:r w:rsidRPr="00B140E1">
        <w:rPr>
          <w:rFonts w:eastAsia="Times New Roman" w:cs="Arial"/>
          <w:color w:val="000000"/>
          <w:kern w:val="28"/>
          <w:sz w:val="20"/>
          <w:szCs w:val="20"/>
        </w:rPr>
        <w:t xml:space="preserve"> regarding th</w:t>
      </w:r>
      <w:r>
        <w:rPr>
          <w:rFonts w:eastAsia="Times New Roman" w:cs="Arial"/>
          <w:color w:val="000000"/>
          <w:kern w:val="28"/>
          <w:sz w:val="20"/>
          <w:szCs w:val="20"/>
        </w:rPr>
        <w:t>is vacancy please</w:t>
      </w:r>
      <w:r w:rsidRPr="00B140E1">
        <w:rPr>
          <w:rFonts w:eastAsia="Times New Roman" w:cs="Arial"/>
          <w:color w:val="000000"/>
          <w:kern w:val="28"/>
          <w:sz w:val="20"/>
          <w:szCs w:val="20"/>
        </w:rPr>
        <w:t xml:space="preserve"> contact the </w:t>
      </w:r>
      <w:hyperlink r:id="rId29" w:history="1">
        <w:r w:rsidRPr="001A06EF">
          <w:rPr>
            <w:rStyle w:val="Hyperlink"/>
            <w:rFonts w:eastAsia="Times New Roman" w:cs="Arial"/>
            <w:kern w:val="28"/>
            <w:sz w:val="20"/>
            <w:szCs w:val="20"/>
          </w:rPr>
          <w:t>Headteacher</w:t>
        </w:r>
      </w:hyperlink>
      <w:r>
        <w:rPr>
          <w:rFonts w:eastAsia="Times New Roman" w:cs="Arial"/>
          <w:color w:val="000000"/>
          <w:kern w:val="28"/>
          <w:sz w:val="20"/>
          <w:szCs w:val="20"/>
        </w:rPr>
        <w:t>.</w:t>
      </w:r>
      <w:r w:rsidRPr="00B140E1">
        <w:rPr>
          <w:rFonts w:eastAsia="Times New Roman" w:cs="Arial"/>
          <w:color w:val="000000"/>
          <w:kern w:val="28"/>
          <w:sz w:val="20"/>
          <w:szCs w:val="20"/>
        </w:rPr>
        <w:t xml:space="preserve"> </w:t>
      </w:r>
    </w:p>
    <w:p w14:paraId="5D2AC859" w14:textId="77777777" w:rsidR="001A06EF" w:rsidRPr="00B140E1"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color w:val="000000"/>
          <w:kern w:val="28"/>
          <w:sz w:val="20"/>
          <w:szCs w:val="20"/>
        </w:rPr>
        <w:t xml:space="preserve"> </w:t>
      </w:r>
    </w:p>
    <w:p w14:paraId="21745CF2" w14:textId="77777777" w:rsidR="001A06EF" w:rsidRPr="001A06EF" w:rsidRDefault="001A06EF" w:rsidP="001A06EF">
      <w:pPr>
        <w:widowControl w:val="0"/>
        <w:spacing w:after="0" w:line="240" w:lineRule="auto"/>
        <w:jc w:val="both"/>
        <w:rPr>
          <w:rFonts w:eastAsia="Times New Roman" w:cs="Arial"/>
          <w:color w:val="000000"/>
          <w:kern w:val="28"/>
          <w:sz w:val="20"/>
          <w:szCs w:val="20"/>
        </w:rPr>
      </w:pPr>
      <w:r w:rsidRPr="00B140E1">
        <w:rPr>
          <w:rFonts w:eastAsia="Times New Roman" w:cs="Arial"/>
          <w:b/>
          <w:bCs/>
          <w:color w:val="000000"/>
          <w:kern w:val="28"/>
          <w:sz w:val="20"/>
          <w:szCs w:val="20"/>
        </w:rPr>
        <w:t xml:space="preserve">Closing date: </w:t>
      </w:r>
      <w:r w:rsidRPr="001A06EF">
        <w:rPr>
          <w:rFonts w:eastAsia="Times New Roman" w:cs="Arial"/>
          <w:color w:val="000000"/>
          <w:kern w:val="28"/>
          <w:sz w:val="20"/>
          <w:szCs w:val="20"/>
        </w:rPr>
        <w:t>Midday on Friday 24</w:t>
      </w:r>
      <w:r w:rsidRPr="001A06EF">
        <w:rPr>
          <w:rFonts w:eastAsia="Times New Roman" w:cs="Arial"/>
          <w:color w:val="000000"/>
          <w:kern w:val="28"/>
          <w:sz w:val="20"/>
          <w:szCs w:val="20"/>
          <w:vertAlign w:val="superscript"/>
        </w:rPr>
        <w:t xml:space="preserve"> </w:t>
      </w:r>
      <w:r w:rsidRPr="001A06EF">
        <w:rPr>
          <w:rFonts w:eastAsia="Times New Roman" w:cs="Arial"/>
          <w:color w:val="000000"/>
          <w:kern w:val="28"/>
          <w:sz w:val="20"/>
          <w:szCs w:val="20"/>
        </w:rPr>
        <w:t xml:space="preserve">June 2022         </w:t>
      </w:r>
    </w:p>
    <w:p w14:paraId="157AEF97" w14:textId="77777777" w:rsidR="001A06EF" w:rsidRPr="001A06EF" w:rsidRDefault="001A06EF" w:rsidP="001A06EF">
      <w:pPr>
        <w:widowControl w:val="0"/>
        <w:spacing w:after="0" w:line="240" w:lineRule="auto"/>
        <w:jc w:val="both"/>
        <w:rPr>
          <w:rFonts w:eastAsia="Times New Roman" w:cs="Arial"/>
          <w:color w:val="000000"/>
          <w:kern w:val="28"/>
          <w:sz w:val="20"/>
          <w:szCs w:val="20"/>
        </w:rPr>
      </w:pPr>
    </w:p>
    <w:p w14:paraId="4D54E1C3" w14:textId="081E8257" w:rsidR="001A06EF" w:rsidRPr="00B140E1" w:rsidRDefault="001A06EF" w:rsidP="001A06EF">
      <w:pPr>
        <w:widowControl w:val="0"/>
        <w:spacing w:after="0" w:line="240" w:lineRule="auto"/>
        <w:jc w:val="both"/>
        <w:rPr>
          <w:rFonts w:eastAsia="Times New Roman" w:cs="Arial"/>
          <w:b/>
          <w:bCs/>
          <w:color w:val="000000"/>
          <w:kern w:val="28"/>
          <w:sz w:val="20"/>
          <w:szCs w:val="20"/>
        </w:rPr>
      </w:pPr>
      <w:r w:rsidRPr="00B140E1">
        <w:rPr>
          <w:rFonts w:eastAsia="Times New Roman" w:cs="Arial"/>
          <w:b/>
          <w:bCs/>
          <w:color w:val="000000"/>
          <w:kern w:val="28"/>
          <w:sz w:val="20"/>
          <w:szCs w:val="20"/>
        </w:rPr>
        <w:t xml:space="preserve">Interviews: </w:t>
      </w:r>
      <w:r w:rsidRPr="001A06EF">
        <w:rPr>
          <w:rFonts w:eastAsia="Times New Roman" w:cs="Arial"/>
          <w:color w:val="000000"/>
          <w:kern w:val="28"/>
          <w:sz w:val="20"/>
          <w:szCs w:val="20"/>
        </w:rPr>
        <w:t>Week commencing 30 June 2022</w:t>
      </w:r>
    </w:p>
    <w:p w14:paraId="4C65D11A" w14:textId="77777777" w:rsidR="001A06EF" w:rsidRPr="00B140E1" w:rsidRDefault="001A06EF" w:rsidP="001A06EF">
      <w:pPr>
        <w:widowControl w:val="0"/>
        <w:spacing w:after="0" w:line="240" w:lineRule="auto"/>
        <w:ind w:left="-142" w:firstLine="142"/>
        <w:jc w:val="both"/>
        <w:rPr>
          <w:rFonts w:eastAsia="Times New Roman" w:cs="Arial"/>
          <w:b/>
          <w:bCs/>
          <w:color w:val="000000"/>
          <w:kern w:val="28"/>
          <w:sz w:val="20"/>
          <w:szCs w:val="20"/>
        </w:rPr>
      </w:pPr>
      <w:r w:rsidRPr="00B140E1">
        <w:rPr>
          <w:rFonts w:eastAsia="Times New Roman" w:cs="Arial"/>
          <w:color w:val="000000"/>
          <w:kern w:val="28"/>
          <w:sz w:val="20"/>
          <w:szCs w:val="20"/>
        </w:rPr>
        <w:t> </w:t>
      </w:r>
      <w:r w:rsidRPr="00B140E1">
        <w:rPr>
          <w:rFonts w:eastAsia="Times New Roman" w:cs="Arial"/>
          <w:b/>
          <w:bCs/>
          <w:color w:val="000000"/>
          <w:kern w:val="28"/>
          <w:sz w:val="20"/>
          <w:szCs w:val="20"/>
        </w:rPr>
        <w:t> </w:t>
      </w:r>
    </w:p>
    <w:p w14:paraId="564793F7" w14:textId="48ECD9CC" w:rsidR="001A06EF" w:rsidRDefault="00972636" w:rsidP="001A06EF">
      <w:pPr>
        <w:pStyle w:val="Heading1"/>
        <w:rPr>
          <w:rFonts w:cs="Arial"/>
          <w:noProof/>
        </w:rPr>
      </w:pPr>
      <w:bookmarkStart w:id="7" w:name="_Toc95375044"/>
      <w:r w:rsidRPr="00B9638C">
        <w:lastRenderedPageBreak/>
        <w:t xml:space="preserve">Information about </w:t>
      </w:r>
      <w:bookmarkEnd w:id="7"/>
      <w:r w:rsidR="001A06EF" w:rsidRPr="001A06EF">
        <w:rPr>
          <w:rFonts w:cs="Arial"/>
          <w:noProof/>
        </w:rPr>
        <w:t>Hartford Infant and Preschool</w:t>
      </w:r>
    </w:p>
    <w:p w14:paraId="431CD231" w14:textId="522F2B59" w:rsidR="004500F3" w:rsidRDefault="004500F3" w:rsidP="00E8577E">
      <w:pPr>
        <w:jc w:val="both"/>
        <w:rPr>
          <w:rFonts w:eastAsia="Times New Roman" w:cs="Arial"/>
          <w:lang w:eastAsia="en-GB"/>
        </w:rPr>
      </w:pPr>
      <w:r>
        <w:rPr>
          <w:noProof/>
        </w:rPr>
        <w:drawing>
          <wp:anchor distT="0" distB="0" distL="114300" distR="114300" simplePos="0" relativeHeight="251688960" behindDoc="1" locked="0" layoutInCell="1" allowOverlap="1" wp14:anchorId="51545C68" wp14:editId="77AD7C58">
            <wp:simplePos x="0" y="0"/>
            <wp:positionH relativeFrom="column">
              <wp:posOffset>857250</wp:posOffset>
            </wp:positionH>
            <wp:positionV relativeFrom="paragraph">
              <wp:posOffset>113030</wp:posOffset>
            </wp:positionV>
            <wp:extent cx="4039263" cy="2687770"/>
            <wp:effectExtent l="0" t="0" r="0" b="0"/>
            <wp:wrapTight wrapText="bothSides">
              <wp:wrapPolygon edited="0">
                <wp:start x="0" y="0"/>
                <wp:lineTo x="0" y="21437"/>
                <wp:lineTo x="21495" y="21437"/>
                <wp:lineTo x="21495" y="0"/>
                <wp:lineTo x="0" y="0"/>
              </wp:wrapPolygon>
            </wp:wrapTight>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39263" cy="2687770"/>
                    </a:xfrm>
                    <a:prstGeom prst="rect">
                      <a:avLst/>
                    </a:prstGeom>
                  </pic:spPr>
                </pic:pic>
              </a:graphicData>
            </a:graphic>
            <wp14:sizeRelH relativeFrom="page">
              <wp14:pctWidth>0</wp14:pctWidth>
            </wp14:sizeRelH>
            <wp14:sizeRelV relativeFrom="page">
              <wp14:pctHeight>0</wp14:pctHeight>
            </wp14:sizeRelV>
          </wp:anchor>
        </w:drawing>
      </w:r>
    </w:p>
    <w:p w14:paraId="19F726EC" w14:textId="7609963C" w:rsidR="004500F3" w:rsidRDefault="004500F3" w:rsidP="00E8577E">
      <w:pPr>
        <w:jc w:val="both"/>
        <w:rPr>
          <w:rFonts w:eastAsia="Times New Roman" w:cs="Arial"/>
          <w:lang w:eastAsia="en-GB"/>
        </w:rPr>
      </w:pPr>
    </w:p>
    <w:p w14:paraId="4910B388" w14:textId="77777777" w:rsidR="004500F3" w:rsidRDefault="004500F3" w:rsidP="00E8577E">
      <w:pPr>
        <w:jc w:val="both"/>
        <w:rPr>
          <w:rFonts w:eastAsia="Times New Roman" w:cs="Arial"/>
          <w:lang w:eastAsia="en-GB"/>
        </w:rPr>
      </w:pPr>
    </w:p>
    <w:p w14:paraId="233147F1" w14:textId="77777777" w:rsidR="004500F3" w:rsidRDefault="004500F3" w:rsidP="00E8577E">
      <w:pPr>
        <w:jc w:val="both"/>
        <w:rPr>
          <w:rFonts w:eastAsia="Times New Roman" w:cs="Arial"/>
          <w:lang w:eastAsia="en-GB"/>
        </w:rPr>
      </w:pPr>
    </w:p>
    <w:p w14:paraId="39752CFD" w14:textId="77777777" w:rsidR="004500F3" w:rsidRDefault="004500F3" w:rsidP="00E8577E">
      <w:pPr>
        <w:jc w:val="both"/>
        <w:rPr>
          <w:rFonts w:eastAsia="Times New Roman" w:cs="Arial"/>
          <w:lang w:eastAsia="en-GB"/>
        </w:rPr>
      </w:pPr>
    </w:p>
    <w:p w14:paraId="765E8D8F" w14:textId="77777777" w:rsidR="004500F3" w:rsidRDefault="004500F3" w:rsidP="00E8577E">
      <w:pPr>
        <w:jc w:val="both"/>
        <w:rPr>
          <w:rFonts w:eastAsia="Times New Roman" w:cs="Arial"/>
          <w:lang w:eastAsia="en-GB"/>
        </w:rPr>
      </w:pPr>
    </w:p>
    <w:p w14:paraId="03979C6B" w14:textId="77777777" w:rsidR="004500F3" w:rsidRDefault="004500F3" w:rsidP="00E8577E">
      <w:pPr>
        <w:jc w:val="both"/>
        <w:rPr>
          <w:rFonts w:eastAsia="Times New Roman" w:cs="Arial"/>
          <w:lang w:eastAsia="en-GB"/>
        </w:rPr>
      </w:pPr>
    </w:p>
    <w:p w14:paraId="5EF5357E" w14:textId="77777777" w:rsidR="004500F3" w:rsidRDefault="004500F3" w:rsidP="00E8577E">
      <w:pPr>
        <w:jc w:val="both"/>
        <w:rPr>
          <w:rFonts w:eastAsia="Times New Roman" w:cs="Arial"/>
          <w:lang w:eastAsia="en-GB"/>
        </w:rPr>
      </w:pPr>
    </w:p>
    <w:p w14:paraId="4CE406E8" w14:textId="77777777" w:rsidR="004500F3" w:rsidRDefault="004500F3" w:rsidP="00E8577E">
      <w:pPr>
        <w:jc w:val="both"/>
        <w:rPr>
          <w:rFonts w:eastAsia="Times New Roman" w:cs="Arial"/>
          <w:lang w:eastAsia="en-GB"/>
        </w:rPr>
      </w:pPr>
    </w:p>
    <w:p w14:paraId="3D378CDB" w14:textId="77777777" w:rsidR="004500F3" w:rsidRDefault="004500F3" w:rsidP="00E8577E">
      <w:pPr>
        <w:jc w:val="both"/>
        <w:rPr>
          <w:rFonts w:eastAsia="Times New Roman" w:cs="Arial"/>
          <w:lang w:eastAsia="en-GB"/>
        </w:rPr>
      </w:pPr>
    </w:p>
    <w:p w14:paraId="4A80F50B" w14:textId="77777777" w:rsidR="004500F3" w:rsidRDefault="004500F3" w:rsidP="00E8577E">
      <w:pPr>
        <w:jc w:val="both"/>
        <w:rPr>
          <w:rFonts w:eastAsia="Times New Roman" w:cs="Arial"/>
          <w:lang w:eastAsia="en-GB"/>
        </w:rPr>
      </w:pPr>
    </w:p>
    <w:p w14:paraId="0BA51202" w14:textId="0C5C19AB" w:rsidR="001A06EF" w:rsidRPr="004500F3" w:rsidRDefault="001A06EF" w:rsidP="004500F3">
      <w:pPr>
        <w:jc w:val="both"/>
        <w:rPr>
          <w:rFonts w:eastAsia="Times New Roman" w:cs="Arial"/>
          <w:sz w:val="20"/>
          <w:szCs w:val="20"/>
          <w:lang w:eastAsia="en-GB"/>
        </w:rPr>
      </w:pPr>
      <w:r w:rsidRPr="004500F3">
        <w:rPr>
          <w:rFonts w:eastAsia="Times New Roman" w:cs="Arial"/>
          <w:sz w:val="20"/>
          <w:szCs w:val="20"/>
          <w:lang w:eastAsia="en-GB"/>
        </w:rPr>
        <w:t xml:space="preserve">Hartford Infant </w:t>
      </w:r>
      <w:r w:rsidR="004500F3" w:rsidRPr="004500F3">
        <w:rPr>
          <w:rFonts w:eastAsia="Times New Roman" w:cs="Arial"/>
          <w:sz w:val="20"/>
          <w:szCs w:val="20"/>
          <w:lang w:eastAsia="en-GB"/>
        </w:rPr>
        <w:t>and Pres</w:t>
      </w:r>
      <w:r w:rsidRPr="004500F3">
        <w:rPr>
          <w:rFonts w:eastAsia="Times New Roman" w:cs="Arial"/>
          <w:sz w:val="20"/>
          <w:szCs w:val="20"/>
          <w:lang w:eastAsia="en-GB"/>
        </w:rPr>
        <w:t xml:space="preserve">chool is an Academy and we are part of a local MAT (multi-academy trust) called The CAM Academy Trust along with Hartford Junior School, </w:t>
      </w:r>
      <w:r w:rsidR="004500F3">
        <w:rPr>
          <w:rFonts w:eastAsia="Times New Roman" w:cs="Arial"/>
          <w:sz w:val="20"/>
          <w:szCs w:val="20"/>
          <w:lang w:eastAsia="en-GB"/>
        </w:rPr>
        <w:t xml:space="preserve">which is </w:t>
      </w:r>
      <w:r w:rsidRPr="004500F3">
        <w:rPr>
          <w:rFonts w:eastAsia="Times New Roman" w:cs="Arial"/>
          <w:sz w:val="20"/>
          <w:szCs w:val="20"/>
          <w:lang w:eastAsia="en-GB"/>
        </w:rPr>
        <w:t xml:space="preserve">situated on a shared site </w:t>
      </w:r>
      <w:r w:rsidR="004500F3">
        <w:rPr>
          <w:rFonts w:eastAsia="Times New Roman" w:cs="Arial"/>
          <w:sz w:val="20"/>
          <w:szCs w:val="20"/>
          <w:lang w:eastAsia="en-GB"/>
        </w:rPr>
        <w:t>and</w:t>
      </w:r>
      <w:r w:rsidRPr="004500F3">
        <w:rPr>
          <w:rFonts w:eastAsia="Times New Roman" w:cs="Arial"/>
          <w:sz w:val="20"/>
          <w:szCs w:val="20"/>
          <w:lang w:eastAsia="en-GB"/>
        </w:rPr>
        <w:t xml:space="preserve"> with which there is close cooperation. The shared site has several playgrounds and a field. Our intake is very broad feeding from both Hartford and the Oxmoor Estate. </w:t>
      </w:r>
    </w:p>
    <w:p w14:paraId="56B08029" w14:textId="77777777" w:rsidR="001A06EF" w:rsidRPr="004500F3" w:rsidRDefault="001A06EF" w:rsidP="001A06EF">
      <w:pPr>
        <w:spacing w:after="0" w:line="240" w:lineRule="auto"/>
        <w:jc w:val="both"/>
        <w:rPr>
          <w:rFonts w:eastAsia="Times New Roman" w:cs="Arial"/>
          <w:sz w:val="20"/>
          <w:szCs w:val="20"/>
          <w:lang w:eastAsia="en-GB"/>
        </w:rPr>
      </w:pPr>
      <w:r w:rsidRPr="004500F3">
        <w:rPr>
          <w:rFonts w:eastAsia="Times New Roman" w:cs="Arial"/>
          <w:sz w:val="20"/>
          <w:szCs w:val="20"/>
          <w:lang w:eastAsia="en-GB"/>
        </w:rPr>
        <w:t xml:space="preserve">Our school has six spacious class bases, a large hall, an office, a library and two additional group rooms. Currently we have 180 children on roll organised into six classes – two Reception classes, two Year 1 classes and two Year 2 classes. Year groups work closely in teams, with a Team Leader who ensures high quality provision is delivered across both classes. Teachers in each year group have PPA at the same time so they can plan together and make joint decisions about the year group. Each class has at least one Teaching Assistant to help meet the demands of the curriculum and needs of individual children. </w:t>
      </w:r>
    </w:p>
    <w:p w14:paraId="4C318FE4" w14:textId="77777777" w:rsidR="001A06EF" w:rsidRPr="004500F3" w:rsidRDefault="001A06EF" w:rsidP="001A06EF">
      <w:pPr>
        <w:spacing w:after="0" w:line="240" w:lineRule="auto"/>
        <w:jc w:val="both"/>
        <w:rPr>
          <w:rFonts w:eastAsia="Times New Roman" w:cs="Arial"/>
          <w:sz w:val="20"/>
          <w:szCs w:val="20"/>
          <w:lang w:eastAsia="en-GB"/>
        </w:rPr>
      </w:pPr>
    </w:p>
    <w:p w14:paraId="246A065B" w14:textId="77777777" w:rsidR="001A06EF" w:rsidRPr="004500F3" w:rsidRDefault="001A06EF" w:rsidP="001A06EF">
      <w:pPr>
        <w:spacing w:after="0" w:line="240" w:lineRule="auto"/>
        <w:jc w:val="both"/>
        <w:rPr>
          <w:rFonts w:eastAsia="Times New Roman" w:cs="Arial"/>
          <w:sz w:val="20"/>
          <w:szCs w:val="20"/>
          <w:lang w:eastAsia="en-GB"/>
        </w:rPr>
      </w:pPr>
      <w:r w:rsidRPr="004500F3">
        <w:rPr>
          <w:rFonts w:eastAsia="Times New Roman" w:cs="Arial"/>
          <w:sz w:val="20"/>
          <w:szCs w:val="20"/>
          <w:lang w:eastAsia="en-GB"/>
        </w:rPr>
        <w:t xml:space="preserve">As a school, we have a strong commitment to continued professional development for all. We believe we are all life-long learners and want to ensure our practice is the best it can be through continual high expectations and a willingness to evaluate and make improvements where necessary. All new members of staff have a formal induction. </w:t>
      </w:r>
    </w:p>
    <w:p w14:paraId="12829373" w14:textId="77777777" w:rsidR="001A06EF" w:rsidRPr="004500F3" w:rsidRDefault="001A06EF" w:rsidP="001A06EF">
      <w:pPr>
        <w:spacing w:after="0" w:line="240" w:lineRule="auto"/>
        <w:jc w:val="both"/>
        <w:rPr>
          <w:rFonts w:eastAsia="Times New Roman" w:cs="Arial"/>
          <w:sz w:val="20"/>
          <w:szCs w:val="20"/>
          <w:lang w:eastAsia="en-GB"/>
        </w:rPr>
      </w:pPr>
    </w:p>
    <w:p w14:paraId="365F53B5" w14:textId="77777777" w:rsidR="001A06EF" w:rsidRPr="004500F3" w:rsidRDefault="001A06EF" w:rsidP="001A06EF">
      <w:pPr>
        <w:spacing w:after="0" w:line="240" w:lineRule="auto"/>
        <w:jc w:val="both"/>
        <w:rPr>
          <w:rFonts w:eastAsia="Times New Roman" w:cs="Arial"/>
          <w:sz w:val="20"/>
          <w:szCs w:val="20"/>
          <w:lang w:eastAsia="en-GB"/>
        </w:rPr>
      </w:pPr>
      <w:r w:rsidRPr="004500F3">
        <w:rPr>
          <w:rFonts w:eastAsia="Times New Roman" w:cs="Arial"/>
          <w:sz w:val="20"/>
          <w:szCs w:val="20"/>
          <w:lang w:eastAsia="en-GB"/>
        </w:rPr>
        <w:t xml:space="preserve">In 2008 we were graded as Outstanding by Ofsted. We have gained the Basic Skills Quality Mark four times. These awards are the result of the whole school community working closely together. </w:t>
      </w:r>
    </w:p>
    <w:p w14:paraId="021B11B0" w14:textId="77777777" w:rsidR="001A06EF" w:rsidRPr="004500F3" w:rsidRDefault="001A06EF" w:rsidP="001A06EF">
      <w:pPr>
        <w:spacing w:after="0" w:line="240" w:lineRule="auto"/>
        <w:jc w:val="both"/>
        <w:rPr>
          <w:rFonts w:eastAsia="Times New Roman" w:cs="Arial"/>
          <w:sz w:val="20"/>
          <w:szCs w:val="20"/>
          <w:lang w:eastAsia="en-GB"/>
        </w:rPr>
      </w:pPr>
    </w:p>
    <w:p w14:paraId="638232A0" w14:textId="77777777" w:rsidR="001A06EF" w:rsidRPr="004500F3" w:rsidRDefault="001A06EF" w:rsidP="001A06EF">
      <w:pPr>
        <w:spacing w:after="0" w:line="240" w:lineRule="auto"/>
        <w:jc w:val="both"/>
        <w:rPr>
          <w:rFonts w:eastAsia="Times New Roman" w:cs="Arial"/>
          <w:sz w:val="20"/>
          <w:szCs w:val="20"/>
          <w:lang w:eastAsia="en-GB"/>
        </w:rPr>
      </w:pPr>
      <w:r w:rsidRPr="004500F3">
        <w:rPr>
          <w:rFonts w:eastAsia="Times New Roman" w:cs="Arial"/>
          <w:sz w:val="20"/>
          <w:szCs w:val="20"/>
          <w:lang w:eastAsia="en-GB"/>
        </w:rPr>
        <w:t xml:space="preserve">On average our children typically enter our Reception Class achieving below the national expectation, but by the time our children leave us their achievements are above, or significantly above the national average, representing good value added. </w:t>
      </w:r>
    </w:p>
    <w:p w14:paraId="14DD0BFB" w14:textId="77777777" w:rsidR="001A06EF" w:rsidRPr="004500F3" w:rsidRDefault="001A06EF" w:rsidP="001A06EF">
      <w:pPr>
        <w:spacing w:after="0" w:line="240" w:lineRule="auto"/>
        <w:jc w:val="both"/>
        <w:rPr>
          <w:rFonts w:eastAsia="Times New Roman" w:cs="Arial"/>
          <w:sz w:val="20"/>
          <w:szCs w:val="20"/>
          <w:lang w:eastAsia="en-GB"/>
        </w:rPr>
      </w:pPr>
    </w:p>
    <w:p w14:paraId="7F215D38" w14:textId="4545D6A3" w:rsidR="001A06EF" w:rsidRPr="004500F3" w:rsidRDefault="004500F3" w:rsidP="001A06EF">
      <w:pPr>
        <w:spacing w:after="0" w:line="240" w:lineRule="auto"/>
        <w:jc w:val="both"/>
        <w:rPr>
          <w:rFonts w:eastAsia="Times New Roman" w:cs="Arial"/>
          <w:sz w:val="20"/>
          <w:szCs w:val="20"/>
          <w:lang w:eastAsia="en-GB"/>
        </w:rPr>
      </w:pPr>
      <w:r w:rsidRPr="004500F3">
        <w:rPr>
          <w:rFonts w:eastAsia="Times New Roman" w:cs="Arial"/>
          <w:sz w:val="20"/>
          <w:szCs w:val="20"/>
          <w:lang w:eastAsia="en-GB"/>
        </w:rPr>
        <w:t xml:space="preserve">Hartford Infant and Preschool </w:t>
      </w:r>
      <w:r w:rsidR="001A06EF" w:rsidRPr="004500F3">
        <w:rPr>
          <w:rFonts w:eastAsia="Times New Roman" w:cs="Arial"/>
          <w:sz w:val="20"/>
          <w:szCs w:val="20"/>
          <w:lang w:eastAsia="en-GB"/>
        </w:rPr>
        <w:t xml:space="preserve">is well supported by both parents and governors. The parents regularly raise funds to purchase resources for school. Parents are welcome in school and many regularly help. </w:t>
      </w:r>
    </w:p>
    <w:p w14:paraId="3E0220A9" w14:textId="77777777" w:rsidR="001A06EF" w:rsidRPr="004500F3" w:rsidRDefault="001A06EF" w:rsidP="001A06EF">
      <w:pPr>
        <w:spacing w:after="0" w:line="240" w:lineRule="auto"/>
        <w:jc w:val="both"/>
        <w:rPr>
          <w:rFonts w:eastAsia="Times New Roman" w:cs="Arial"/>
          <w:sz w:val="20"/>
          <w:szCs w:val="20"/>
          <w:lang w:eastAsia="en-GB"/>
        </w:rPr>
      </w:pPr>
    </w:p>
    <w:p w14:paraId="72ABBBD9" w14:textId="77777777" w:rsidR="001A06EF" w:rsidRPr="004500F3" w:rsidRDefault="001A06EF" w:rsidP="001A06EF">
      <w:pPr>
        <w:spacing w:after="0" w:line="240" w:lineRule="auto"/>
        <w:jc w:val="both"/>
        <w:rPr>
          <w:rFonts w:eastAsia="Times New Roman" w:cs="Arial"/>
          <w:sz w:val="20"/>
          <w:szCs w:val="20"/>
          <w:lang w:eastAsia="en-GB"/>
        </w:rPr>
      </w:pPr>
      <w:r w:rsidRPr="004500F3">
        <w:rPr>
          <w:rFonts w:eastAsia="Times New Roman" w:cs="Arial"/>
          <w:sz w:val="20"/>
          <w:szCs w:val="20"/>
          <w:lang w:eastAsia="en-GB"/>
        </w:rPr>
        <w:t xml:space="preserve">Part of your role will be to ensure the objectives of the school’s policy for Multicultural and Equality of Opportunity are followed. This policy provides a framework for the school to pursue its equality duties to eliminate unlawful discrimination and harassment, promote equality of opportunity, and promote good relations and positive attitudes between people of diverse backgrounds in all its activities. </w:t>
      </w:r>
    </w:p>
    <w:p w14:paraId="41526679" w14:textId="77777777" w:rsidR="001A06EF" w:rsidRPr="004500F3" w:rsidRDefault="001A06EF" w:rsidP="001A06EF">
      <w:pPr>
        <w:spacing w:after="0" w:line="240" w:lineRule="auto"/>
        <w:jc w:val="both"/>
        <w:rPr>
          <w:rFonts w:eastAsia="Times New Roman" w:cs="Arial"/>
          <w:sz w:val="20"/>
          <w:szCs w:val="20"/>
          <w:lang w:eastAsia="en-GB"/>
        </w:rPr>
      </w:pPr>
    </w:p>
    <w:p w14:paraId="11320681" w14:textId="77777777" w:rsidR="001A06EF" w:rsidRPr="004500F3" w:rsidRDefault="001A06EF" w:rsidP="001A06EF">
      <w:pPr>
        <w:spacing w:after="0" w:line="240" w:lineRule="auto"/>
        <w:jc w:val="both"/>
        <w:rPr>
          <w:rFonts w:eastAsia="Times New Roman" w:cs="Arial"/>
          <w:sz w:val="20"/>
          <w:szCs w:val="20"/>
          <w:lang w:eastAsia="en-GB"/>
        </w:rPr>
      </w:pPr>
      <w:r w:rsidRPr="004500F3">
        <w:rPr>
          <w:rFonts w:eastAsia="Times New Roman" w:cs="Arial"/>
          <w:sz w:val="20"/>
          <w:szCs w:val="20"/>
          <w:lang w:eastAsia="en-GB"/>
        </w:rPr>
        <w:t>Candidates need to be aware that canvassing any member of staff or member of the governing body, directly or indirectly, is prohibited and will disqualify your job application.</w:t>
      </w:r>
    </w:p>
    <w:p w14:paraId="47302E79" w14:textId="77777777" w:rsidR="001A06EF" w:rsidRPr="004500F3" w:rsidRDefault="001A06EF" w:rsidP="001A06EF">
      <w:pPr>
        <w:spacing w:after="0" w:line="240" w:lineRule="auto"/>
        <w:jc w:val="both"/>
        <w:rPr>
          <w:rFonts w:eastAsia="Times New Roman" w:cs="Arial"/>
          <w:sz w:val="20"/>
          <w:szCs w:val="20"/>
          <w:lang w:eastAsia="en-GB"/>
        </w:rPr>
      </w:pPr>
    </w:p>
    <w:p w14:paraId="1E73A6DC" w14:textId="4A3809BC" w:rsidR="001A06EF" w:rsidRPr="004500F3" w:rsidRDefault="001A06EF" w:rsidP="001A06EF">
      <w:pPr>
        <w:spacing w:after="0" w:line="240" w:lineRule="auto"/>
        <w:jc w:val="both"/>
        <w:rPr>
          <w:rFonts w:eastAsia="Times New Roman" w:cs="Arial"/>
          <w:sz w:val="20"/>
          <w:szCs w:val="20"/>
          <w:lang w:eastAsia="en-GB"/>
        </w:rPr>
      </w:pPr>
      <w:r w:rsidRPr="004500F3">
        <w:rPr>
          <w:rFonts w:eastAsia="Times New Roman" w:cs="Arial"/>
          <w:sz w:val="20"/>
          <w:szCs w:val="20"/>
          <w:lang w:eastAsia="en-GB"/>
        </w:rPr>
        <w:t xml:space="preserve">If you wish to discuss the post or be given any more information about the school please contact the </w:t>
      </w:r>
      <w:hyperlink r:id="rId31" w:history="1">
        <w:r w:rsidRPr="004500F3">
          <w:rPr>
            <w:rStyle w:val="Hyperlink"/>
            <w:rFonts w:eastAsia="Times New Roman" w:cs="Arial"/>
            <w:sz w:val="20"/>
            <w:szCs w:val="20"/>
            <w:lang w:eastAsia="en-GB"/>
          </w:rPr>
          <w:t>Headteacher</w:t>
        </w:r>
      </w:hyperlink>
      <w:r w:rsidRPr="004500F3">
        <w:rPr>
          <w:rFonts w:eastAsia="Times New Roman" w:cs="Arial"/>
          <w:sz w:val="20"/>
          <w:szCs w:val="20"/>
          <w:lang w:eastAsia="en-GB"/>
        </w:rPr>
        <w:t xml:space="preserve">. </w:t>
      </w:r>
    </w:p>
    <w:p w14:paraId="7D542DBD" w14:textId="5324D716" w:rsidR="00F06A0C" w:rsidRPr="00B9638C" w:rsidRDefault="00F06A0C" w:rsidP="002A7881">
      <w:pPr>
        <w:pStyle w:val="Heading1"/>
      </w:pPr>
      <w:bookmarkStart w:id="8" w:name="_Toc95375045"/>
      <w:r w:rsidRPr="00B9638C">
        <w:lastRenderedPageBreak/>
        <w:t>Job Description</w:t>
      </w:r>
      <w:bookmarkEnd w:id="8"/>
    </w:p>
    <w:p w14:paraId="7B79304C" w14:textId="733EDF59" w:rsidR="001B20BE" w:rsidRDefault="001B20BE" w:rsidP="00925BC0">
      <w:pPr>
        <w:pStyle w:val="NoSpacing"/>
        <w:rPr>
          <w:rFonts w:ascii="Arial" w:hAnsi="Arial" w:cs="Arial"/>
          <w:b/>
        </w:rPr>
      </w:pPr>
    </w:p>
    <w:p w14:paraId="5606A7A2" w14:textId="77777777" w:rsidR="001A06EF" w:rsidRPr="004500F3" w:rsidRDefault="001A06EF" w:rsidP="001A06EF">
      <w:pPr>
        <w:widowControl w:val="0"/>
        <w:autoSpaceDE w:val="0"/>
        <w:autoSpaceDN w:val="0"/>
        <w:adjustRightInd w:val="0"/>
        <w:spacing w:after="230" w:line="240" w:lineRule="auto"/>
        <w:jc w:val="both"/>
        <w:rPr>
          <w:rFonts w:eastAsia="Times New Roman" w:cs="Arial"/>
          <w:sz w:val="20"/>
          <w:szCs w:val="20"/>
          <w:lang w:eastAsia="en-GB"/>
        </w:rPr>
      </w:pPr>
      <w:r w:rsidRPr="004500F3">
        <w:rPr>
          <w:rFonts w:eastAsia="Times New Roman" w:cs="Arial"/>
          <w:sz w:val="20"/>
          <w:szCs w:val="20"/>
          <w:lang w:eastAsia="en-GB"/>
        </w:rPr>
        <w:t xml:space="preserve">In accordance with the school’s policies and under the direction of the Headteacher: </w:t>
      </w:r>
    </w:p>
    <w:p w14:paraId="5859CD43" w14:textId="77777777" w:rsidR="001A06EF" w:rsidRPr="004500F3" w:rsidRDefault="001A06EF" w:rsidP="001A06EF">
      <w:pPr>
        <w:overflowPunct w:val="0"/>
        <w:autoSpaceDE w:val="0"/>
        <w:autoSpaceDN w:val="0"/>
        <w:adjustRightInd w:val="0"/>
        <w:spacing w:after="0" w:line="240" w:lineRule="auto"/>
        <w:jc w:val="both"/>
        <w:rPr>
          <w:rFonts w:eastAsia="Times New Roman" w:cs="Arial"/>
          <w:b/>
          <w:sz w:val="20"/>
          <w:szCs w:val="20"/>
        </w:rPr>
      </w:pPr>
      <w:r w:rsidRPr="004500F3">
        <w:rPr>
          <w:rFonts w:eastAsia="Times New Roman" w:cs="Arial"/>
          <w:b/>
          <w:sz w:val="20"/>
          <w:szCs w:val="20"/>
        </w:rPr>
        <w:t xml:space="preserve">The aim of this post is to deliver high quality teaching and learning in the classroom. </w:t>
      </w:r>
    </w:p>
    <w:p w14:paraId="08247443" w14:textId="77777777" w:rsidR="001A06EF" w:rsidRPr="004500F3" w:rsidRDefault="001A06EF" w:rsidP="001A06EF">
      <w:pPr>
        <w:overflowPunct w:val="0"/>
        <w:autoSpaceDE w:val="0"/>
        <w:autoSpaceDN w:val="0"/>
        <w:adjustRightInd w:val="0"/>
        <w:spacing w:after="0" w:line="240" w:lineRule="auto"/>
        <w:jc w:val="both"/>
        <w:rPr>
          <w:rFonts w:eastAsia="Times New Roman" w:cs="Arial"/>
          <w:b/>
          <w:sz w:val="20"/>
          <w:szCs w:val="20"/>
        </w:rPr>
      </w:pPr>
    </w:p>
    <w:p w14:paraId="798CD78C" w14:textId="77777777" w:rsidR="001A06EF" w:rsidRPr="004500F3" w:rsidRDefault="001A06EF" w:rsidP="001A06EF">
      <w:pPr>
        <w:widowControl w:val="0"/>
        <w:autoSpaceDE w:val="0"/>
        <w:autoSpaceDN w:val="0"/>
        <w:adjustRightInd w:val="0"/>
        <w:spacing w:after="230" w:line="240" w:lineRule="auto"/>
        <w:jc w:val="both"/>
        <w:rPr>
          <w:rFonts w:eastAsia="Times New Roman" w:cs="Arial"/>
          <w:sz w:val="20"/>
          <w:szCs w:val="20"/>
          <w:lang w:eastAsia="en-GB"/>
        </w:rPr>
      </w:pPr>
      <w:r w:rsidRPr="004500F3">
        <w:rPr>
          <w:rFonts w:eastAsia="Times New Roman" w:cs="Arial"/>
          <w:sz w:val="20"/>
          <w:szCs w:val="20"/>
          <w:lang w:eastAsia="en-GB"/>
        </w:rPr>
        <w:t xml:space="preserve">In accordance with the school’s policies and under the direction of the Headteacher: </w:t>
      </w:r>
    </w:p>
    <w:p w14:paraId="2B361251"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show, through enthusiastic and imaginative classroom practice, a deep personal understanding and commitment to delivering high quality teaching and learning experiences to pupils in their class;</w:t>
      </w:r>
    </w:p>
    <w:p w14:paraId="54697C06" w14:textId="77777777" w:rsidR="001A06EF" w:rsidRPr="004500F3" w:rsidRDefault="001A06EF" w:rsidP="001A06EF">
      <w:pPr>
        <w:overflowPunct w:val="0"/>
        <w:autoSpaceDE w:val="0"/>
        <w:autoSpaceDN w:val="0"/>
        <w:adjustRightInd w:val="0"/>
        <w:spacing w:after="0" w:line="240" w:lineRule="auto"/>
        <w:ind w:left="709"/>
        <w:jc w:val="both"/>
        <w:rPr>
          <w:rFonts w:eastAsia="Times New Roman" w:cs="Arial"/>
          <w:sz w:val="20"/>
          <w:szCs w:val="20"/>
        </w:rPr>
      </w:pPr>
    </w:p>
    <w:p w14:paraId="6DC7E0C5"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continue to develop their own professional skills and judgements in Reception or Key Stage One;</w:t>
      </w:r>
    </w:p>
    <w:p w14:paraId="2806E9AB" w14:textId="77777777" w:rsidR="001A06EF" w:rsidRPr="004500F3" w:rsidRDefault="001A06EF" w:rsidP="001A06EF">
      <w:pPr>
        <w:overflowPunct w:val="0"/>
        <w:autoSpaceDE w:val="0"/>
        <w:autoSpaceDN w:val="0"/>
        <w:adjustRightInd w:val="0"/>
        <w:spacing w:after="0" w:line="240" w:lineRule="auto"/>
        <w:ind w:left="709"/>
        <w:jc w:val="both"/>
        <w:rPr>
          <w:rFonts w:eastAsia="Times New Roman" w:cs="Arial"/>
          <w:sz w:val="20"/>
          <w:szCs w:val="20"/>
        </w:rPr>
      </w:pPr>
    </w:p>
    <w:p w14:paraId="2C3F0197"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contribute towards an effective teaching and learning team in which the sharing of ideas, resources and very good practice flourishes. This will include managing Support Staff in the class;</w:t>
      </w:r>
    </w:p>
    <w:p w14:paraId="082CC7BD" w14:textId="77777777" w:rsidR="001A06EF" w:rsidRPr="004500F3" w:rsidRDefault="001A06EF" w:rsidP="001A06EF">
      <w:pPr>
        <w:overflowPunct w:val="0"/>
        <w:autoSpaceDE w:val="0"/>
        <w:autoSpaceDN w:val="0"/>
        <w:adjustRightInd w:val="0"/>
        <w:spacing w:after="0" w:line="240" w:lineRule="auto"/>
        <w:jc w:val="both"/>
        <w:rPr>
          <w:rFonts w:eastAsia="Times New Roman" w:cs="Arial"/>
          <w:sz w:val="20"/>
          <w:szCs w:val="20"/>
        </w:rPr>
      </w:pPr>
    </w:p>
    <w:p w14:paraId="38F754E2"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 xml:space="preserve">work in collaboration with other team members in regularly reviewing, refining and implementing the team’s </w:t>
      </w:r>
      <w:proofErr w:type="gramStart"/>
      <w:r w:rsidRPr="004500F3">
        <w:rPr>
          <w:rFonts w:eastAsia="Times New Roman" w:cs="Arial"/>
          <w:sz w:val="20"/>
          <w:szCs w:val="20"/>
        </w:rPr>
        <w:t>long and medium term</w:t>
      </w:r>
      <w:proofErr w:type="gramEnd"/>
      <w:r w:rsidRPr="004500F3">
        <w:rPr>
          <w:rFonts w:eastAsia="Times New Roman" w:cs="Arial"/>
          <w:sz w:val="20"/>
          <w:szCs w:val="20"/>
        </w:rPr>
        <w:t xml:space="preserve"> planning based upon the school’s schemes of work, to ensure equality of opportunities and experiences for all pupils across the team and to deliver a broad and balanced curriculum;</w:t>
      </w:r>
    </w:p>
    <w:p w14:paraId="038036ED" w14:textId="77777777" w:rsidR="001A06EF" w:rsidRPr="004500F3" w:rsidRDefault="001A06EF" w:rsidP="001A06EF">
      <w:pPr>
        <w:overflowPunct w:val="0"/>
        <w:autoSpaceDE w:val="0"/>
        <w:autoSpaceDN w:val="0"/>
        <w:adjustRightInd w:val="0"/>
        <w:spacing w:after="0" w:line="240" w:lineRule="auto"/>
        <w:ind w:left="709"/>
        <w:jc w:val="both"/>
        <w:rPr>
          <w:rFonts w:eastAsia="Times New Roman" w:cs="Arial"/>
          <w:sz w:val="20"/>
          <w:szCs w:val="20"/>
        </w:rPr>
      </w:pPr>
    </w:p>
    <w:p w14:paraId="68C7C6E3"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attend regular team meetings and PPA where the focus will be continuing to raise standards by:</w:t>
      </w:r>
    </w:p>
    <w:p w14:paraId="5325D36C" w14:textId="77777777" w:rsidR="001A06EF" w:rsidRPr="004500F3" w:rsidRDefault="001A06EF" w:rsidP="001A06EF">
      <w:pPr>
        <w:numPr>
          <w:ilvl w:val="0"/>
          <w:numId w:val="15"/>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 xml:space="preserve">ensuring the </w:t>
      </w:r>
      <w:proofErr w:type="gramStart"/>
      <w:r w:rsidRPr="004500F3">
        <w:rPr>
          <w:rFonts w:eastAsia="Times New Roman" w:cs="Arial"/>
          <w:sz w:val="20"/>
          <w:szCs w:val="20"/>
        </w:rPr>
        <w:t>short term</w:t>
      </w:r>
      <w:proofErr w:type="gramEnd"/>
      <w:r w:rsidRPr="004500F3">
        <w:rPr>
          <w:rFonts w:eastAsia="Times New Roman" w:cs="Arial"/>
          <w:sz w:val="20"/>
          <w:szCs w:val="20"/>
        </w:rPr>
        <w:t xml:space="preserve"> planning is of a high quality, </w:t>
      </w:r>
    </w:p>
    <w:p w14:paraId="6D2CB1B8" w14:textId="77777777" w:rsidR="001A06EF" w:rsidRPr="004500F3" w:rsidRDefault="001A06EF" w:rsidP="001A06EF">
      <w:pPr>
        <w:numPr>
          <w:ilvl w:val="0"/>
          <w:numId w:val="15"/>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 xml:space="preserve">recording the evaluation of </w:t>
      </w:r>
      <w:proofErr w:type="gramStart"/>
      <w:r w:rsidRPr="004500F3">
        <w:rPr>
          <w:rFonts w:eastAsia="Times New Roman" w:cs="Arial"/>
          <w:sz w:val="20"/>
          <w:szCs w:val="20"/>
        </w:rPr>
        <w:t>medium term</w:t>
      </w:r>
      <w:proofErr w:type="gramEnd"/>
      <w:r w:rsidRPr="004500F3">
        <w:rPr>
          <w:rFonts w:eastAsia="Times New Roman" w:cs="Arial"/>
          <w:sz w:val="20"/>
          <w:szCs w:val="20"/>
        </w:rPr>
        <w:t xml:space="preserve"> planning, </w:t>
      </w:r>
    </w:p>
    <w:p w14:paraId="66AAD7BA" w14:textId="77777777" w:rsidR="001A06EF" w:rsidRPr="004500F3" w:rsidRDefault="001A06EF" w:rsidP="001A06EF">
      <w:pPr>
        <w:numPr>
          <w:ilvl w:val="0"/>
          <w:numId w:val="15"/>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 xml:space="preserve">revising planning in the light of previous evaluations, </w:t>
      </w:r>
    </w:p>
    <w:p w14:paraId="4322EC63" w14:textId="77777777" w:rsidR="001A06EF" w:rsidRPr="004500F3" w:rsidRDefault="001A06EF" w:rsidP="001A06EF">
      <w:pPr>
        <w:numPr>
          <w:ilvl w:val="0"/>
          <w:numId w:val="15"/>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ensuring ongoing assessment &amp; moderation of children’s work is undertaken at regular intervals;</w:t>
      </w:r>
    </w:p>
    <w:p w14:paraId="2DD3686F" w14:textId="77777777" w:rsidR="001A06EF" w:rsidRPr="004500F3" w:rsidRDefault="001A06EF" w:rsidP="001A06EF">
      <w:pPr>
        <w:overflowPunct w:val="0"/>
        <w:autoSpaceDE w:val="0"/>
        <w:autoSpaceDN w:val="0"/>
        <w:adjustRightInd w:val="0"/>
        <w:spacing w:after="0" w:line="240" w:lineRule="auto"/>
        <w:ind w:left="709"/>
        <w:jc w:val="both"/>
        <w:rPr>
          <w:rFonts w:eastAsia="Times New Roman" w:cs="Arial"/>
          <w:sz w:val="20"/>
          <w:szCs w:val="20"/>
        </w:rPr>
      </w:pPr>
    </w:p>
    <w:p w14:paraId="225A3554"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track and regularly review the progress and attainment of pupils in the class, to make future recommendations that will impact upon standards;</w:t>
      </w:r>
    </w:p>
    <w:p w14:paraId="55E72D80" w14:textId="77777777" w:rsidR="001A06EF" w:rsidRPr="004500F3" w:rsidRDefault="001A06EF" w:rsidP="003D32C9">
      <w:pPr>
        <w:overflowPunct w:val="0"/>
        <w:autoSpaceDE w:val="0"/>
        <w:autoSpaceDN w:val="0"/>
        <w:adjustRightInd w:val="0"/>
        <w:spacing w:after="0" w:line="240" w:lineRule="auto"/>
        <w:jc w:val="both"/>
        <w:rPr>
          <w:rFonts w:eastAsia="Times New Roman" w:cs="Arial"/>
          <w:sz w:val="20"/>
          <w:szCs w:val="20"/>
        </w:rPr>
      </w:pPr>
    </w:p>
    <w:p w14:paraId="20C9585A"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be a valued member of the school and contribute constructively to staff meetings;</w:t>
      </w:r>
    </w:p>
    <w:p w14:paraId="674F27CB" w14:textId="77777777" w:rsidR="001A06EF" w:rsidRPr="004500F3" w:rsidRDefault="001A06EF" w:rsidP="001A06EF">
      <w:pPr>
        <w:overflowPunct w:val="0"/>
        <w:autoSpaceDE w:val="0"/>
        <w:autoSpaceDN w:val="0"/>
        <w:adjustRightInd w:val="0"/>
        <w:spacing w:after="0" w:line="240" w:lineRule="auto"/>
        <w:ind w:left="709"/>
        <w:jc w:val="both"/>
        <w:rPr>
          <w:rFonts w:eastAsia="Times New Roman" w:cs="Arial"/>
          <w:sz w:val="20"/>
          <w:szCs w:val="20"/>
        </w:rPr>
      </w:pPr>
    </w:p>
    <w:p w14:paraId="62B6924D"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 xml:space="preserve">be responsible for leading, managing and developing a curriculum area; </w:t>
      </w:r>
    </w:p>
    <w:p w14:paraId="111781F8" w14:textId="77777777" w:rsidR="001A06EF" w:rsidRPr="004500F3" w:rsidRDefault="001A06EF" w:rsidP="001A06EF">
      <w:pPr>
        <w:overflowPunct w:val="0"/>
        <w:autoSpaceDE w:val="0"/>
        <w:autoSpaceDN w:val="0"/>
        <w:adjustRightInd w:val="0"/>
        <w:spacing w:after="0" w:line="240" w:lineRule="auto"/>
        <w:ind w:left="709"/>
        <w:jc w:val="both"/>
        <w:rPr>
          <w:rFonts w:eastAsia="Times New Roman" w:cs="Arial"/>
          <w:sz w:val="20"/>
          <w:szCs w:val="20"/>
        </w:rPr>
      </w:pPr>
    </w:p>
    <w:p w14:paraId="4DE1D372"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be responsible for the deployment of teaching assistants assigned to the class;</w:t>
      </w:r>
    </w:p>
    <w:p w14:paraId="6B7999C6" w14:textId="77777777" w:rsidR="001A06EF" w:rsidRPr="004500F3" w:rsidRDefault="001A06EF" w:rsidP="001A06EF">
      <w:pPr>
        <w:overflowPunct w:val="0"/>
        <w:autoSpaceDE w:val="0"/>
        <w:autoSpaceDN w:val="0"/>
        <w:adjustRightInd w:val="0"/>
        <w:spacing w:after="0" w:line="240" w:lineRule="auto"/>
        <w:ind w:left="709"/>
        <w:jc w:val="both"/>
        <w:rPr>
          <w:rFonts w:eastAsia="Times New Roman" w:cs="Arial"/>
          <w:sz w:val="20"/>
          <w:szCs w:val="20"/>
        </w:rPr>
      </w:pPr>
    </w:p>
    <w:p w14:paraId="330D2735" w14:textId="77777777"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liaise regularly with the parents about pupils’ educational progress and to actively support our PTA;</w:t>
      </w:r>
    </w:p>
    <w:p w14:paraId="6B888C45" w14:textId="56E9AA56" w:rsidR="001A06EF" w:rsidRPr="004500F3" w:rsidRDefault="001A06EF" w:rsidP="003D32C9">
      <w:pPr>
        <w:overflowPunct w:val="0"/>
        <w:autoSpaceDE w:val="0"/>
        <w:autoSpaceDN w:val="0"/>
        <w:adjustRightInd w:val="0"/>
        <w:spacing w:after="0" w:line="240" w:lineRule="auto"/>
        <w:jc w:val="both"/>
        <w:rPr>
          <w:rFonts w:eastAsia="Times New Roman" w:cs="Arial"/>
          <w:sz w:val="20"/>
          <w:szCs w:val="20"/>
        </w:rPr>
      </w:pPr>
    </w:p>
    <w:p w14:paraId="707A14FF" w14:textId="16BE8D3E" w:rsidR="001A06EF" w:rsidRPr="004500F3" w:rsidRDefault="001A06EF" w:rsidP="001A06EF">
      <w:pPr>
        <w:numPr>
          <w:ilvl w:val="0"/>
          <w:numId w:val="14"/>
        </w:numPr>
        <w:overflowPunct w:val="0"/>
        <w:autoSpaceDE w:val="0"/>
        <w:autoSpaceDN w:val="0"/>
        <w:adjustRightInd w:val="0"/>
        <w:spacing w:after="0" w:line="240" w:lineRule="auto"/>
        <w:jc w:val="both"/>
        <w:rPr>
          <w:rFonts w:eastAsia="Times New Roman" w:cs="Arial"/>
          <w:sz w:val="20"/>
          <w:szCs w:val="20"/>
        </w:rPr>
      </w:pPr>
      <w:r w:rsidRPr="004500F3">
        <w:rPr>
          <w:rFonts w:eastAsia="Times New Roman" w:cs="Arial"/>
          <w:sz w:val="20"/>
          <w:szCs w:val="20"/>
        </w:rPr>
        <w:t>Safeguarding:</w:t>
      </w:r>
    </w:p>
    <w:p w14:paraId="273D367A" w14:textId="77777777" w:rsidR="001A06EF" w:rsidRPr="004500F3" w:rsidRDefault="001A06EF" w:rsidP="001A06EF">
      <w:pPr>
        <w:overflowPunct w:val="0"/>
        <w:autoSpaceDE w:val="0"/>
        <w:autoSpaceDN w:val="0"/>
        <w:adjustRightInd w:val="0"/>
        <w:spacing w:after="0" w:line="240" w:lineRule="auto"/>
        <w:ind w:left="720"/>
        <w:jc w:val="both"/>
        <w:rPr>
          <w:rFonts w:eastAsia="Times New Roman" w:cs="Arial"/>
          <w:sz w:val="20"/>
          <w:szCs w:val="20"/>
        </w:rPr>
      </w:pPr>
    </w:p>
    <w:p w14:paraId="16846410" w14:textId="77777777" w:rsidR="001A06EF" w:rsidRPr="004500F3" w:rsidRDefault="001A06EF" w:rsidP="001A06EF">
      <w:pPr>
        <w:numPr>
          <w:ilvl w:val="0"/>
          <w:numId w:val="16"/>
        </w:numPr>
        <w:tabs>
          <w:tab w:val="num" w:pos="1080"/>
        </w:tabs>
        <w:overflowPunct w:val="0"/>
        <w:autoSpaceDE w:val="0"/>
        <w:autoSpaceDN w:val="0"/>
        <w:adjustRightInd w:val="0"/>
        <w:spacing w:after="0" w:line="240" w:lineRule="auto"/>
        <w:ind w:left="1080"/>
        <w:jc w:val="both"/>
        <w:rPr>
          <w:rFonts w:eastAsia="Times New Roman" w:cs="Arial"/>
          <w:sz w:val="20"/>
          <w:szCs w:val="20"/>
        </w:rPr>
      </w:pPr>
      <w:r w:rsidRPr="004500F3">
        <w:rPr>
          <w:rFonts w:eastAsia="Times New Roman" w:cs="Arial"/>
          <w:sz w:val="20"/>
          <w:szCs w:val="20"/>
        </w:rPr>
        <w:t>Be committed to the school’s safeguarding policies and procedures including child protection, internet safety and anti-bullying.</w:t>
      </w:r>
    </w:p>
    <w:p w14:paraId="6FFF832A" w14:textId="77777777" w:rsidR="001A06EF" w:rsidRPr="004500F3" w:rsidRDefault="001A06EF" w:rsidP="00154616">
      <w:pPr>
        <w:overflowPunct w:val="0"/>
        <w:autoSpaceDE w:val="0"/>
        <w:autoSpaceDN w:val="0"/>
        <w:adjustRightInd w:val="0"/>
        <w:spacing w:after="0" w:line="240" w:lineRule="auto"/>
        <w:ind w:left="-426"/>
        <w:jc w:val="both"/>
        <w:rPr>
          <w:rFonts w:eastAsia="Times New Roman" w:cs="Arial"/>
          <w:sz w:val="20"/>
          <w:szCs w:val="20"/>
        </w:rPr>
      </w:pPr>
    </w:p>
    <w:p w14:paraId="3857DBCB" w14:textId="77777777" w:rsidR="001A06EF" w:rsidRPr="004500F3" w:rsidRDefault="001A06EF" w:rsidP="001A06EF">
      <w:pPr>
        <w:numPr>
          <w:ilvl w:val="0"/>
          <w:numId w:val="16"/>
        </w:numPr>
        <w:tabs>
          <w:tab w:val="num" w:pos="1080"/>
        </w:tabs>
        <w:overflowPunct w:val="0"/>
        <w:autoSpaceDE w:val="0"/>
        <w:autoSpaceDN w:val="0"/>
        <w:adjustRightInd w:val="0"/>
        <w:spacing w:after="0" w:line="240" w:lineRule="auto"/>
        <w:ind w:left="1080"/>
        <w:jc w:val="both"/>
        <w:rPr>
          <w:rFonts w:eastAsia="Times New Roman" w:cs="Arial"/>
          <w:sz w:val="20"/>
          <w:szCs w:val="20"/>
        </w:rPr>
      </w:pPr>
      <w:r w:rsidRPr="004500F3">
        <w:rPr>
          <w:rFonts w:eastAsia="Times New Roman" w:cs="Arial"/>
          <w:sz w:val="20"/>
          <w:szCs w:val="20"/>
        </w:rPr>
        <w:t>To conduct your daily activities in line with our code of conduct for all staff.</w:t>
      </w:r>
    </w:p>
    <w:p w14:paraId="1D97C634" w14:textId="77777777" w:rsidR="001A06EF" w:rsidRPr="004500F3" w:rsidRDefault="001A06EF" w:rsidP="001A06EF">
      <w:pPr>
        <w:overflowPunct w:val="0"/>
        <w:autoSpaceDE w:val="0"/>
        <w:autoSpaceDN w:val="0"/>
        <w:adjustRightInd w:val="0"/>
        <w:spacing w:after="0" w:line="240" w:lineRule="auto"/>
        <w:ind w:left="1080"/>
        <w:jc w:val="both"/>
        <w:rPr>
          <w:rFonts w:eastAsia="Times New Roman" w:cs="Arial"/>
          <w:sz w:val="20"/>
          <w:szCs w:val="20"/>
        </w:rPr>
      </w:pPr>
    </w:p>
    <w:p w14:paraId="629B68FE" w14:textId="77777777" w:rsidR="001A06EF" w:rsidRPr="001A06EF" w:rsidRDefault="001A06EF" w:rsidP="001A06EF">
      <w:pPr>
        <w:numPr>
          <w:ilvl w:val="0"/>
          <w:numId w:val="16"/>
        </w:numPr>
        <w:tabs>
          <w:tab w:val="num" w:pos="1080"/>
        </w:tabs>
        <w:overflowPunct w:val="0"/>
        <w:autoSpaceDE w:val="0"/>
        <w:autoSpaceDN w:val="0"/>
        <w:adjustRightInd w:val="0"/>
        <w:spacing w:after="0" w:line="240" w:lineRule="auto"/>
        <w:ind w:left="1080"/>
        <w:jc w:val="both"/>
        <w:rPr>
          <w:rFonts w:eastAsia="Times New Roman" w:cs="Arial"/>
        </w:rPr>
      </w:pPr>
      <w:r w:rsidRPr="004500F3">
        <w:rPr>
          <w:rFonts w:eastAsia="Times New Roman" w:cs="Arial"/>
          <w:sz w:val="20"/>
          <w:szCs w:val="20"/>
        </w:rPr>
        <w:t>Follow the school’ whistle-blowing procedures and policy</w:t>
      </w:r>
      <w:r w:rsidRPr="001A06EF">
        <w:rPr>
          <w:rFonts w:eastAsia="Times New Roman" w:cs="Arial"/>
        </w:rPr>
        <w:t>.</w:t>
      </w:r>
    </w:p>
    <w:p w14:paraId="42EBA038" w14:textId="7BAEC8EF" w:rsidR="00154616" w:rsidRDefault="00154616" w:rsidP="00154616">
      <w:pPr>
        <w:ind w:hanging="567"/>
        <w:rPr>
          <w:b/>
          <w:bCs/>
          <w:color w:val="0070C0"/>
        </w:rPr>
      </w:pPr>
      <w:bookmarkStart w:id="9" w:name="_Toc95375046"/>
    </w:p>
    <w:p w14:paraId="7B5F6A7D" w14:textId="16852C62" w:rsidR="004500F3" w:rsidRDefault="004500F3" w:rsidP="00154616">
      <w:pPr>
        <w:ind w:hanging="567"/>
        <w:rPr>
          <w:b/>
          <w:bCs/>
          <w:color w:val="0070C0"/>
        </w:rPr>
      </w:pPr>
    </w:p>
    <w:p w14:paraId="0E045F88" w14:textId="5D3879C3" w:rsidR="004500F3" w:rsidRDefault="004500F3" w:rsidP="003D32C9">
      <w:pPr>
        <w:rPr>
          <w:b/>
          <w:bCs/>
          <w:color w:val="0070C0"/>
        </w:rPr>
      </w:pPr>
    </w:p>
    <w:p w14:paraId="5AA4037B" w14:textId="77777777" w:rsidR="003D32C9" w:rsidRDefault="003D32C9" w:rsidP="003D32C9">
      <w:pPr>
        <w:rPr>
          <w:b/>
          <w:bCs/>
          <w:color w:val="0070C0"/>
        </w:rPr>
      </w:pPr>
    </w:p>
    <w:p w14:paraId="260C5753" w14:textId="646E51E5" w:rsidR="001B20BE" w:rsidRPr="003D32C9" w:rsidRDefault="00C532E0" w:rsidP="00154616">
      <w:pPr>
        <w:ind w:hanging="567"/>
        <w:rPr>
          <w:sz w:val="28"/>
          <w:szCs w:val="28"/>
        </w:rPr>
      </w:pPr>
      <w:r w:rsidRPr="003D32C9">
        <w:rPr>
          <w:b/>
          <w:bCs/>
          <w:color w:val="0070C0"/>
          <w:sz w:val="28"/>
          <w:szCs w:val="28"/>
        </w:rPr>
        <w:lastRenderedPageBreak/>
        <w:t>Person Specification</w:t>
      </w:r>
      <w:bookmarkEnd w:id="9"/>
    </w:p>
    <w:tbl>
      <w:tblPr>
        <w:tblStyle w:val="TableGrid"/>
        <w:tblW w:w="10348" w:type="dxa"/>
        <w:tblInd w:w="-572" w:type="dxa"/>
        <w:tblLook w:val="04A0" w:firstRow="1" w:lastRow="0" w:firstColumn="1" w:lastColumn="0" w:noHBand="0" w:noVBand="1"/>
      </w:tblPr>
      <w:tblGrid>
        <w:gridCol w:w="1701"/>
        <w:gridCol w:w="5387"/>
        <w:gridCol w:w="3260"/>
      </w:tblGrid>
      <w:tr w:rsidR="00154616" w:rsidRPr="00DD4C86" w14:paraId="0B948D1E" w14:textId="77777777" w:rsidTr="001A3ED1">
        <w:tc>
          <w:tcPr>
            <w:tcW w:w="1701" w:type="dxa"/>
            <w:vAlign w:val="center"/>
          </w:tcPr>
          <w:p w14:paraId="39C5B7D8" w14:textId="77777777" w:rsidR="00154616" w:rsidRPr="00DD4C86" w:rsidRDefault="00154616" w:rsidP="001A3ED1">
            <w:pPr>
              <w:rPr>
                <w:rFonts w:cs="Arial"/>
                <w:b/>
                <w:sz w:val="20"/>
                <w:szCs w:val="20"/>
              </w:rPr>
            </w:pPr>
          </w:p>
        </w:tc>
        <w:tc>
          <w:tcPr>
            <w:tcW w:w="5387" w:type="dxa"/>
            <w:vAlign w:val="center"/>
          </w:tcPr>
          <w:p w14:paraId="712AB601" w14:textId="77777777" w:rsidR="00154616" w:rsidRPr="00DD4C86" w:rsidRDefault="00154616" w:rsidP="001A3ED1">
            <w:pPr>
              <w:rPr>
                <w:rFonts w:cs="Arial"/>
                <w:b/>
                <w:sz w:val="20"/>
                <w:szCs w:val="20"/>
              </w:rPr>
            </w:pPr>
            <w:r w:rsidRPr="00DD4C86">
              <w:rPr>
                <w:rFonts w:cs="Arial"/>
                <w:b/>
                <w:sz w:val="20"/>
                <w:szCs w:val="20"/>
              </w:rPr>
              <w:t>Essential</w:t>
            </w:r>
          </w:p>
        </w:tc>
        <w:tc>
          <w:tcPr>
            <w:tcW w:w="3260" w:type="dxa"/>
            <w:vAlign w:val="center"/>
          </w:tcPr>
          <w:p w14:paraId="0E952AB8" w14:textId="77777777" w:rsidR="00154616" w:rsidRPr="00DD4C86" w:rsidRDefault="00154616" w:rsidP="001A3ED1">
            <w:pPr>
              <w:rPr>
                <w:rFonts w:cs="Arial"/>
                <w:b/>
                <w:sz w:val="20"/>
                <w:szCs w:val="20"/>
              </w:rPr>
            </w:pPr>
            <w:r w:rsidRPr="00DD4C86">
              <w:rPr>
                <w:rFonts w:cs="Arial"/>
                <w:b/>
                <w:sz w:val="20"/>
                <w:szCs w:val="20"/>
              </w:rPr>
              <w:t>Desirable</w:t>
            </w:r>
          </w:p>
        </w:tc>
      </w:tr>
      <w:tr w:rsidR="00154616" w:rsidRPr="00DD4C86" w14:paraId="62E66F42" w14:textId="77777777" w:rsidTr="001A3ED1">
        <w:tc>
          <w:tcPr>
            <w:tcW w:w="1701" w:type="dxa"/>
            <w:vAlign w:val="center"/>
          </w:tcPr>
          <w:p w14:paraId="5CF67B2F" w14:textId="77777777" w:rsidR="00154616" w:rsidRPr="00DD4C86" w:rsidRDefault="00154616" w:rsidP="001A3ED1">
            <w:pPr>
              <w:rPr>
                <w:rFonts w:cs="Arial"/>
                <w:b/>
                <w:sz w:val="20"/>
                <w:szCs w:val="20"/>
              </w:rPr>
            </w:pPr>
            <w:r w:rsidRPr="00DD4C86">
              <w:rPr>
                <w:rFonts w:cs="Arial"/>
                <w:b/>
                <w:sz w:val="20"/>
                <w:szCs w:val="20"/>
              </w:rPr>
              <w:t>Qualifications</w:t>
            </w:r>
          </w:p>
        </w:tc>
        <w:tc>
          <w:tcPr>
            <w:tcW w:w="5387" w:type="dxa"/>
            <w:vAlign w:val="center"/>
          </w:tcPr>
          <w:p w14:paraId="76E09842" w14:textId="77777777" w:rsidR="00154616" w:rsidRPr="00DD4C86" w:rsidRDefault="00154616" w:rsidP="00154616">
            <w:pPr>
              <w:pStyle w:val="ListParagraph"/>
              <w:numPr>
                <w:ilvl w:val="0"/>
                <w:numId w:val="18"/>
              </w:numPr>
              <w:spacing w:after="0" w:line="240" w:lineRule="auto"/>
              <w:rPr>
                <w:rFonts w:ascii="Arial" w:hAnsi="Arial" w:cs="Arial"/>
                <w:b/>
                <w:sz w:val="20"/>
                <w:szCs w:val="20"/>
              </w:rPr>
            </w:pPr>
            <w:r w:rsidRPr="00DD4C86">
              <w:rPr>
                <w:rFonts w:ascii="Arial" w:hAnsi="Arial" w:cs="Arial"/>
                <w:sz w:val="20"/>
                <w:szCs w:val="20"/>
              </w:rPr>
              <w:t>Qualified teacher status</w:t>
            </w:r>
          </w:p>
        </w:tc>
        <w:tc>
          <w:tcPr>
            <w:tcW w:w="3260" w:type="dxa"/>
            <w:vAlign w:val="center"/>
          </w:tcPr>
          <w:p w14:paraId="213E022E" w14:textId="77777777" w:rsidR="00154616" w:rsidRPr="00DD4C86" w:rsidRDefault="00154616" w:rsidP="00154616">
            <w:pPr>
              <w:pStyle w:val="ListParagraph"/>
              <w:numPr>
                <w:ilvl w:val="0"/>
                <w:numId w:val="18"/>
              </w:numPr>
              <w:spacing w:after="0" w:line="240" w:lineRule="auto"/>
              <w:rPr>
                <w:rFonts w:ascii="Arial" w:hAnsi="Arial" w:cs="Arial"/>
                <w:b/>
                <w:sz w:val="20"/>
                <w:szCs w:val="20"/>
              </w:rPr>
            </w:pPr>
            <w:r w:rsidRPr="00DD4C86">
              <w:rPr>
                <w:rFonts w:ascii="Arial" w:hAnsi="Arial" w:cs="Arial"/>
                <w:sz w:val="20"/>
                <w:szCs w:val="20"/>
              </w:rPr>
              <w:t>Evidence of further profess</w:t>
            </w:r>
            <w:r>
              <w:rPr>
                <w:rFonts w:ascii="Arial" w:hAnsi="Arial" w:cs="Arial"/>
                <w:sz w:val="20"/>
                <w:szCs w:val="20"/>
              </w:rPr>
              <w:t>ional</w:t>
            </w:r>
            <w:r w:rsidRPr="00DD4C86">
              <w:rPr>
                <w:rFonts w:ascii="Arial" w:hAnsi="Arial" w:cs="Arial"/>
                <w:sz w:val="20"/>
                <w:szCs w:val="20"/>
              </w:rPr>
              <w:t xml:space="preserve"> development</w:t>
            </w:r>
          </w:p>
        </w:tc>
      </w:tr>
      <w:tr w:rsidR="00154616" w:rsidRPr="00DD4C86" w14:paraId="77AC49DE" w14:textId="77777777" w:rsidTr="001A3ED1">
        <w:tc>
          <w:tcPr>
            <w:tcW w:w="1701" w:type="dxa"/>
            <w:vAlign w:val="center"/>
          </w:tcPr>
          <w:p w14:paraId="3D471AEE" w14:textId="77777777" w:rsidR="00154616" w:rsidRPr="00DD4C86" w:rsidRDefault="00154616" w:rsidP="001A3ED1">
            <w:pPr>
              <w:rPr>
                <w:rFonts w:cs="Arial"/>
                <w:b/>
                <w:sz w:val="20"/>
                <w:szCs w:val="20"/>
              </w:rPr>
            </w:pPr>
            <w:r w:rsidRPr="00DD4C86">
              <w:rPr>
                <w:rFonts w:cs="Arial"/>
                <w:b/>
                <w:sz w:val="20"/>
                <w:szCs w:val="20"/>
              </w:rPr>
              <w:t>Teaching competencies and experience</w:t>
            </w:r>
          </w:p>
        </w:tc>
        <w:tc>
          <w:tcPr>
            <w:tcW w:w="5387" w:type="dxa"/>
            <w:vAlign w:val="center"/>
          </w:tcPr>
          <w:p w14:paraId="6BE10223"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Experience as Key Stage One teacher</w:t>
            </w:r>
          </w:p>
          <w:p w14:paraId="321BE536"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Outstanding Key Stage One practitioner</w:t>
            </w:r>
          </w:p>
          <w:p w14:paraId="7335230E"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Understands characteristics of effective and outstanding Reception or Key Stage One teaching and learning</w:t>
            </w:r>
          </w:p>
          <w:p w14:paraId="588EB324"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Understands the requirements of Working with the revises Early Years Foundation Stage</w:t>
            </w:r>
          </w:p>
          <w:p w14:paraId="757B4B02"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Understands the requirements of the Key Stage One National Curriculum</w:t>
            </w:r>
          </w:p>
          <w:p w14:paraId="15F99140"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Clear understanding of assessment and its effectiveness</w:t>
            </w:r>
          </w:p>
          <w:p w14:paraId="2246121A"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 xml:space="preserve">Has experience of using </w:t>
            </w:r>
            <w:proofErr w:type="spellStart"/>
            <w:r w:rsidRPr="00DD4C86">
              <w:rPr>
                <w:rFonts w:ascii="Arial" w:hAnsi="Arial" w:cs="Arial"/>
                <w:sz w:val="20"/>
                <w:szCs w:val="20"/>
              </w:rPr>
              <w:t>AfL</w:t>
            </w:r>
            <w:proofErr w:type="spellEnd"/>
          </w:p>
          <w:p w14:paraId="75313EB7"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Outstanding understanding of effective techniques and policies for behaviour management</w:t>
            </w:r>
          </w:p>
          <w:p w14:paraId="7D3FF96C" w14:textId="77777777" w:rsidR="00154616" w:rsidRPr="00DD4C86" w:rsidRDefault="00154616" w:rsidP="00154616">
            <w:pPr>
              <w:pStyle w:val="ListParagraph"/>
              <w:numPr>
                <w:ilvl w:val="0"/>
                <w:numId w:val="17"/>
              </w:numPr>
              <w:spacing w:after="0" w:line="240" w:lineRule="auto"/>
              <w:rPr>
                <w:rFonts w:ascii="Arial" w:hAnsi="Arial" w:cs="Arial"/>
                <w:b/>
                <w:sz w:val="20"/>
                <w:szCs w:val="20"/>
              </w:rPr>
            </w:pPr>
            <w:r w:rsidRPr="00DD4C86">
              <w:rPr>
                <w:rFonts w:ascii="Arial" w:hAnsi="Arial" w:cs="Arial"/>
                <w:sz w:val="20"/>
                <w:szCs w:val="20"/>
              </w:rPr>
              <w:t>Effectively plan lessons and use ICT to support this (Smart Notebook, PowerPoint etc.)</w:t>
            </w:r>
          </w:p>
        </w:tc>
        <w:tc>
          <w:tcPr>
            <w:tcW w:w="3260" w:type="dxa"/>
            <w:vAlign w:val="center"/>
          </w:tcPr>
          <w:p w14:paraId="1A50A9AF"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Experience of YR, Y1, Y2 &amp; KS2 teaching</w:t>
            </w:r>
          </w:p>
          <w:p w14:paraId="238A6562"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A good understanding of both the Early Years and National Curriculum</w:t>
            </w:r>
          </w:p>
          <w:p w14:paraId="0F602D08" w14:textId="77777777" w:rsidR="00154616" w:rsidRPr="00DD4C86" w:rsidRDefault="00154616" w:rsidP="001A3ED1">
            <w:pPr>
              <w:rPr>
                <w:rFonts w:cs="Arial"/>
                <w:b/>
                <w:sz w:val="20"/>
                <w:szCs w:val="20"/>
              </w:rPr>
            </w:pPr>
          </w:p>
        </w:tc>
      </w:tr>
      <w:tr w:rsidR="00154616" w:rsidRPr="00DD4C86" w14:paraId="46DCF789" w14:textId="77777777" w:rsidTr="001A3ED1">
        <w:tc>
          <w:tcPr>
            <w:tcW w:w="1701" w:type="dxa"/>
            <w:vAlign w:val="center"/>
          </w:tcPr>
          <w:p w14:paraId="279AD22B" w14:textId="77777777" w:rsidR="00154616" w:rsidRPr="00DD4C86" w:rsidRDefault="00154616" w:rsidP="001A3ED1">
            <w:pPr>
              <w:rPr>
                <w:rFonts w:cs="Arial"/>
                <w:b/>
                <w:sz w:val="20"/>
                <w:szCs w:val="20"/>
              </w:rPr>
            </w:pPr>
            <w:r w:rsidRPr="00DD4C86">
              <w:rPr>
                <w:rFonts w:cs="Arial"/>
                <w:b/>
                <w:sz w:val="20"/>
                <w:szCs w:val="20"/>
              </w:rPr>
              <w:t>Management competencies and experiences</w:t>
            </w:r>
          </w:p>
        </w:tc>
        <w:tc>
          <w:tcPr>
            <w:tcW w:w="5387" w:type="dxa"/>
            <w:vAlign w:val="center"/>
          </w:tcPr>
          <w:p w14:paraId="797D93A9"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Support whole school issues</w:t>
            </w:r>
          </w:p>
          <w:p w14:paraId="6196A4A4"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Good organisational skills</w:t>
            </w:r>
          </w:p>
          <w:p w14:paraId="6B37174B"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Experience of delegating and supporting Teach Assistants</w:t>
            </w:r>
          </w:p>
          <w:p w14:paraId="3B8591C8"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Ability to analyse, prioritise and meet deadlines</w:t>
            </w:r>
          </w:p>
          <w:p w14:paraId="0E36711D"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Experience of subject leadership</w:t>
            </w:r>
          </w:p>
          <w:p w14:paraId="599E15A3" w14:textId="77777777" w:rsidR="00154616" w:rsidRPr="00DD4C86" w:rsidRDefault="00154616" w:rsidP="00154616">
            <w:pPr>
              <w:pStyle w:val="ListParagraph"/>
              <w:numPr>
                <w:ilvl w:val="0"/>
                <w:numId w:val="17"/>
              </w:numPr>
              <w:spacing w:after="0" w:line="240" w:lineRule="auto"/>
              <w:rPr>
                <w:rFonts w:ascii="Arial" w:hAnsi="Arial" w:cs="Arial"/>
                <w:b/>
                <w:sz w:val="20"/>
                <w:szCs w:val="20"/>
              </w:rPr>
            </w:pPr>
            <w:r w:rsidRPr="00DD4C86">
              <w:rPr>
                <w:rFonts w:ascii="Arial" w:hAnsi="Arial" w:cs="Arial"/>
                <w:sz w:val="20"/>
                <w:szCs w:val="20"/>
              </w:rPr>
              <w:t>Identify resources required to sustain high quality teaching and learning</w:t>
            </w:r>
          </w:p>
        </w:tc>
        <w:tc>
          <w:tcPr>
            <w:tcW w:w="3260" w:type="dxa"/>
            <w:vAlign w:val="center"/>
          </w:tcPr>
          <w:p w14:paraId="20B0FF95"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Experience of contributing to School Development Planning</w:t>
            </w:r>
          </w:p>
          <w:p w14:paraId="4149CA26" w14:textId="77777777" w:rsidR="00154616" w:rsidRPr="00DD4C86" w:rsidRDefault="00154616" w:rsidP="00154616">
            <w:pPr>
              <w:pStyle w:val="ListParagraph"/>
              <w:numPr>
                <w:ilvl w:val="0"/>
                <w:numId w:val="17"/>
              </w:numPr>
              <w:spacing w:after="0" w:line="240" w:lineRule="auto"/>
              <w:rPr>
                <w:rFonts w:ascii="Arial" w:hAnsi="Arial" w:cs="Arial"/>
                <w:b/>
                <w:sz w:val="20"/>
                <w:szCs w:val="20"/>
              </w:rPr>
            </w:pPr>
            <w:r w:rsidRPr="00DD4C86">
              <w:rPr>
                <w:rFonts w:ascii="Arial" w:hAnsi="Arial" w:cs="Arial"/>
                <w:sz w:val="20"/>
                <w:szCs w:val="20"/>
              </w:rPr>
              <w:t>Experience of leading a core subject in school leading to school improvement</w:t>
            </w:r>
          </w:p>
        </w:tc>
      </w:tr>
      <w:tr w:rsidR="00154616" w:rsidRPr="00DD4C86" w14:paraId="4EE4D033" w14:textId="77777777" w:rsidTr="001A3ED1">
        <w:tc>
          <w:tcPr>
            <w:tcW w:w="1701" w:type="dxa"/>
            <w:vAlign w:val="center"/>
          </w:tcPr>
          <w:p w14:paraId="2611138B" w14:textId="77777777" w:rsidR="00154616" w:rsidRPr="00DD4C86" w:rsidRDefault="00154616" w:rsidP="001A3ED1">
            <w:pPr>
              <w:rPr>
                <w:rFonts w:cs="Arial"/>
                <w:b/>
                <w:sz w:val="20"/>
                <w:szCs w:val="20"/>
              </w:rPr>
            </w:pPr>
            <w:r w:rsidRPr="00DD4C86">
              <w:rPr>
                <w:rFonts w:cs="Arial"/>
                <w:b/>
                <w:sz w:val="20"/>
                <w:szCs w:val="20"/>
              </w:rPr>
              <w:t>Professional</w:t>
            </w:r>
          </w:p>
          <w:p w14:paraId="78278DFD" w14:textId="77777777" w:rsidR="00154616" w:rsidRPr="00DD4C86" w:rsidRDefault="00154616" w:rsidP="001A3ED1">
            <w:pPr>
              <w:rPr>
                <w:rFonts w:cs="Arial"/>
                <w:b/>
                <w:sz w:val="20"/>
                <w:szCs w:val="20"/>
              </w:rPr>
            </w:pPr>
            <w:r w:rsidRPr="00DD4C86">
              <w:rPr>
                <w:rFonts w:cs="Arial"/>
                <w:b/>
                <w:sz w:val="20"/>
                <w:szCs w:val="20"/>
              </w:rPr>
              <w:t>Qualities and competencies</w:t>
            </w:r>
          </w:p>
        </w:tc>
        <w:tc>
          <w:tcPr>
            <w:tcW w:w="5387" w:type="dxa"/>
            <w:vAlign w:val="center"/>
          </w:tcPr>
          <w:p w14:paraId="207F2297"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A presence which inspires confidence and respect and openness</w:t>
            </w:r>
          </w:p>
          <w:p w14:paraId="485EC21D"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A clear vision of primary education</w:t>
            </w:r>
          </w:p>
          <w:p w14:paraId="7649A268"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Ability to explain ideas succinctly</w:t>
            </w:r>
          </w:p>
          <w:p w14:paraId="01E861C0"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Promote excellent relationships and communicate with all stakeholders</w:t>
            </w:r>
          </w:p>
          <w:p w14:paraId="4AFAC0DD"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Able to work in partnership with other class teachers within the year group</w:t>
            </w:r>
          </w:p>
          <w:p w14:paraId="10C5CE62"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Ability to review and revise a standpoint if necessary</w:t>
            </w:r>
          </w:p>
          <w:p w14:paraId="0F8B45E5" w14:textId="77777777" w:rsidR="00154616" w:rsidRPr="00DD4C86" w:rsidRDefault="00154616" w:rsidP="00154616">
            <w:pPr>
              <w:pStyle w:val="ListParagraph"/>
              <w:numPr>
                <w:ilvl w:val="0"/>
                <w:numId w:val="17"/>
              </w:numPr>
              <w:spacing w:after="0" w:line="240" w:lineRule="auto"/>
              <w:rPr>
                <w:rFonts w:ascii="Arial" w:hAnsi="Arial" w:cs="Arial"/>
                <w:b/>
                <w:sz w:val="20"/>
                <w:szCs w:val="20"/>
              </w:rPr>
            </w:pPr>
            <w:r w:rsidRPr="00DD4C86">
              <w:rPr>
                <w:rFonts w:ascii="Arial" w:hAnsi="Arial" w:cs="Arial"/>
                <w:sz w:val="20"/>
                <w:szCs w:val="20"/>
              </w:rPr>
              <w:t>Commitment to safeguarding and promoting the welfare of children</w:t>
            </w:r>
          </w:p>
        </w:tc>
        <w:tc>
          <w:tcPr>
            <w:tcW w:w="3260" w:type="dxa"/>
            <w:vAlign w:val="center"/>
          </w:tcPr>
          <w:p w14:paraId="6D050FD2"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Experience of having led a whole school initiative</w:t>
            </w:r>
          </w:p>
          <w:p w14:paraId="763CDCE1"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Experience of a culture where everyone feels confident that they can raise issues/ concerns relating to the welfare/ safety of children</w:t>
            </w:r>
          </w:p>
          <w:p w14:paraId="17F28BAB" w14:textId="77777777" w:rsidR="00154616" w:rsidRPr="00DD4C86" w:rsidRDefault="00154616" w:rsidP="00154616">
            <w:pPr>
              <w:pStyle w:val="ListParagraph"/>
              <w:numPr>
                <w:ilvl w:val="0"/>
                <w:numId w:val="17"/>
              </w:numPr>
              <w:spacing w:after="0" w:line="240" w:lineRule="auto"/>
              <w:rPr>
                <w:rFonts w:ascii="Arial" w:hAnsi="Arial" w:cs="Arial"/>
                <w:b/>
                <w:sz w:val="20"/>
                <w:szCs w:val="20"/>
              </w:rPr>
            </w:pPr>
            <w:r w:rsidRPr="00DD4C86">
              <w:rPr>
                <w:rFonts w:ascii="Arial" w:hAnsi="Arial" w:cs="Arial"/>
                <w:sz w:val="20"/>
                <w:szCs w:val="20"/>
              </w:rPr>
              <w:t>Has liaised with governors on the LGB</w:t>
            </w:r>
          </w:p>
        </w:tc>
      </w:tr>
      <w:tr w:rsidR="00154616" w:rsidRPr="00DD4C86" w14:paraId="4225DBE7" w14:textId="77777777" w:rsidTr="001A3ED1">
        <w:tc>
          <w:tcPr>
            <w:tcW w:w="1701" w:type="dxa"/>
            <w:vAlign w:val="center"/>
          </w:tcPr>
          <w:p w14:paraId="3B140D65" w14:textId="77777777" w:rsidR="00154616" w:rsidRPr="00DD4C86" w:rsidRDefault="00154616" w:rsidP="001A3ED1">
            <w:pPr>
              <w:rPr>
                <w:rFonts w:cs="Arial"/>
                <w:b/>
                <w:sz w:val="20"/>
                <w:szCs w:val="20"/>
              </w:rPr>
            </w:pPr>
            <w:r w:rsidRPr="00DD4C86">
              <w:rPr>
                <w:rFonts w:cs="Arial"/>
                <w:b/>
                <w:sz w:val="20"/>
                <w:szCs w:val="20"/>
              </w:rPr>
              <w:t>Personal Qualities</w:t>
            </w:r>
          </w:p>
        </w:tc>
        <w:tc>
          <w:tcPr>
            <w:tcW w:w="5387" w:type="dxa"/>
            <w:vAlign w:val="center"/>
          </w:tcPr>
          <w:p w14:paraId="0B529F81"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Is approachable, caring, and empathetic</w:t>
            </w:r>
          </w:p>
          <w:p w14:paraId="7BBDDA19"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Works well as part of a team</w:t>
            </w:r>
          </w:p>
          <w:p w14:paraId="3D64E0CD"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Shows a high level of enthusiasm, commitment, and dedication</w:t>
            </w:r>
          </w:p>
          <w:p w14:paraId="6210EBB7"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Is flexible and listens</w:t>
            </w:r>
          </w:p>
          <w:p w14:paraId="3E2FC41E"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Is prepared to seek advice and support</w:t>
            </w:r>
          </w:p>
          <w:p w14:paraId="4983774F"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Confidentiality, commitment, and loyalty</w:t>
            </w:r>
          </w:p>
          <w:p w14:paraId="5384E551"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Commitment to continuing professional development</w:t>
            </w:r>
          </w:p>
          <w:p w14:paraId="2C5E498A"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Self-motivated and shows initiative</w:t>
            </w:r>
          </w:p>
          <w:p w14:paraId="3838094D"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Committed to active parental involvement</w:t>
            </w:r>
          </w:p>
          <w:p w14:paraId="58C9A477" w14:textId="77777777" w:rsidR="00154616" w:rsidRPr="00DD4C86" w:rsidRDefault="00154616" w:rsidP="00154616">
            <w:pPr>
              <w:pStyle w:val="ListParagraph"/>
              <w:numPr>
                <w:ilvl w:val="0"/>
                <w:numId w:val="17"/>
              </w:numPr>
              <w:spacing w:after="0" w:line="240" w:lineRule="auto"/>
              <w:rPr>
                <w:rFonts w:ascii="Arial" w:hAnsi="Arial" w:cs="Arial"/>
                <w:sz w:val="20"/>
                <w:szCs w:val="20"/>
              </w:rPr>
            </w:pPr>
            <w:r w:rsidRPr="00DD4C86">
              <w:rPr>
                <w:rFonts w:ascii="Arial" w:hAnsi="Arial" w:cs="Arial"/>
                <w:sz w:val="20"/>
                <w:szCs w:val="20"/>
              </w:rPr>
              <w:t>Resilient under pressure</w:t>
            </w:r>
          </w:p>
          <w:p w14:paraId="4AB74CBC" w14:textId="77777777" w:rsidR="00154616" w:rsidRPr="00DD4C86" w:rsidRDefault="00154616" w:rsidP="00154616">
            <w:pPr>
              <w:pStyle w:val="ListParagraph"/>
              <w:numPr>
                <w:ilvl w:val="0"/>
                <w:numId w:val="17"/>
              </w:numPr>
              <w:spacing w:after="0" w:line="240" w:lineRule="auto"/>
              <w:rPr>
                <w:rFonts w:ascii="Arial" w:hAnsi="Arial" w:cs="Arial"/>
                <w:b/>
                <w:sz w:val="20"/>
                <w:szCs w:val="20"/>
              </w:rPr>
            </w:pPr>
            <w:r w:rsidRPr="00DD4C86">
              <w:rPr>
                <w:rFonts w:ascii="Arial" w:hAnsi="Arial" w:cs="Arial"/>
                <w:sz w:val="20"/>
                <w:szCs w:val="20"/>
              </w:rPr>
              <w:t>The ability to deal sensitively with people and resolve conflict</w:t>
            </w:r>
          </w:p>
        </w:tc>
        <w:tc>
          <w:tcPr>
            <w:tcW w:w="3260" w:type="dxa"/>
            <w:vAlign w:val="center"/>
          </w:tcPr>
          <w:p w14:paraId="7507AA86" w14:textId="77777777" w:rsidR="00154616" w:rsidRPr="00DD4C86" w:rsidRDefault="00154616" w:rsidP="00154616">
            <w:pPr>
              <w:pStyle w:val="ListParagraph"/>
              <w:numPr>
                <w:ilvl w:val="0"/>
                <w:numId w:val="17"/>
              </w:numPr>
              <w:spacing w:after="0" w:line="240" w:lineRule="auto"/>
              <w:rPr>
                <w:rFonts w:ascii="Arial" w:hAnsi="Arial" w:cs="Arial"/>
                <w:b/>
                <w:sz w:val="20"/>
                <w:szCs w:val="20"/>
              </w:rPr>
            </w:pPr>
            <w:r w:rsidRPr="00DD4C86">
              <w:rPr>
                <w:rFonts w:ascii="Arial" w:hAnsi="Arial" w:cs="Arial"/>
                <w:sz w:val="20"/>
                <w:szCs w:val="20"/>
              </w:rPr>
              <w:t>Has a desire to support all aspects of children’s development</w:t>
            </w:r>
          </w:p>
        </w:tc>
      </w:tr>
    </w:tbl>
    <w:p w14:paraId="152FE379" w14:textId="5B35CB51" w:rsidR="001B20BE" w:rsidRPr="001B20BE" w:rsidRDefault="001B20BE" w:rsidP="00154616"/>
    <w:sectPr w:rsidR="001B20BE" w:rsidRPr="001B20BE" w:rsidSect="00B45803">
      <w:headerReference w:type="default" r:id="rId32"/>
      <w:footerReference w:type="default" r:id="rId33"/>
      <w:headerReference w:type="first" r:id="rId34"/>
      <w:footerReference w:type="first" r:id="rId35"/>
      <w:pgSz w:w="11906" w:h="16838"/>
      <w:pgMar w:top="1440" w:right="1440" w:bottom="1440" w:left="1440"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1950E" w14:textId="77777777" w:rsidR="00025E8B" w:rsidRDefault="00025E8B" w:rsidP="00156E46">
      <w:pPr>
        <w:spacing w:after="0" w:line="240" w:lineRule="auto"/>
      </w:pPr>
      <w:r>
        <w:separator/>
      </w:r>
    </w:p>
  </w:endnote>
  <w:endnote w:type="continuationSeparator" w:id="0">
    <w:p w14:paraId="4AD09702" w14:textId="77777777" w:rsidR="00025E8B" w:rsidRDefault="00025E8B" w:rsidP="00156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7B992" w14:textId="77777777" w:rsidR="001A06EF" w:rsidRPr="001A06EF" w:rsidRDefault="0013307E" w:rsidP="001A06EF">
    <w:pPr>
      <w:tabs>
        <w:tab w:val="center" w:pos="4513"/>
        <w:tab w:val="right" w:pos="9026"/>
      </w:tabs>
      <w:spacing w:after="0" w:line="240" w:lineRule="auto"/>
      <w:ind w:left="-709"/>
      <w:jc w:val="center"/>
    </w:pPr>
    <w:hyperlink r:id="rId1" w:history="1">
      <w:r w:rsidR="001A06EF" w:rsidRPr="001A06EF">
        <w:rPr>
          <w:color w:val="0563C1"/>
          <w:u w:val="single"/>
        </w:rPr>
        <w:t>www.hartfordinfantschool.org</w:t>
      </w:r>
    </w:hyperlink>
    <w:r w:rsidR="001A06EF" w:rsidRPr="001A06EF">
      <w:t xml:space="preserve">           HR: nhayhoe@hartfordinfantschool.org</w:t>
    </w:r>
    <w:r w:rsidR="001A06EF" w:rsidRPr="001A06EF">
      <w:ptab w:relativeTo="margin" w:alignment="right" w:leader="none"/>
    </w:r>
    <w:r w:rsidR="001A06EF" w:rsidRPr="001A06EF">
      <w:t>01480 398046</w:t>
    </w:r>
  </w:p>
  <w:p w14:paraId="68756054" w14:textId="67527AA3" w:rsidR="00156E46" w:rsidRPr="001A06EF" w:rsidRDefault="00156E46" w:rsidP="001A0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7300E" w14:textId="77777777" w:rsidR="001A06EF" w:rsidRDefault="0013307E" w:rsidP="001A06EF">
    <w:pPr>
      <w:pStyle w:val="Footer"/>
      <w:ind w:left="-709"/>
      <w:jc w:val="center"/>
    </w:pPr>
    <w:hyperlink r:id="rId1" w:history="1">
      <w:r w:rsidR="001A06EF" w:rsidRPr="000B7640">
        <w:rPr>
          <w:rStyle w:val="Hyperlink"/>
        </w:rPr>
        <w:t>www.hartfordinfantschool.org</w:t>
      </w:r>
    </w:hyperlink>
    <w:r w:rsidR="001A06EF">
      <w:t xml:space="preserve">           HR: nhayhoe@hartfordinfantschool.org</w:t>
    </w:r>
    <w:r w:rsidR="001A06EF">
      <w:ptab w:relativeTo="margin" w:alignment="right" w:leader="none"/>
    </w:r>
    <w:r w:rsidR="001A06EF">
      <w:t>01480 398046</w:t>
    </w:r>
  </w:p>
  <w:p w14:paraId="56FBC539" w14:textId="61F06673" w:rsidR="00002BDA" w:rsidRPr="001A06EF" w:rsidRDefault="00002BDA" w:rsidP="001A0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F57E7" w14:textId="77777777" w:rsidR="00025E8B" w:rsidRDefault="00025E8B" w:rsidP="00156E46">
      <w:pPr>
        <w:spacing w:after="0" w:line="240" w:lineRule="auto"/>
      </w:pPr>
      <w:r>
        <w:separator/>
      </w:r>
    </w:p>
  </w:footnote>
  <w:footnote w:type="continuationSeparator" w:id="0">
    <w:p w14:paraId="33AFB9BB" w14:textId="77777777" w:rsidR="00025E8B" w:rsidRDefault="00025E8B" w:rsidP="00156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668136286"/>
      <w:docPartObj>
        <w:docPartGallery w:val="Page Numbers (Top of Page)"/>
        <w:docPartUnique/>
      </w:docPartObj>
    </w:sdtPr>
    <w:sdtEndPr>
      <w:rPr>
        <w:b/>
        <w:bCs/>
        <w:noProof/>
        <w:color w:val="auto"/>
        <w:spacing w:val="0"/>
        <w:sz w:val="18"/>
        <w:szCs w:val="18"/>
      </w:rPr>
    </w:sdtEndPr>
    <w:sdtContent>
      <w:p w14:paraId="7E736114" w14:textId="25CBBB9E" w:rsidR="00B43716" w:rsidRPr="00F26ACD" w:rsidRDefault="00B43716">
        <w:pPr>
          <w:pStyle w:val="Header"/>
          <w:pBdr>
            <w:bottom w:val="single" w:sz="4" w:space="1" w:color="D9D9D9" w:themeColor="background1" w:themeShade="D9"/>
          </w:pBdr>
          <w:jc w:val="right"/>
          <w:rPr>
            <w:b/>
            <w:bCs/>
            <w:sz w:val="18"/>
            <w:szCs w:val="18"/>
          </w:rPr>
        </w:pPr>
        <w:r w:rsidRPr="00F26ACD">
          <w:rPr>
            <w:rFonts w:cs="Arial"/>
            <w:color w:val="7F7F7F" w:themeColor="background1" w:themeShade="7F"/>
            <w:spacing w:val="60"/>
            <w:sz w:val="18"/>
            <w:szCs w:val="18"/>
          </w:rPr>
          <w:t>Page</w:t>
        </w:r>
        <w:r w:rsidRPr="00F26ACD">
          <w:rPr>
            <w:sz w:val="18"/>
            <w:szCs w:val="18"/>
          </w:rPr>
          <w:t xml:space="preserve"> | </w:t>
        </w:r>
        <w:r w:rsidRPr="00F26ACD">
          <w:rPr>
            <w:sz w:val="18"/>
            <w:szCs w:val="18"/>
          </w:rPr>
          <w:fldChar w:fldCharType="begin"/>
        </w:r>
        <w:r w:rsidRPr="00F26ACD">
          <w:rPr>
            <w:sz w:val="18"/>
            <w:szCs w:val="18"/>
          </w:rPr>
          <w:instrText xml:space="preserve"> PAGE   \* MERGEFORMAT </w:instrText>
        </w:r>
        <w:r w:rsidRPr="00F26ACD">
          <w:rPr>
            <w:sz w:val="18"/>
            <w:szCs w:val="18"/>
          </w:rPr>
          <w:fldChar w:fldCharType="separate"/>
        </w:r>
        <w:r w:rsidRPr="00F26ACD">
          <w:rPr>
            <w:b/>
            <w:bCs/>
            <w:noProof/>
            <w:sz w:val="18"/>
            <w:szCs w:val="18"/>
          </w:rPr>
          <w:t>2</w:t>
        </w:r>
        <w:r w:rsidRPr="00F26ACD">
          <w:rPr>
            <w:b/>
            <w:bCs/>
            <w:noProof/>
            <w:sz w:val="18"/>
            <w:szCs w:val="18"/>
          </w:rPr>
          <w:fldChar w:fldCharType="end"/>
        </w:r>
      </w:p>
    </w:sdtContent>
  </w:sdt>
  <w:p w14:paraId="6C999471" w14:textId="77777777" w:rsidR="00587116" w:rsidRDefault="00587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57E49" w14:textId="732FA8D7" w:rsidR="00475281" w:rsidRDefault="009C70A1">
    <w:pPr>
      <w:pStyle w:val="Header"/>
    </w:pPr>
    <w:r>
      <w:rPr>
        <w:rFonts w:cs="Arial"/>
        <w:noProof/>
      </w:rPr>
      <w:drawing>
        <wp:anchor distT="0" distB="0" distL="114300" distR="114300" simplePos="0" relativeHeight="251658240" behindDoc="0" locked="0" layoutInCell="1" allowOverlap="1" wp14:anchorId="066D2B08" wp14:editId="1ABD3412">
          <wp:simplePos x="0" y="0"/>
          <wp:positionH relativeFrom="column">
            <wp:posOffset>-927100</wp:posOffset>
          </wp:positionH>
          <wp:positionV relativeFrom="paragraph">
            <wp:posOffset>-462915</wp:posOffset>
          </wp:positionV>
          <wp:extent cx="7550785" cy="5320030"/>
          <wp:effectExtent l="0" t="0" r="0" b="0"/>
          <wp:wrapSquare wrapText="bothSides"/>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785" cy="5320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4501"/>
    <w:multiLevelType w:val="hybridMultilevel"/>
    <w:tmpl w:val="F936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728D0"/>
    <w:multiLevelType w:val="hybridMultilevel"/>
    <w:tmpl w:val="F064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12B26"/>
    <w:multiLevelType w:val="hybridMultilevel"/>
    <w:tmpl w:val="0C70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213EA"/>
    <w:multiLevelType w:val="hybridMultilevel"/>
    <w:tmpl w:val="7E24CB40"/>
    <w:lvl w:ilvl="0" w:tplc="895CF8BE">
      <w:start w:val="1"/>
      <w:numFmt w:val="bullet"/>
      <w:lvlText w:val=""/>
      <w:legacy w:legacy="1" w:legacySpace="0" w:legacyIndent="283"/>
      <w:lvlJc w:val="left"/>
      <w:pPr>
        <w:ind w:left="100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407D6"/>
    <w:multiLevelType w:val="hybridMultilevel"/>
    <w:tmpl w:val="9956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140AF1"/>
    <w:multiLevelType w:val="hybridMultilevel"/>
    <w:tmpl w:val="081A1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7575EF"/>
    <w:multiLevelType w:val="hybridMultilevel"/>
    <w:tmpl w:val="4C96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BA6924"/>
    <w:multiLevelType w:val="hybridMultilevel"/>
    <w:tmpl w:val="330CE1EE"/>
    <w:lvl w:ilvl="0" w:tplc="895CF8BE">
      <w:start w:val="1"/>
      <w:numFmt w:val="bullet"/>
      <w:lvlText w:val=""/>
      <w:legacy w:legacy="1" w:legacySpace="0" w:legacyIndent="283"/>
      <w:lvlJc w:val="left"/>
      <w:pPr>
        <w:ind w:left="1003" w:hanging="283"/>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3C04E54"/>
    <w:multiLevelType w:val="hybridMultilevel"/>
    <w:tmpl w:val="F80EE7D0"/>
    <w:lvl w:ilvl="0" w:tplc="895CF8BE">
      <w:start w:val="1"/>
      <w:numFmt w:val="bullet"/>
      <w:lvlText w:val=""/>
      <w:legacy w:legacy="1" w:legacySpace="0" w:legacyIndent="283"/>
      <w:lvlJc w:val="left"/>
      <w:pPr>
        <w:ind w:left="100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796A90"/>
    <w:multiLevelType w:val="hybridMultilevel"/>
    <w:tmpl w:val="D594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01927"/>
    <w:multiLevelType w:val="hybridMultilevel"/>
    <w:tmpl w:val="4A3E865C"/>
    <w:lvl w:ilvl="0" w:tplc="08090019">
      <w:start w:val="1"/>
      <w:numFmt w:val="lowerLetter"/>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1" w15:restartNumberingAfterBreak="0">
    <w:nsid w:val="494B09B4"/>
    <w:multiLevelType w:val="hybridMultilevel"/>
    <w:tmpl w:val="C4CA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C67F5D"/>
    <w:multiLevelType w:val="hybridMultilevel"/>
    <w:tmpl w:val="1FAA47D8"/>
    <w:lvl w:ilvl="0" w:tplc="8E200716">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B7C0FBF"/>
    <w:multiLevelType w:val="hybridMultilevel"/>
    <w:tmpl w:val="9F40C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7E6B23"/>
    <w:multiLevelType w:val="multilevel"/>
    <w:tmpl w:val="BC5001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3E7C72"/>
    <w:multiLevelType w:val="multilevel"/>
    <w:tmpl w:val="0F38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812A57"/>
    <w:multiLevelType w:val="hybridMultilevel"/>
    <w:tmpl w:val="0978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7D017A"/>
    <w:multiLevelType w:val="hybridMultilevel"/>
    <w:tmpl w:val="B66E2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num>
  <w:num w:numId="2">
    <w:abstractNumId w:val="14"/>
  </w:num>
  <w:num w:numId="3">
    <w:abstractNumId w:val="7"/>
  </w:num>
  <w:num w:numId="4">
    <w:abstractNumId w:val="8"/>
  </w:num>
  <w:num w:numId="5">
    <w:abstractNumId w:val="3"/>
  </w:num>
  <w:num w:numId="6">
    <w:abstractNumId w:val="5"/>
  </w:num>
  <w:num w:numId="7">
    <w:abstractNumId w:val="11"/>
  </w:num>
  <w:num w:numId="8">
    <w:abstractNumId w:val="1"/>
  </w:num>
  <w:num w:numId="9">
    <w:abstractNumId w:val="16"/>
  </w:num>
  <w:num w:numId="10">
    <w:abstractNumId w:val="0"/>
  </w:num>
  <w:num w:numId="11">
    <w:abstractNumId w:val="2"/>
  </w:num>
  <w:num w:numId="12">
    <w:abstractNumId w:val="4"/>
  </w:num>
  <w:num w:numId="13">
    <w:abstractNumId w:val="1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46"/>
    <w:rsid w:val="00002BDA"/>
    <w:rsid w:val="00010416"/>
    <w:rsid w:val="00025E8B"/>
    <w:rsid w:val="00034ED1"/>
    <w:rsid w:val="00045648"/>
    <w:rsid w:val="00091F4F"/>
    <w:rsid w:val="000C74CE"/>
    <w:rsid w:val="000E69B1"/>
    <w:rsid w:val="000F7686"/>
    <w:rsid w:val="001124D7"/>
    <w:rsid w:val="00127277"/>
    <w:rsid w:val="0013307E"/>
    <w:rsid w:val="00136E54"/>
    <w:rsid w:val="001439DD"/>
    <w:rsid w:val="001535EE"/>
    <w:rsid w:val="00154616"/>
    <w:rsid w:val="00156E46"/>
    <w:rsid w:val="001A06EF"/>
    <w:rsid w:val="001B20BE"/>
    <w:rsid w:val="001C6208"/>
    <w:rsid w:val="001E7CB9"/>
    <w:rsid w:val="002078D8"/>
    <w:rsid w:val="0022732C"/>
    <w:rsid w:val="00227C1D"/>
    <w:rsid w:val="002405CB"/>
    <w:rsid w:val="00242860"/>
    <w:rsid w:val="00247D8B"/>
    <w:rsid w:val="00251BFC"/>
    <w:rsid w:val="002536C2"/>
    <w:rsid w:val="002702A8"/>
    <w:rsid w:val="00295D23"/>
    <w:rsid w:val="002A7881"/>
    <w:rsid w:val="002D14AD"/>
    <w:rsid w:val="002E1B2D"/>
    <w:rsid w:val="002F0611"/>
    <w:rsid w:val="002F3943"/>
    <w:rsid w:val="00307DE7"/>
    <w:rsid w:val="003154FE"/>
    <w:rsid w:val="003162F3"/>
    <w:rsid w:val="00327B2B"/>
    <w:rsid w:val="00340D27"/>
    <w:rsid w:val="0037696D"/>
    <w:rsid w:val="00381B93"/>
    <w:rsid w:val="003872C8"/>
    <w:rsid w:val="003B07DD"/>
    <w:rsid w:val="003B0935"/>
    <w:rsid w:val="003D32C9"/>
    <w:rsid w:val="003F4624"/>
    <w:rsid w:val="0041286B"/>
    <w:rsid w:val="0041549F"/>
    <w:rsid w:val="00416FE0"/>
    <w:rsid w:val="00424F4A"/>
    <w:rsid w:val="004500F3"/>
    <w:rsid w:val="00456437"/>
    <w:rsid w:val="00475281"/>
    <w:rsid w:val="00483F18"/>
    <w:rsid w:val="004875CB"/>
    <w:rsid w:val="004B02A2"/>
    <w:rsid w:val="004C0FFE"/>
    <w:rsid w:val="004E32F7"/>
    <w:rsid w:val="004E5A8C"/>
    <w:rsid w:val="00503D1C"/>
    <w:rsid w:val="00507C05"/>
    <w:rsid w:val="00525048"/>
    <w:rsid w:val="005313E0"/>
    <w:rsid w:val="00532BBB"/>
    <w:rsid w:val="00563784"/>
    <w:rsid w:val="0058102A"/>
    <w:rsid w:val="00583EE0"/>
    <w:rsid w:val="00587116"/>
    <w:rsid w:val="00591AEE"/>
    <w:rsid w:val="00596293"/>
    <w:rsid w:val="005E1046"/>
    <w:rsid w:val="005E6AEF"/>
    <w:rsid w:val="00606473"/>
    <w:rsid w:val="00607767"/>
    <w:rsid w:val="006244D6"/>
    <w:rsid w:val="0068242B"/>
    <w:rsid w:val="006A075C"/>
    <w:rsid w:val="006A15EF"/>
    <w:rsid w:val="006E2212"/>
    <w:rsid w:val="00701484"/>
    <w:rsid w:val="00747C7C"/>
    <w:rsid w:val="00757D0B"/>
    <w:rsid w:val="0077258E"/>
    <w:rsid w:val="007B1715"/>
    <w:rsid w:val="007C6FD0"/>
    <w:rsid w:val="007D70CE"/>
    <w:rsid w:val="007E4E9A"/>
    <w:rsid w:val="00822851"/>
    <w:rsid w:val="008268F8"/>
    <w:rsid w:val="00832F1C"/>
    <w:rsid w:val="00837E8C"/>
    <w:rsid w:val="0084362F"/>
    <w:rsid w:val="008509D1"/>
    <w:rsid w:val="00873612"/>
    <w:rsid w:val="008B6287"/>
    <w:rsid w:val="008B7BE2"/>
    <w:rsid w:val="008C4395"/>
    <w:rsid w:val="008D0083"/>
    <w:rsid w:val="008D22CC"/>
    <w:rsid w:val="008D67EB"/>
    <w:rsid w:val="008F25EF"/>
    <w:rsid w:val="008F473F"/>
    <w:rsid w:val="009019FA"/>
    <w:rsid w:val="00915CAD"/>
    <w:rsid w:val="00925BC0"/>
    <w:rsid w:val="00931E60"/>
    <w:rsid w:val="00972636"/>
    <w:rsid w:val="009763B6"/>
    <w:rsid w:val="00991AC7"/>
    <w:rsid w:val="009923B3"/>
    <w:rsid w:val="00994E8B"/>
    <w:rsid w:val="009C39EC"/>
    <w:rsid w:val="009C70A1"/>
    <w:rsid w:val="009E3FFD"/>
    <w:rsid w:val="00A01729"/>
    <w:rsid w:val="00A64CAF"/>
    <w:rsid w:val="00A92DE1"/>
    <w:rsid w:val="00AA110E"/>
    <w:rsid w:val="00AD2F96"/>
    <w:rsid w:val="00AE539D"/>
    <w:rsid w:val="00AF35FA"/>
    <w:rsid w:val="00B15F60"/>
    <w:rsid w:val="00B17038"/>
    <w:rsid w:val="00B363B7"/>
    <w:rsid w:val="00B43716"/>
    <w:rsid w:val="00B45803"/>
    <w:rsid w:val="00B9638C"/>
    <w:rsid w:val="00BA623F"/>
    <w:rsid w:val="00BF016B"/>
    <w:rsid w:val="00C0422A"/>
    <w:rsid w:val="00C06F7F"/>
    <w:rsid w:val="00C222A4"/>
    <w:rsid w:val="00C463F2"/>
    <w:rsid w:val="00C532E0"/>
    <w:rsid w:val="00C546DC"/>
    <w:rsid w:val="00C554FE"/>
    <w:rsid w:val="00C77184"/>
    <w:rsid w:val="00CE54DB"/>
    <w:rsid w:val="00CF219A"/>
    <w:rsid w:val="00D0326C"/>
    <w:rsid w:val="00D10793"/>
    <w:rsid w:val="00D16B23"/>
    <w:rsid w:val="00D541A3"/>
    <w:rsid w:val="00D57C2C"/>
    <w:rsid w:val="00DA4866"/>
    <w:rsid w:val="00DE2B7A"/>
    <w:rsid w:val="00DF51E0"/>
    <w:rsid w:val="00E04BCB"/>
    <w:rsid w:val="00E336AB"/>
    <w:rsid w:val="00E34422"/>
    <w:rsid w:val="00E55003"/>
    <w:rsid w:val="00E56718"/>
    <w:rsid w:val="00E63F69"/>
    <w:rsid w:val="00E833AB"/>
    <w:rsid w:val="00E8577E"/>
    <w:rsid w:val="00EA02AD"/>
    <w:rsid w:val="00EB54CD"/>
    <w:rsid w:val="00EE23CD"/>
    <w:rsid w:val="00EE5BAC"/>
    <w:rsid w:val="00F0068F"/>
    <w:rsid w:val="00F06A0C"/>
    <w:rsid w:val="00F26ACD"/>
    <w:rsid w:val="00F33E9F"/>
    <w:rsid w:val="00F366E2"/>
    <w:rsid w:val="00F40C59"/>
    <w:rsid w:val="00F47B13"/>
    <w:rsid w:val="00FE6A35"/>
    <w:rsid w:val="00FE7A54"/>
    <w:rsid w:val="00FF7642"/>
    <w:rsid w:val="2E7DA28B"/>
    <w:rsid w:val="3B42FD36"/>
    <w:rsid w:val="6ACC2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FEFFFD"/>
  <w15:chartTrackingRefBased/>
  <w15:docId w15:val="{077D8DD9-B2D2-4AB0-A2D4-BAD5A988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F18"/>
    <w:rPr>
      <w:rFonts w:ascii="Arial" w:hAnsi="Arial"/>
    </w:rPr>
  </w:style>
  <w:style w:type="paragraph" w:styleId="Heading1">
    <w:name w:val="heading 1"/>
    <w:basedOn w:val="Normal"/>
    <w:next w:val="Normal"/>
    <w:link w:val="Heading1Char"/>
    <w:autoRedefine/>
    <w:uiPriority w:val="9"/>
    <w:qFormat/>
    <w:rsid w:val="002A7881"/>
    <w:pPr>
      <w:keepNext/>
      <w:keepLines/>
      <w:spacing w:before="240" w:after="0"/>
      <w:outlineLvl w:val="0"/>
    </w:pPr>
    <w:rPr>
      <w:rFonts w:eastAsiaTheme="majorEastAsia" w:cstheme="majorBidi"/>
      <w:b/>
      <w:bCs/>
      <w:color w:val="0070C0"/>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56E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56E46"/>
    <w:rPr>
      <w:rFonts w:eastAsiaTheme="minorEastAsia"/>
      <w:lang w:val="en-US"/>
    </w:rPr>
  </w:style>
  <w:style w:type="paragraph" w:styleId="Header">
    <w:name w:val="header"/>
    <w:basedOn w:val="Normal"/>
    <w:link w:val="HeaderChar"/>
    <w:uiPriority w:val="99"/>
    <w:unhideWhenUsed/>
    <w:rsid w:val="00156E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E46"/>
  </w:style>
  <w:style w:type="paragraph" w:styleId="Footer">
    <w:name w:val="footer"/>
    <w:basedOn w:val="Normal"/>
    <w:link w:val="FooterChar"/>
    <w:uiPriority w:val="99"/>
    <w:unhideWhenUsed/>
    <w:rsid w:val="00156E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E46"/>
  </w:style>
  <w:style w:type="character" w:customStyle="1" w:styleId="Heading1Char">
    <w:name w:val="Heading 1 Char"/>
    <w:basedOn w:val="DefaultParagraphFont"/>
    <w:link w:val="Heading1"/>
    <w:uiPriority w:val="9"/>
    <w:rsid w:val="002A7881"/>
    <w:rPr>
      <w:rFonts w:ascii="Arial" w:eastAsiaTheme="majorEastAsia" w:hAnsi="Arial" w:cstheme="majorBidi"/>
      <w:b/>
      <w:bCs/>
      <w:color w:val="0070C0"/>
      <w:sz w:val="26"/>
      <w:szCs w:val="32"/>
    </w:rPr>
  </w:style>
  <w:style w:type="paragraph" w:styleId="NormalWeb">
    <w:name w:val="Normal (Web)"/>
    <w:basedOn w:val="Normal"/>
    <w:uiPriority w:val="99"/>
    <w:semiHidden/>
    <w:unhideWhenUsed/>
    <w:rsid w:val="00CE54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405CB"/>
    <w:rPr>
      <w:i/>
      <w:iCs/>
    </w:rPr>
  </w:style>
  <w:style w:type="character" w:styleId="Hyperlink">
    <w:name w:val="Hyperlink"/>
    <w:uiPriority w:val="99"/>
    <w:unhideWhenUsed/>
    <w:rsid w:val="00FF7642"/>
    <w:rPr>
      <w:color w:val="0563C1"/>
      <w:u w:val="single"/>
    </w:rPr>
  </w:style>
  <w:style w:type="paragraph" w:customStyle="1" w:styleId="paragraph">
    <w:name w:val="paragraph"/>
    <w:basedOn w:val="Normal"/>
    <w:rsid w:val="00FF7642"/>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FF7642"/>
  </w:style>
  <w:style w:type="character" w:customStyle="1" w:styleId="eop">
    <w:name w:val="eop"/>
    <w:basedOn w:val="DefaultParagraphFont"/>
    <w:rsid w:val="00FF7642"/>
  </w:style>
  <w:style w:type="paragraph" w:styleId="ListParagraph">
    <w:name w:val="List Paragraph"/>
    <w:basedOn w:val="Normal"/>
    <w:uiPriority w:val="34"/>
    <w:qFormat/>
    <w:rsid w:val="00925BC0"/>
    <w:pPr>
      <w:spacing w:after="200" w:line="276" w:lineRule="auto"/>
      <w:ind w:left="720"/>
      <w:contextualSpacing/>
    </w:pPr>
    <w:rPr>
      <w:rFonts w:ascii="Calibri" w:eastAsia="Calibri" w:hAnsi="Calibri" w:cs="Times New Roman"/>
    </w:rPr>
  </w:style>
  <w:style w:type="paragraph" w:styleId="TOCHeading">
    <w:name w:val="TOC Heading"/>
    <w:basedOn w:val="Heading1"/>
    <w:next w:val="Normal"/>
    <w:uiPriority w:val="39"/>
    <w:unhideWhenUsed/>
    <w:qFormat/>
    <w:rsid w:val="00127277"/>
    <w:pPr>
      <w:outlineLvl w:val="9"/>
    </w:pPr>
    <w:rPr>
      <w:rFonts w:asciiTheme="majorHAnsi" w:hAnsiTheme="majorHAnsi"/>
      <w:b w:val="0"/>
      <w:bCs w:val="0"/>
      <w:color w:val="2F5496" w:themeColor="accent1" w:themeShade="BF"/>
      <w:sz w:val="32"/>
      <w:lang w:val="en-US"/>
    </w:rPr>
  </w:style>
  <w:style w:type="paragraph" w:styleId="TOC1">
    <w:name w:val="toc 1"/>
    <w:basedOn w:val="Normal"/>
    <w:next w:val="Normal"/>
    <w:autoRedefine/>
    <w:uiPriority w:val="39"/>
    <w:unhideWhenUsed/>
    <w:rsid w:val="00127277"/>
    <w:pPr>
      <w:spacing w:after="100"/>
    </w:pPr>
  </w:style>
  <w:style w:type="paragraph" w:styleId="BalloonText">
    <w:name w:val="Balloon Text"/>
    <w:basedOn w:val="Normal"/>
    <w:link w:val="BalloonTextChar"/>
    <w:uiPriority w:val="99"/>
    <w:semiHidden/>
    <w:unhideWhenUsed/>
    <w:rsid w:val="001B2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0BE"/>
    <w:rPr>
      <w:rFonts w:ascii="Segoe UI" w:hAnsi="Segoe UI" w:cs="Segoe UI"/>
      <w:sz w:val="18"/>
      <w:szCs w:val="18"/>
    </w:rPr>
  </w:style>
  <w:style w:type="character" w:styleId="UnresolvedMention">
    <w:name w:val="Unresolved Mention"/>
    <w:basedOn w:val="DefaultParagraphFont"/>
    <w:uiPriority w:val="99"/>
    <w:semiHidden/>
    <w:unhideWhenUsed/>
    <w:rsid w:val="001A06EF"/>
    <w:rPr>
      <w:color w:val="605E5C"/>
      <w:shd w:val="clear" w:color="auto" w:fill="E1DFDD"/>
    </w:rPr>
  </w:style>
  <w:style w:type="table" w:styleId="TableGrid">
    <w:name w:val="Table Grid"/>
    <w:basedOn w:val="TableNormal"/>
    <w:uiPriority w:val="39"/>
    <w:rsid w:val="00154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76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mailto:rlee@hartfordinfantschoo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office@hartfordinfantschool.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rlee@hartfordinfantschoo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1.safelinks.protection.outlook.com/?url=https%3A%2F%2Fchartered.college%2F&amp;data=05%7C01%7CJCzylok%40catrust.co.uk%7Cdc233ba9258342ee531108da485372c6%7C7eeaedd6bf3740158fe919fbc2c02d55%7C0%7C0%7C637901820507642099%7CUnknown%7CTWFpbGZsb3d8eyJWIjoiMC4wLjAwMDAiLCJQIjoiV2luMzIiLCJBTiI6Ik1haWwiLCJXVCI6Mn0%3D%7C3000%7C%7C%7C&amp;sdata=P79OPWCSJ%2FgoH2SQtTvELIXtC%2FPypLJ4EOkMkVF3BQY%3D&amp;reserved=0"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hartfordinfantschool.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artfordinfantschoo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8A71E70A73F04491CF6068F505CC78" ma:contentTypeVersion="14" ma:contentTypeDescription="Create a new document." ma:contentTypeScope="" ma:versionID="4a4348b566782562102b1f3a03dfde59">
  <xsd:schema xmlns:xsd="http://www.w3.org/2001/XMLSchema" xmlns:xs="http://www.w3.org/2001/XMLSchema" xmlns:p="http://schemas.microsoft.com/office/2006/metadata/properties" xmlns:ns3="9e62470f-517b-4b77-8a81-20d5eb202745" xmlns:ns4="0633b16c-3094-442c-a8e8-709d2f1b6764" targetNamespace="http://schemas.microsoft.com/office/2006/metadata/properties" ma:root="true" ma:fieldsID="9e189ec34847e7000b50ac849572959c" ns3:_="" ns4:_="">
    <xsd:import namespace="9e62470f-517b-4b77-8a81-20d5eb202745"/>
    <xsd:import namespace="0633b16c-3094-442c-a8e8-709d2f1b67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470f-517b-4b77-8a81-20d5eb2027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33b16c-3094-442c-a8e8-709d2f1b67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1A521-E6B6-4435-91CC-FE4B3BC166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73F332-967C-42D0-BFA3-878598C6B1FC}">
  <ds:schemaRefs>
    <ds:schemaRef ds:uri="http://schemas.microsoft.com/sharepoint/v3/contenttype/forms"/>
  </ds:schemaRefs>
</ds:datastoreItem>
</file>

<file path=customXml/itemProps3.xml><?xml version="1.0" encoding="utf-8"?>
<ds:datastoreItem xmlns:ds="http://schemas.openxmlformats.org/officeDocument/2006/customXml" ds:itemID="{6EEC297D-E342-4131-A7BD-798F41696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470f-517b-4b77-8a81-20d5eb202745"/>
    <ds:schemaRef ds:uri="0633b16c-3094-442c-a8e8-709d2f1b6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9C29CC-CF57-4751-832D-03995211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3419</Words>
  <Characters>19491</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Czylok</dc:creator>
  <cp:keywords/>
  <dc:description/>
  <cp:lastModifiedBy>Tania Tull</cp:lastModifiedBy>
  <cp:revision>2</cp:revision>
  <dcterms:created xsi:type="dcterms:W3CDTF">2022-06-10T11:56:00Z</dcterms:created>
  <dcterms:modified xsi:type="dcterms:W3CDTF">2022-06-10T11:56:00Z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0x010100E58A71E70A73F04491CF6068F505CC78</vt:lpwstr>
  </property>
</Properties>
</file>